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946" w:rsidRPr="007A3946" w:rsidRDefault="007A3946" w:rsidP="007A39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39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Государственное автономное профессиональное образовательное учреждение</w:t>
      </w:r>
    </w:p>
    <w:p w:rsidR="007A3946" w:rsidRPr="007A3946" w:rsidRDefault="007A3946" w:rsidP="007A39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39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Чувашской Республики</w:t>
      </w:r>
    </w:p>
    <w:p w:rsidR="007A3946" w:rsidRPr="007A3946" w:rsidRDefault="007A3946" w:rsidP="007A39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39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«Чебоксарский экономико-технологический колледж» </w:t>
      </w:r>
    </w:p>
    <w:p w:rsidR="007A3946" w:rsidRPr="007A3946" w:rsidRDefault="007A3946" w:rsidP="007A39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39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Министерства образования и молодежной политики Чувашской Республики</w:t>
      </w:r>
    </w:p>
    <w:p w:rsidR="007A3946" w:rsidRPr="007A3946" w:rsidRDefault="007A3946" w:rsidP="007A39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946" w:rsidRPr="007A3946" w:rsidRDefault="007A3946" w:rsidP="007A39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946" w:rsidRPr="007A3946" w:rsidRDefault="007A3946" w:rsidP="007A39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3946" w:rsidRDefault="007A3946" w:rsidP="007A3946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E51153" w:rsidRDefault="00E51153" w:rsidP="007A3946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E51153" w:rsidRPr="00E51153" w:rsidRDefault="00E51153" w:rsidP="00E51153">
      <w:pPr>
        <w:spacing w:before="600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51153" w:rsidRPr="00E51153" w:rsidRDefault="00E51153" w:rsidP="00E511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11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МЕТОДИЧЕСКИЕ УКАЗАНИЯ</w:t>
      </w:r>
      <w:r w:rsidRPr="00E511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ДЛЯ ПРАКТИЧЕСКИХ ЗАНЯТИЙ</w:t>
      </w:r>
    </w:p>
    <w:p w:rsidR="00E51153" w:rsidRPr="00E51153" w:rsidRDefault="00A10686" w:rsidP="00E51153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ОП.6</w:t>
      </w:r>
      <w:r w:rsidR="00E51153" w:rsidRPr="00E511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51153" w:rsidRPr="00E51153">
        <w:rPr>
          <w:rFonts w:ascii="Times New Roman" w:hAnsi="Times New Roman" w:cs="Times New Roman"/>
          <w:b/>
          <w:color w:val="000000"/>
          <w:sz w:val="24"/>
          <w:szCs w:val="24"/>
        </w:rPr>
        <w:t>БЕЗОПАСНОСТЬ ЖИЗНЕДЕЯТЕЛЬНОСТИ</w:t>
      </w:r>
    </w:p>
    <w:p w:rsidR="00A10686" w:rsidRPr="00A10686" w:rsidRDefault="00A10686" w:rsidP="00A10686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A1068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профессия </w:t>
      </w:r>
    </w:p>
    <w:p w:rsidR="00A10686" w:rsidRPr="00A10686" w:rsidRDefault="00A10686" w:rsidP="00A10686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1068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среднего профессионального образования</w:t>
      </w:r>
    </w:p>
    <w:p w:rsidR="00A10686" w:rsidRPr="00A10686" w:rsidRDefault="00A10686" w:rsidP="00A1068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1068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09.01.03. Мастер по обработке цифровой информации</w:t>
      </w:r>
    </w:p>
    <w:p w:rsidR="00E51153" w:rsidRPr="00E51153" w:rsidRDefault="00E51153" w:rsidP="00E511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51153" w:rsidRPr="00E51153" w:rsidRDefault="00E51153" w:rsidP="00E511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51153" w:rsidRPr="00E51153" w:rsidRDefault="00E51153" w:rsidP="00E511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51153" w:rsidRPr="00E51153" w:rsidRDefault="00E51153" w:rsidP="00E511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51153" w:rsidRPr="00E51153" w:rsidRDefault="00E51153" w:rsidP="00E511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51153" w:rsidRPr="00E51153" w:rsidRDefault="00E51153" w:rsidP="00E5115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1153" w:rsidRPr="00E51153" w:rsidRDefault="00E51153" w:rsidP="00E5115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15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Разработчик:</w:t>
      </w:r>
    </w:p>
    <w:p w:rsidR="00E51153" w:rsidRPr="00E51153" w:rsidRDefault="00A10686" w:rsidP="00E5115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Титов Р.А.</w:t>
      </w:r>
      <w:r w:rsidR="00E51153" w:rsidRPr="00E51153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преподаватель</w:t>
      </w:r>
    </w:p>
    <w:p w:rsidR="00E51153" w:rsidRDefault="00E51153" w:rsidP="007A3946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E51153" w:rsidRPr="00E51153" w:rsidRDefault="00E51153" w:rsidP="007A39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3946" w:rsidRPr="007A3946" w:rsidRDefault="007A3946" w:rsidP="007A3946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7A3946" w:rsidRPr="007A3946" w:rsidRDefault="007A3946" w:rsidP="007A3946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7A3946" w:rsidRPr="007A3946" w:rsidRDefault="007A3946" w:rsidP="007A3946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7A3946" w:rsidRPr="007A3946" w:rsidRDefault="007A3946" w:rsidP="007A3946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7A3946" w:rsidRPr="007A3946" w:rsidRDefault="007A3946" w:rsidP="007A3946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7A3946" w:rsidRPr="007A3946" w:rsidRDefault="007A3946" w:rsidP="007A3946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7A3946" w:rsidRPr="007A3946" w:rsidRDefault="007A3946" w:rsidP="007A3946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7A3946" w:rsidRPr="007A3946" w:rsidRDefault="007A3946" w:rsidP="007A3946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7A3946" w:rsidRPr="007A3946" w:rsidRDefault="007A3946" w:rsidP="007A3946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7A3946" w:rsidRDefault="007A3946" w:rsidP="007A3946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F524CB" w:rsidRDefault="00F524CB" w:rsidP="007A3946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F524CB" w:rsidRDefault="00F524CB" w:rsidP="007A3946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F524CB" w:rsidRDefault="00F524CB" w:rsidP="007A3946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F524CB" w:rsidRDefault="00F524CB" w:rsidP="007A3946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F524CB" w:rsidRPr="007A3946" w:rsidRDefault="00F524CB" w:rsidP="007A3946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7A3946" w:rsidRPr="00E51153" w:rsidRDefault="00B83EC3" w:rsidP="007A3946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Чебоксары 2022</w:t>
      </w:r>
      <w:r w:rsidR="00E51153" w:rsidRPr="00E51153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</w:p>
    <w:tbl>
      <w:tblPr>
        <w:tblW w:w="11310" w:type="dxa"/>
        <w:tblLook w:val="04A0" w:firstRow="1" w:lastRow="0" w:firstColumn="1" w:lastColumn="0" w:noHBand="0" w:noVBand="1"/>
      </w:tblPr>
      <w:tblGrid>
        <w:gridCol w:w="9889"/>
        <w:gridCol w:w="1421"/>
      </w:tblGrid>
      <w:tr w:rsidR="007A3946" w:rsidRPr="007A3946" w:rsidTr="00CC0DD7">
        <w:tc>
          <w:tcPr>
            <w:tcW w:w="9889" w:type="dxa"/>
            <w:shd w:val="clear" w:color="auto" w:fill="auto"/>
          </w:tcPr>
          <w:p w:rsidR="00167A09" w:rsidRDefault="00167A09" w:rsidP="00E5115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51153" w:rsidRPr="00E51153" w:rsidRDefault="00E51153" w:rsidP="00E5115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115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СОДЕРЖАНИЕ</w:t>
            </w:r>
          </w:p>
          <w:p w:rsidR="00E51153" w:rsidRPr="00E51153" w:rsidRDefault="00E51153" w:rsidP="00E511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51153" w:rsidRPr="00E51153" w:rsidRDefault="00E51153" w:rsidP="00E511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Пояснительная записка</w:t>
            </w:r>
          </w:p>
          <w:p w:rsidR="00E51153" w:rsidRPr="00E51153" w:rsidRDefault="00E51153" w:rsidP="00E511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Перечень практических занятий </w:t>
            </w:r>
          </w:p>
          <w:p w:rsidR="00E51153" w:rsidRPr="00E51153" w:rsidRDefault="00E51153" w:rsidP="00E511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153" w:rsidRPr="00E51153" w:rsidRDefault="00E51153" w:rsidP="00E511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выполнения практических занятий</w:t>
            </w:r>
          </w:p>
          <w:p w:rsidR="00E51153" w:rsidRPr="00E51153" w:rsidRDefault="00E51153" w:rsidP="00E511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153" w:rsidRPr="00E51153" w:rsidRDefault="00E51153" w:rsidP="00E511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Список используемой литературы</w:t>
            </w:r>
          </w:p>
          <w:p w:rsidR="00E51153" w:rsidRPr="00E51153" w:rsidRDefault="00E51153" w:rsidP="00E511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153" w:rsidRPr="00E51153" w:rsidRDefault="00E51153" w:rsidP="00E511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51153" w:rsidRPr="00E51153" w:rsidRDefault="00E51153" w:rsidP="00E511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51153" w:rsidRPr="00E51153" w:rsidRDefault="00E51153" w:rsidP="00E5115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A3946" w:rsidRPr="007A3946" w:rsidRDefault="007A3946" w:rsidP="007A39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21" w:type="dxa"/>
            <w:shd w:val="clear" w:color="auto" w:fill="auto"/>
          </w:tcPr>
          <w:p w:rsidR="007A3946" w:rsidRPr="007A3946" w:rsidRDefault="007A3946" w:rsidP="007A3946">
            <w:pPr>
              <w:spacing w:after="0"/>
              <w:ind w:firstLine="567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A3946" w:rsidRPr="007A3946" w:rsidRDefault="007A3946" w:rsidP="007A3946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3946" w:rsidRPr="007A3946" w:rsidRDefault="007A3946" w:rsidP="007A3946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3946" w:rsidRPr="007A3946" w:rsidRDefault="007A3946" w:rsidP="007A3946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3946" w:rsidRPr="007A3946" w:rsidRDefault="007A3946" w:rsidP="007A3946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3946" w:rsidRPr="007A3946" w:rsidRDefault="007A3946" w:rsidP="007A3946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3946" w:rsidRDefault="007A3946" w:rsidP="007A3946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4EC2" w:rsidRDefault="00E84EC2" w:rsidP="007A3946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3946" w:rsidRDefault="007A3946" w:rsidP="00784CD3">
      <w:pPr>
        <w:widowControl w:val="0"/>
        <w:spacing w:after="0" w:line="240" w:lineRule="auto"/>
        <w:ind w:right="14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A3946" w:rsidRDefault="007A3946" w:rsidP="00784CD3">
      <w:pPr>
        <w:widowControl w:val="0"/>
        <w:spacing w:after="0" w:line="240" w:lineRule="auto"/>
        <w:ind w:right="14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26505" w:rsidRDefault="00D26505" w:rsidP="00784CD3">
      <w:pPr>
        <w:widowControl w:val="0"/>
        <w:spacing w:after="0" w:line="240" w:lineRule="auto"/>
        <w:ind w:right="14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26505" w:rsidRDefault="00D26505" w:rsidP="003639D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26505" w:rsidRDefault="00D26505" w:rsidP="003639D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26505" w:rsidRDefault="00D26505" w:rsidP="003639D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26505" w:rsidRDefault="00D26505" w:rsidP="003639D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26505" w:rsidRDefault="00D26505" w:rsidP="003639D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26505" w:rsidRDefault="00D26505" w:rsidP="003639D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26505" w:rsidRDefault="00D26505" w:rsidP="003639D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26505" w:rsidRDefault="00D26505" w:rsidP="003639D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26505" w:rsidRDefault="00D26505" w:rsidP="003639D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26505" w:rsidRDefault="00D26505" w:rsidP="003639D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26505" w:rsidRDefault="00D26505" w:rsidP="003639D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7A3946" w:rsidRDefault="007A3946" w:rsidP="00B91A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A3946" w:rsidRDefault="007A3946" w:rsidP="00B91A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A3946" w:rsidRDefault="007A3946" w:rsidP="00B91A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A3946" w:rsidRDefault="007A3946" w:rsidP="00B91A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A3946" w:rsidRDefault="007A3946" w:rsidP="00B91A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A3946" w:rsidRDefault="007A3946" w:rsidP="00B91A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A3946" w:rsidRDefault="007A3946" w:rsidP="00B91A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A3946" w:rsidRDefault="007A3946" w:rsidP="00B91A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A3946" w:rsidRDefault="007A3946" w:rsidP="00B91A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7784D" w:rsidRPr="0097784D" w:rsidRDefault="0097784D" w:rsidP="0097784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u w:val="single"/>
          <w:lang w:eastAsia="ru-RU"/>
        </w:rPr>
      </w:pPr>
      <w:r w:rsidRPr="009778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Пояснительная записка</w:t>
      </w:r>
    </w:p>
    <w:p w:rsidR="0097784D" w:rsidRPr="0097784D" w:rsidRDefault="0097784D" w:rsidP="0097784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u w:val="single"/>
          <w:lang w:eastAsia="ru-RU"/>
        </w:rPr>
      </w:pPr>
    </w:p>
    <w:p w:rsidR="00A10686" w:rsidRPr="00A10686" w:rsidRDefault="00ED0EAB" w:rsidP="00A10686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106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784D" w:rsidRPr="00A106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Методические указания разработаны в соответствии с рабочей программой по </w:t>
      </w:r>
      <w:r w:rsidR="00CC0DD7" w:rsidRPr="00A10686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дисциплине ОП.</w:t>
      </w:r>
      <w:r w:rsidR="00A10686" w:rsidRPr="00A10686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CC0DD7" w:rsidRPr="00A106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7784D" w:rsidRPr="00A106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Безопасность жизнедеятельности </w:t>
      </w:r>
      <w:r w:rsidR="00CC0DD7" w:rsidRPr="00A106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 w:rsidR="00A10686" w:rsidRPr="00A1068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профессии  </w:t>
      </w:r>
      <w:r w:rsidR="00A1068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A10686" w:rsidRPr="00A1068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среднего профессионального образования</w:t>
      </w:r>
      <w:r w:rsidR="00A1068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A10686" w:rsidRPr="00A1068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09.01.03. Мастер по обработке цифровой информации</w:t>
      </w:r>
    </w:p>
    <w:p w:rsidR="0097784D" w:rsidRPr="00E51153" w:rsidRDefault="0097784D" w:rsidP="00A1068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1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Методические указания предназначены для организации учебного процесса по данной дисциплине, а также подготовки и проведению практических занятий и их проверки.  </w:t>
      </w:r>
    </w:p>
    <w:p w:rsidR="0097784D" w:rsidRPr="00E51153" w:rsidRDefault="0097784D" w:rsidP="00624D4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1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Практические задания предназначены для закрепления теоретического материала по дисциплине Безопасность жизнедеятельности и выработки навыков его применения в практических расчетах. </w:t>
      </w:r>
    </w:p>
    <w:p w:rsidR="0097784D" w:rsidRPr="00E51153" w:rsidRDefault="0097784D" w:rsidP="00624D4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15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 занятия являются важными видами учебной работы студента по учебной дисциплине и выполняются в пределах часов, предусмотренных учебным планом специальности.</w:t>
      </w:r>
    </w:p>
    <w:p w:rsidR="00E51153" w:rsidRDefault="0097784D" w:rsidP="00E5115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E511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Цель данных методических указаний состоит в оказании помощи студентам при проведении практических занятий по изучению данной дисциплины, в формировании готовности к овладению основными умениями, знаниями, а также развитие общих компетенций по специальности. </w:t>
      </w:r>
    </w:p>
    <w:p w:rsidR="00E51153" w:rsidRPr="00E51153" w:rsidRDefault="00E51153" w:rsidP="00E5115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E5115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дисциплины обучающийся должен уметь:</w:t>
      </w:r>
    </w:p>
    <w:p w:rsidR="00A10686" w:rsidRPr="00A10686" w:rsidRDefault="00A10686" w:rsidP="00A106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68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организовывать и проводить мероприятия по защите работающих и населения от негативных воздействий чрезвычайных ситуаций;</w:t>
      </w:r>
    </w:p>
    <w:p w:rsidR="00A10686" w:rsidRPr="00A10686" w:rsidRDefault="00A10686" w:rsidP="00A106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68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:rsidR="00A10686" w:rsidRPr="00A10686" w:rsidRDefault="00A10686" w:rsidP="00A106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68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средства индивидуальной и коллективной защиты от оружия массового поражения;</w:t>
      </w:r>
    </w:p>
    <w:p w:rsidR="00A10686" w:rsidRPr="00A10686" w:rsidRDefault="00A10686" w:rsidP="00A106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68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первичные средства пожаротушения;</w:t>
      </w:r>
    </w:p>
    <w:p w:rsidR="00A10686" w:rsidRPr="00A10686" w:rsidRDefault="00A10686" w:rsidP="00A106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68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ориентироваться в перечне военно-учетных специальностей и самостоятельно определять среди них родственные полученной профессии;</w:t>
      </w:r>
    </w:p>
    <w:p w:rsidR="00A10686" w:rsidRPr="00A10686" w:rsidRDefault="00A10686" w:rsidP="00A106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68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профессиональные знания в ходе исполнения обязанностей военной службы на воинских должностях в соответствии с полученной профессией;</w:t>
      </w:r>
    </w:p>
    <w:p w:rsidR="00A10686" w:rsidRPr="00A10686" w:rsidRDefault="00A10686" w:rsidP="00A106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686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 способами бесконфликтного общения и саморегуляции в повседневной деятельности и экстремальных условиях военной службы;</w:t>
      </w:r>
    </w:p>
    <w:p w:rsidR="00A10686" w:rsidRPr="00A10686" w:rsidRDefault="00A10686" w:rsidP="00A106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686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оказывать первую помощь пострадавшим;</w:t>
      </w:r>
    </w:p>
    <w:p w:rsidR="00E51153" w:rsidRPr="00E51153" w:rsidRDefault="00E51153" w:rsidP="00E511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15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знать:</w:t>
      </w:r>
    </w:p>
    <w:p w:rsidR="00A10686" w:rsidRPr="00A10686" w:rsidRDefault="00A10686" w:rsidP="00A106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68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</w:r>
    </w:p>
    <w:p w:rsidR="00A10686" w:rsidRPr="00A10686" w:rsidRDefault="00A10686" w:rsidP="00A106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68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</w:p>
    <w:p w:rsidR="00A10686" w:rsidRPr="00A10686" w:rsidRDefault="00A10686" w:rsidP="00A106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68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военной службы и обороны государства;</w:t>
      </w:r>
    </w:p>
    <w:p w:rsidR="00A10686" w:rsidRPr="00A10686" w:rsidRDefault="00A10686" w:rsidP="00A106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68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и основные мероприятия гражданской обороны;</w:t>
      </w:r>
    </w:p>
    <w:p w:rsidR="00A10686" w:rsidRPr="00A10686" w:rsidRDefault="00A10686" w:rsidP="00A106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68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защиты населения от оружия массового поражения; меры пожарной безопасности и правила безопасного поведения при пожарах;</w:t>
      </w:r>
    </w:p>
    <w:p w:rsidR="00A10686" w:rsidRPr="00A10686" w:rsidRDefault="00A10686" w:rsidP="00A106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68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организацию и порядок призыва граждан на военную службу и поступления на нее в добровольном порядке;</w:t>
      </w:r>
    </w:p>
    <w:p w:rsidR="00A10686" w:rsidRPr="00A10686" w:rsidRDefault="00A10686" w:rsidP="00A106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68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профессиям СПО;</w:t>
      </w:r>
    </w:p>
    <w:p w:rsidR="00A10686" w:rsidRPr="00A10686" w:rsidRDefault="00A10686" w:rsidP="00A106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68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область применения получаемых профессиональных знаний при исполнении обязанностей военной службы;</w:t>
      </w:r>
    </w:p>
    <w:p w:rsidR="00A10686" w:rsidRPr="00A10686" w:rsidRDefault="00A10686" w:rsidP="00A106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68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и правила оказания первой помощи пострадавшим</w:t>
      </w:r>
    </w:p>
    <w:p w:rsidR="00A10686" w:rsidRDefault="00A10686" w:rsidP="00E51153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10686" w:rsidRDefault="00A10686" w:rsidP="00E51153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51153" w:rsidRPr="00E51153" w:rsidRDefault="00E51153" w:rsidP="00E51153">
      <w:pPr>
        <w:spacing w:after="0" w:line="240" w:lineRule="auto"/>
        <w:ind w:right="-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5115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Дисциплина направлена на формирование общих компетенций:</w:t>
      </w:r>
    </w:p>
    <w:p w:rsidR="00A10686" w:rsidRPr="00A10686" w:rsidRDefault="00A10686" w:rsidP="00A106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sub_511"/>
      <w:r w:rsidRPr="00A10686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1. Понимать сущность и социальную значимость будущей профессии, проявлять к ней устойчивый интерес.</w:t>
      </w:r>
    </w:p>
    <w:p w:rsidR="00A10686" w:rsidRPr="00A10686" w:rsidRDefault="00A10686" w:rsidP="00A106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sub_512"/>
      <w:bookmarkEnd w:id="0"/>
      <w:r w:rsidRPr="00A10686">
        <w:rPr>
          <w:rFonts w:ascii="Times New Roman" w:eastAsia="Times New Roman" w:hAnsi="Times New Roman" w:cs="Times New Roman"/>
          <w:sz w:val="24"/>
          <w:szCs w:val="24"/>
          <w:lang w:eastAsia="ru-RU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 w:rsidR="00A10686" w:rsidRPr="00A10686" w:rsidRDefault="00A10686" w:rsidP="00A106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sub_513"/>
      <w:bookmarkEnd w:id="1"/>
      <w:r w:rsidRPr="00A10686">
        <w:rPr>
          <w:rFonts w:ascii="Times New Roman" w:eastAsia="Times New Roman" w:hAnsi="Times New Roman" w:cs="Times New Roman"/>
          <w:sz w:val="24"/>
          <w:szCs w:val="24"/>
          <w:lang w:eastAsia="ru-RU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A10686" w:rsidRPr="00A10686" w:rsidRDefault="00A10686" w:rsidP="00A106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sub_514"/>
      <w:bookmarkEnd w:id="2"/>
      <w:r w:rsidRPr="00A10686">
        <w:rPr>
          <w:rFonts w:ascii="Times New Roman" w:eastAsia="Times New Roman" w:hAnsi="Times New Roman" w:cs="Times New Roman"/>
          <w:sz w:val="24"/>
          <w:szCs w:val="24"/>
          <w:lang w:eastAsia="ru-RU"/>
        </w:rPr>
        <w:t>ОК 4. Осуществлять поиск информации, необходимой для эффективного выполнения профессиональных задач.</w:t>
      </w:r>
    </w:p>
    <w:p w:rsidR="00A10686" w:rsidRPr="00A10686" w:rsidRDefault="00A10686" w:rsidP="00A106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sub_515"/>
      <w:bookmarkEnd w:id="3"/>
      <w:r w:rsidRPr="00A10686">
        <w:rPr>
          <w:rFonts w:ascii="Times New Roman" w:eastAsia="Times New Roman" w:hAnsi="Times New Roman" w:cs="Times New Roman"/>
          <w:sz w:val="24"/>
          <w:szCs w:val="24"/>
          <w:lang w:eastAsia="ru-RU"/>
        </w:rPr>
        <w:t>ОК 5. Использовать информационно-коммуникационные технологии в профессиональной деятельности.</w:t>
      </w:r>
    </w:p>
    <w:p w:rsidR="00A10686" w:rsidRPr="00A10686" w:rsidRDefault="00A10686" w:rsidP="00A106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" w:name="sub_516"/>
      <w:bookmarkEnd w:id="4"/>
      <w:r w:rsidRPr="00A10686">
        <w:rPr>
          <w:rFonts w:ascii="Times New Roman" w:eastAsia="Times New Roman" w:hAnsi="Times New Roman" w:cs="Times New Roman"/>
          <w:sz w:val="24"/>
          <w:szCs w:val="24"/>
          <w:lang w:eastAsia="ru-RU"/>
        </w:rPr>
        <w:t>ОК 6. Работать в команде, эффективно общаться с коллегами, руководством, клиентами.</w:t>
      </w:r>
    </w:p>
    <w:bookmarkEnd w:id="5"/>
    <w:p w:rsidR="009A7698" w:rsidRPr="009A7698" w:rsidRDefault="00A10686" w:rsidP="00A106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686">
        <w:rPr>
          <w:rFonts w:ascii="Times New Roman" w:eastAsia="Times New Roman" w:hAnsi="Times New Roman" w:cs="Times New Roman"/>
          <w:sz w:val="24"/>
          <w:szCs w:val="24"/>
          <w:lang w:eastAsia="ru-RU"/>
        </w:rPr>
        <w:t>ОК 7. Исполнять воинскую обязанность, в т</w:t>
      </w:r>
    </w:p>
    <w:p w:rsidR="009A7698" w:rsidRPr="009A7698" w:rsidRDefault="009A7698" w:rsidP="009A76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7698">
        <w:rPr>
          <w:rFonts w:ascii="Times New Roman" w:hAnsi="Times New Roman" w:cs="Times New Roman"/>
          <w:b/>
          <w:sz w:val="24"/>
          <w:szCs w:val="24"/>
        </w:rPr>
        <w:t>ПК, которые актуализируются при изучении учебной дисциплины:</w:t>
      </w:r>
    </w:p>
    <w:p w:rsidR="00A10686" w:rsidRPr="00A10686" w:rsidRDefault="00A10686" w:rsidP="00A106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Times New Roman"/>
          <w:b/>
          <w:lang w:eastAsia="ru-RU"/>
        </w:rPr>
      </w:pPr>
      <w:r w:rsidRPr="00A10686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1.1. Подготавливать к работе и настраивать аппаратное обеспечение, периферийные устройства, операционную систему персонального компьютера и мультимедийное оборудование.</w:t>
      </w:r>
    </w:p>
    <w:p w:rsidR="00A10686" w:rsidRPr="00A10686" w:rsidRDefault="00A10686" w:rsidP="00A106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" w:name="sub_5212"/>
      <w:r w:rsidRPr="00A10686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1.2. Выполнять ввод цифровой и аналоговой информации в персональный компьютер с различных носителей.</w:t>
      </w:r>
    </w:p>
    <w:p w:rsidR="00A10686" w:rsidRPr="00A10686" w:rsidRDefault="00A10686" w:rsidP="00A106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" w:name="sub_5213"/>
      <w:bookmarkEnd w:id="6"/>
      <w:r w:rsidRPr="00A10686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1.3. Конвертировать файлы с цифровой информацией в различные форматы.</w:t>
      </w:r>
    </w:p>
    <w:p w:rsidR="00A10686" w:rsidRPr="00A10686" w:rsidRDefault="00A10686" w:rsidP="00A106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" w:name="sub_5214"/>
      <w:bookmarkEnd w:id="7"/>
      <w:r w:rsidRPr="00A10686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1.4. Обрабатывать аудио и визуальный контент средствами звуковых, графических и видео-редакторов.</w:t>
      </w:r>
    </w:p>
    <w:p w:rsidR="00A10686" w:rsidRPr="00A10686" w:rsidRDefault="00A10686" w:rsidP="00A106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9" w:name="sub_5215"/>
      <w:bookmarkEnd w:id="8"/>
      <w:r w:rsidRPr="00A10686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1.5. Создавать и воспроизводить видеоролики, презентации, слайд-шоу, медиафайлы и другую итоговую продукцию из исходных аудио, визуальных и мультимедийных компонентов средствами персонального компьютера и мультимедийного оборудования.</w:t>
      </w:r>
      <w:bookmarkEnd w:id="9"/>
    </w:p>
    <w:p w:rsidR="00A10686" w:rsidRPr="00A10686" w:rsidRDefault="00A10686" w:rsidP="00A106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0" w:name="sub_5221"/>
      <w:r w:rsidRPr="00A10686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2.1. Формировать медиатеки для структурированного хранения и каталогизации цифровой информации.</w:t>
      </w:r>
    </w:p>
    <w:p w:rsidR="00A10686" w:rsidRPr="00A10686" w:rsidRDefault="00A10686" w:rsidP="00A106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" w:name="sub_5222"/>
      <w:bookmarkEnd w:id="10"/>
      <w:r w:rsidRPr="00A10686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2.2. Управлять размещением цифровой информации на дисках персонального компьютера, а также дисковых хранилищах локальной и глобальной компьютерной сети.</w:t>
      </w:r>
    </w:p>
    <w:p w:rsidR="00A10686" w:rsidRPr="00A10686" w:rsidRDefault="00A10686" w:rsidP="00A106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2" w:name="sub_5223"/>
      <w:bookmarkEnd w:id="11"/>
      <w:r w:rsidRPr="00A10686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2.3. Тиражировать мультимедиа контент на различных съемных носителях информации.</w:t>
      </w:r>
    </w:p>
    <w:bookmarkEnd w:id="12"/>
    <w:p w:rsidR="00A10686" w:rsidRPr="00A10686" w:rsidRDefault="00A10686" w:rsidP="00A10686">
      <w:pPr>
        <w:tabs>
          <w:tab w:val="left" w:pos="2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686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2.4. Публиковать мультимедиа контент в сети Интернет</w:t>
      </w:r>
    </w:p>
    <w:p w:rsidR="00A10686" w:rsidRPr="0097784D" w:rsidRDefault="00A10686" w:rsidP="009778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u w:val="single"/>
          <w:lang w:eastAsia="ru-RU"/>
        </w:rPr>
      </w:pPr>
    </w:p>
    <w:p w:rsidR="003B7B87" w:rsidRPr="003B7B87" w:rsidRDefault="003B7B87" w:rsidP="003B7B8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B7B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Практические работы проводят согласно учебному плану под руководством преподавателя.  </w:t>
      </w:r>
    </w:p>
    <w:p w:rsidR="003B7B87" w:rsidRPr="003B7B87" w:rsidRDefault="003B7B87" w:rsidP="003B7B8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B7B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 </w:t>
      </w:r>
      <w:r w:rsidR="00CC0DD7" w:rsidRPr="003B7B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Предварительная подготовка</w:t>
      </w:r>
      <w:r w:rsidRPr="003B7B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 выполнению практической работы состоит в следующем: </w:t>
      </w:r>
    </w:p>
    <w:p w:rsidR="003B7B87" w:rsidRPr="003B7B87" w:rsidRDefault="00CC0DD7" w:rsidP="003B7B8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B7B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Преподаватель заранее</w:t>
      </w:r>
      <w:r w:rsidR="003B7B87" w:rsidRPr="003B7B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объявляет о предстоящий практической работе, информирует о содержании и </w:t>
      </w:r>
      <w:r w:rsidRPr="003B7B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целях работы</w:t>
      </w:r>
      <w:r w:rsidR="003B7B87" w:rsidRPr="003B7B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порядке ее подготовки и выполнения. </w:t>
      </w:r>
    </w:p>
    <w:p w:rsidR="003B7B87" w:rsidRPr="003B7B87" w:rsidRDefault="003B7B87" w:rsidP="003B7B8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B7B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Преподаватель предлагает обучающимся самостоятельное (внеаудиторное) выполнение задания по подготовке к практической работе. </w:t>
      </w:r>
    </w:p>
    <w:p w:rsidR="003B7B87" w:rsidRPr="003B7B87" w:rsidRDefault="003B7B87" w:rsidP="003B7B8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B7B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Обучающиеся самостоятельно изучают главы параграфов, указанных преподавателем, </w:t>
      </w:r>
      <w:r w:rsidR="00CC0DD7" w:rsidRPr="003B7B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конспекты, повторяют</w:t>
      </w:r>
      <w:r w:rsidRPr="003B7B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теоретический материал к заданной теме, в тетрадь выписывают необходимые термины, формулы и т. </w:t>
      </w:r>
      <w:r w:rsidR="00CC0DD7" w:rsidRPr="003B7B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д.</w:t>
      </w:r>
      <w:r w:rsidRPr="003B7B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3B7B87" w:rsidRPr="003B7B87" w:rsidRDefault="003B7B87" w:rsidP="003B7B8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B7B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2. Подготовка и проведение практической работы. </w:t>
      </w:r>
    </w:p>
    <w:p w:rsidR="003B7B87" w:rsidRPr="003B7B87" w:rsidRDefault="003B7B87" w:rsidP="003B7B8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B7B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Преподаватель подробно инструктирует обучающихся о ходе предстоящей работы: называет тему, цели, требования к выполнению работы, особенности заданий, объяснение </w:t>
      </w:r>
      <w:r w:rsidR="00CC0DD7" w:rsidRPr="003B7B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методов (</w:t>
      </w:r>
      <w:r w:rsidRPr="003B7B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способов, приемов) их выполнения, критерии оценки.</w:t>
      </w:r>
    </w:p>
    <w:p w:rsidR="003B7B87" w:rsidRPr="003B7B87" w:rsidRDefault="003B7B87" w:rsidP="003B7B8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B7B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Преподаватель выдает бланки заданий обучающимся, обучающиеся приступают к выполнению работы: читают задание, задают вопросы, в тетрадь </w:t>
      </w:r>
      <w:r w:rsidR="00CC0DD7" w:rsidRPr="003B7B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записывают решения</w:t>
      </w:r>
      <w:r w:rsidRPr="003B7B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производят расчеты, оформляют ответы и т. </w:t>
      </w:r>
      <w:r w:rsidR="00CC0DD7" w:rsidRPr="003B7B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д.</w:t>
      </w:r>
      <w:r w:rsidRPr="003B7B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3B7B87" w:rsidRPr="003B7B87" w:rsidRDefault="003B7B87" w:rsidP="003B7B8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B7B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течение практического занятия преподаватель контролирует правильность выполнения заданий</w:t>
      </w:r>
    </w:p>
    <w:p w:rsidR="003B7B87" w:rsidRPr="003B7B87" w:rsidRDefault="003B7B87" w:rsidP="003B7B8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B7B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конце практического занятия проводиться подведение итогов, выставляются оценки результатов работы отдельных студентов, ответы на вопросы студентов, выдача рекомендаций по устранению пробелов в системе знаний и умений студентов, по улучшению результатов работы, задание на </w:t>
      </w:r>
      <w:r w:rsidR="00CC0DD7" w:rsidRPr="003B7B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дом для</w:t>
      </w:r>
      <w:r w:rsidRPr="003B7B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закрепления пройденного материала и по подготовке к следующему практическому занятию.</w:t>
      </w:r>
    </w:p>
    <w:p w:rsidR="003B7B87" w:rsidRPr="003B7B87" w:rsidRDefault="003B7B87" w:rsidP="003B7B8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B7B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3. Требования к выполнению практических работ. </w:t>
      </w:r>
    </w:p>
    <w:p w:rsidR="003B7B87" w:rsidRPr="003B7B87" w:rsidRDefault="003B7B87" w:rsidP="003B7B87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B7B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Задания необходимо выполнять с максимальной точностью.</w:t>
      </w:r>
    </w:p>
    <w:p w:rsidR="003B7B87" w:rsidRPr="003B7B87" w:rsidRDefault="003B7B87" w:rsidP="003B7B87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B7B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Обучающий должен стремится к аккуратности, полноте записей. В зависимости от задания, решения должны содержать: расчеты, формулы, заполнение таблицы, графики и пр.</w:t>
      </w:r>
    </w:p>
    <w:p w:rsidR="003B7B87" w:rsidRPr="003B7B87" w:rsidRDefault="003B7B87" w:rsidP="003B7B87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B7B87" w:rsidRPr="003B7B87" w:rsidRDefault="003B7B87" w:rsidP="003B7B87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3B7B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онтроль выполнения практических занятий </w:t>
      </w:r>
    </w:p>
    <w:p w:rsidR="003B7B87" w:rsidRPr="003B7B87" w:rsidRDefault="003B7B87" w:rsidP="003B7B87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B7B87" w:rsidRPr="003B7B87" w:rsidRDefault="003B7B87" w:rsidP="003B7B8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B7B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Критерии оценки </w:t>
      </w:r>
    </w:p>
    <w:p w:rsidR="003B7B87" w:rsidRPr="003B7B87" w:rsidRDefault="003B7B87" w:rsidP="003B7B8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B7B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Отметка «5» ставится, если: работа выполнена верно и полностью; в логических рассуждениях и обосновании решения нет пробелов и ошибок; в решении нет математических ошибок (возможна одна неточность, описка, не являющаяся следствием незнания или непонимания учебного материала). </w:t>
      </w:r>
    </w:p>
    <w:p w:rsidR="003B7B87" w:rsidRPr="003B7B87" w:rsidRDefault="003B7B87" w:rsidP="003B7B8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B7B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Отметка «4» ставится, если: 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 допущена одна ошибка или два-три недочета в выкладках, рисунках, чертежах или графиках (если эти виды работы не являлись специальным объектом проверки); выполнено без недочетов не менее 3/4 заданий. </w:t>
      </w:r>
    </w:p>
    <w:p w:rsidR="003B7B87" w:rsidRPr="003B7B87" w:rsidRDefault="003B7B87" w:rsidP="003B7B8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B7B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Отметка «3» ставится, если: допущены более одной ошибки или более трех недочетов в выкладках, чертежах или графиках, но обучающийся владеет обязательными умениями по проверяемой теме; без недочетов выполнено не менее половины работы.  </w:t>
      </w:r>
    </w:p>
    <w:p w:rsidR="003B7B87" w:rsidRPr="003B7B87" w:rsidRDefault="003B7B87" w:rsidP="003B7B8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B7B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Отметка «2» ставится, если: допущены существенные ошибки, показавшие, что учащийся не владеет обязательными умениями по данной теме в полной мере.</w:t>
      </w:r>
    </w:p>
    <w:p w:rsidR="003B7B87" w:rsidRPr="003B7B87" w:rsidRDefault="003B7B87" w:rsidP="003B7B8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B7B87" w:rsidRPr="003B7B87" w:rsidRDefault="003B7B87" w:rsidP="003B7B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7784D" w:rsidRPr="003B7B87" w:rsidRDefault="0097784D" w:rsidP="009778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u w:val="single"/>
          <w:lang w:eastAsia="ru-RU"/>
        </w:rPr>
      </w:pPr>
    </w:p>
    <w:p w:rsidR="0097784D" w:rsidRPr="0097784D" w:rsidRDefault="0097784D" w:rsidP="009778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u w:val="single"/>
          <w:lang w:eastAsia="ru-RU"/>
        </w:rPr>
      </w:pPr>
    </w:p>
    <w:p w:rsidR="0097784D" w:rsidRPr="0097784D" w:rsidRDefault="0097784D" w:rsidP="009778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u w:val="single"/>
          <w:lang w:eastAsia="ru-RU"/>
        </w:rPr>
      </w:pPr>
    </w:p>
    <w:p w:rsidR="0097784D" w:rsidRPr="0097784D" w:rsidRDefault="0097784D" w:rsidP="009778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u w:val="single"/>
          <w:lang w:eastAsia="ru-RU"/>
        </w:rPr>
      </w:pPr>
    </w:p>
    <w:p w:rsidR="0097784D" w:rsidRPr="0097784D" w:rsidRDefault="0097784D" w:rsidP="009778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u w:val="single"/>
          <w:lang w:eastAsia="ru-RU"/>
        </w:rPr>
      </w:pPr>
    </w:p>
    <w:p w:rsidR="0097784D" w:rsidRPr="0097784D" w:rsidRDefault="0097784D" w:rsidP="009778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7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Перечень практических занятий</w:t>
      </w:r>
    </w:p>
    <w:p w:rsidR="007A3946" w:rsidRDefault="007A3946" w:rsidP="00B91A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"/>
        <w:gridCol w:w="8221"/>
        <w:gridCol w:w="992"/>
      </w:tblGrid>
      <w:tr w:rsidR="00964E24" w:rsidTr="00964E2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E24" w:rsidRDefault="00964E2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964E24" w:rsidRDefault="00964E2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E24" w:rsidRDefault="00964E2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тем занятий,</w:t>
            </w:r>
          </w:p>
          <w:p w:rsidR="00964E24" w:rsidRDefault="00964E2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практической работы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E24" w:rsidRDefault="00964E2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  <w:p w:rsidR="00964E24" w:rsidRDefault="00964E2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</w:tr>
      <w:tr w:rsidR="00964E24" w:rsidTr="00A10686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E24" w:rsidRDefault="00964E2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EB" w:rsidRPr="004B51EB" w:rsidRDefault="004B51EB" w:rsidP="004B51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51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Практическое занятие №1</w:t>
            </w:r>
          </w:p>
          <w:p w:rsidR="00964E24" w:rsidRPr="004B51EB" w:rsidRDefault="004B51EB" w:rsidP="004B51EB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B51EB">
              <w:rPr>
                <w:rFonts w:ascii="Times New Roman" w:hAnsi="Times New Roman" w:cs="Times New Roman"/>
                <w:bCs/>
                <w:sz w:val="20"/>
                <w:szCs w:val="20"/>
              </w:rPr>
              <w:t>Изучение первичных средств пожаротушения и их использование при пожаре. Подручные средства пожаротушения и их использование при п</w:t>
            </w:r>
            <w:bookmarkStart w:id="13" w:name="_GoBack"/>
            <w:bookmarkEnd w:id="13"/>
            <w:r w:rsidRPr="004B51EB">
              <w:rPr>
                <w:rFonts w:ascii="Times New Roman" w:hAnsi="Times New Roman" w:cs="Times New Roman"/>
                <w:bCs/>
                <w:sz w:val="20"/>
                <w:szCs w:val="20"/>
              </w:rPr>
              <w:t>ожаре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E24" w:rsidRDefault="00964E2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964E24" w:rsidTr="00A10686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E24" w:rsidRDefault="00964E2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EB" w:rsidRPr="004B51EB" w:rsidRDefault="004B51EB" w:rsidP="004B51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51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Практическое занятие №2</w:t>
            </w:r>
          </w:p>
          <w:p w:rsidR="00964E24" w:rsidRDefault="004B51EB" w:rsidP="004B51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4B51E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Руководящие документы и составление плана антитеррористической деятельности на объектах экономики.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E24" w:rsidRDefault="00964E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</w:tr>
      <w:tr w:rsidR="004B51EB" w:rsidTr="00F7349E">
        <w:trPr>
          <w:trHeight w:val="43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1EB" w:rsidRDefault="004B51EB" w:rsidP="004B51E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221" w:type="dxa"/>
            <w:shd w:val="clear" w:color="auto" w:fill="auto"/>
          </w:tcPr>
          <w:p w:rsidR="004B51EB" w:rsidRPr="00163CDA" w:rsidRDefault="004B51EB" w:rsidP="004B51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Практическое занятие №3</w:t>
            </w:r>
            <w:r w:rsidRPr="00163CDA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  <w:r w:rsidRPr="00163CDA">
              <w:rPr>
                <w:rFonts w:ascii="Times New Roman" w:hAnsi="Times New Roman"/>
                <w:bCs/>
                <w:sz w:val="20"/>
                <w:szCs w:val="20"/>
              </w:rPr>
              <w:t xml:space="preserve"> Вооруженные Силы РФ - основы обороны государства. </w:t>
            </w:r>
          </w:p>
          <w:p w:rsidR="004B51EB" w:rsidRPr="007807D0" w:rsidRDefault="004B51EB" w:rsidP="004B51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rPr>
                <w:rFonts w:ascii="Times New Roman" w:hAnsi="Times New Roman"/>
                <w:bCs/>
                <w:sz w:val="20"/>
                <w:szCs w:val="20"/>
              </w:rPr>
            </w:pPr>
            <w:r w:rsidRPr="007807D0">
              <w:rPr>
                <w:rFonts w:ascii="Times New Roman" w:hAnsi="Times New Roman"/>
                <w:bCs/>
                <w:sz w:val="20"/>
                <w:szCs w:val="20"/>
              </w:rPr>
              <w:t xml:space="preserve"> О</w:t>
            </w:r>
            <w:r w:rsidRPr="00163CDA">
              <w:rPr>
                <w:rFonts w:ascii="Times New Roman" w:hAnsi="Times New Roman"/>
                <w:bCs/>
                <w:sz w:val="20"/>
                <w:szCs w:val="20"/>
              </w:rPr>
              <w:t>беспечение военной безопасности  Российской Федерации.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1EB" w:rsidRDefault="004B51EB" w:rsidP="004B51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</w:pPr>
            <w:r>
              <w:rPr>
                <w:rFonts w:ascii="Times New Roman" w:hAnsi="Times New Roman"/>
                <w:bCs/>
              </w:rPr>
              <w:t>2</w:t>
            </w:r>
          </w:p>
        </w:tc>
      </w:tr>
      <w:tr w:rsidR="004B51EB" w:rsidTr="00F7349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1EB" w:rsidRDefault="004B51EB" w:rsidP="004B51E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221" w:type="dxa"/>
            <w:shd w:val="clear" w:color="auto" w:fill="auto"/>
          </w:tcPr>
          <w:p w:rsidR="004B51EB" w:rsidRPr="007807D0" w:rsidRDefault="004B51EB" w:rsidP="004B51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Практическое занятие № 4</w:t>
            </w:r>
            <w:r w:rsidRPr="00163CDA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  <w:r w:rsidRPr="00163CDA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7807D0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163CDA">
              <w:rPr>
                <w:rFonts w:ascii="Times New Roman" w:hAnsi="Times New Roman"/>
                <w:bCs/>
                <w:sz w:val="20"/>
                <w:szCs w:val="20"/>
              </w:rPr>
              <w:t>Состав Вооруженных Сил РФ.</w:t>
            </w:r>
            <w:r w:rsidRPr="007807D0">
              <w:rPr>
                <w:rFonts w:ascii="Times New Roman" w:hAnsi="Times New Roman"/>
                <w:bCs/>
                <w:sz w:val="20"/>
                <w:szCs w:val="20"/>
              </w:rPr>
              <w:t xml:space="preserve"> Другие войска, не входящие в виды Вооруженных Сил РФ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1EB" w:rsidRDefault="004B51EB" w:rsidP="004B51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</w:tr>
      <w:tr w:rsidR="004B51EB" w:rsidTr="00A10686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1EB" w:rsidRDefault="004B51EB" w:rsidP="004B51E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EB" w:rsidRDefault="004B51EB" w:rsidP="004B51E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4B51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Практическое занятие №5. </w:t>
            </w:r>
            <w:r w:rsidRPr="004B51E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Правовые основы организации обороны страны и военной службы. Федеральные законы РФ об обороне, воинской обязанности, статусе военнослужащих, пенсионном обеспечении и льготах военнослужащих.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51EB" w:rsidRDefault="004B51EB" w:rsidP="004B51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</w:t>
            </w:r>
          </w:p>
        </w:tc>
      </w:tr>
      <w:tr w:rsidR="004B51EB" w:rsidTr="00CA5FC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1EB" w:rsidRDefault="004B51EB" w:rsidP="004B51E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221" w:type="dxa"/>
            <w:shd w:val="clear" w:color="auto" w:fill="auto"/>
          </w:tcPr>
          <w:p w:rsidR="004B51EB" w:rsidRPr="00F74314" w:rsidRDefault="004B51EB" w:rsidP="004B51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74314">
              <w:rPr>
                <w:rFonts w:ascii="Times New Roman" w:hAnsi="Times New Roman"/>
                <w:b/>
                <w:bCs/>
                <w:sz w:val="20"/>
                <w:szCs w:val="20"/>
              </w:rPr>
              <w:t>Практические занятия №6.</w:t>
            </w:r>
          </w:p>
          <w:p w:rsidR="004B51EB" w:rsidRPr="00817C53" w:rsidRDefault="004B51EB" w:rsidP="004B51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817C53">
              <w:rPr>
                <w:rFonts w:ascii="Times New Roman" w:hAnsi="Times New Roman"/>
                <w:bCs/>
                <w:sz w:val="20"/>
                <w:szCs w:val="20"/>
              </w:rPr>
              <w:t xml:space="preserve">Воинская обязанность граждан РФ, воинский учет, обязанности граждан по воинскому учету.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1EB" w:rsidRDefault="004B51EB" w:rsidP="004B51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</w:tr>
      <w:tr w:rsidR="004B51EB" w:rsidTr="004B51E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1EB" w:rsidRDefault="004B51EB" w:rsidP="004B51E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EB" w:rsidRPr="004B51EB" w:rsidRDefault="004B51EB" w:rsidP="004B51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51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Практические занятия №7.</w:t>
            </w:r>
          </w:p>
          <w:p w:rsidR="004B51EB" w:rsidRPr="004B51EB" w:rsidRDefault="004B51EB" w:rsidP="004B51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B51E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Отсрочка и освобождение от призыва в армию и их основания. </w:t>
            </w:r>
          </w:p>
          <w:p w:rsidR="004B51EB" w:rsidRDefault="004B51EB" w:rsidP="004B51E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1EB" w:rsidRDefault="004B51EB" w:rsidP="004B51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</w:tr>
      <w:tr w:rsidR="004B51EB" w:rsidTr="004B51E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1EB" w:rsidRDefault="004B51EB" w:rsidP="004B51E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EB" w:rsidRPr="004B51EB" w:rsidRDefault="004B51EB" w:rsidP="004B51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B51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Практические занятия №8.</w:t>
            </w:r>
          </w:p>
          <w:p w:rsidR="004B51EB" w:rsidRDefault="004B51EB" w:rsidP="004B51E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4B51E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Увольнение в запас и их основание. Пребывание в запасе и прохождение военных сборов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1EB" w:rsidRDefault="004B51EB" w:rsidP="004B51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</w:tr>
      <w:tr w:rsidR="004B51EB" w:rsidTr="004B51E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1EB" w:rsidRDefault="004B51EB" w:rsidP="004B51E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7E1" w:rsidRPr="00C907E1" w:rsidRDefault="00C907E1" w:rsidP="00C907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07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Практические занятия № 9.</w:t>
            </w:r>
          </w:p>
          <w:p w:rsidR="004B51EB" w:rsidRDefault="00C907E1" w:rsidP="00C907E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C907E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ФЗ РФ «О статусе военнослужащих» и «О пенсионном обеспечении военнослужащих» о правах и свободах  военнослужащих. Льготы военнослужащим и членам их семей. Пенсионное обеспечение военнослужащих.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1EB" w:rsidRDefault="00C907E1" w:rsidP="004B51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</w:tr>
      <w:tr w:rsidR="004B51EB" w:rsidTr="004B51E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1EB" w:rsidRDefault="004B51EB" w:rsidP="004B51E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7E1" w:rsidRPr="00C907E1" w:rsidRDefault="00C907E1" w:rsidP="00C907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07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Практические занятия № 10.</w:t>
            </w:r>
          </w:p>
          <w:p w:rsidR="004B51EB" w:rsidRDefault="00C907E1" w:rsidP="00C907E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C907E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Военно-учетные специальности в ВС РФ. Порядок их получения в армии и на флоте и через общественную организацию ДОСААФ. Использование специальностей, получаемых в образовательных учреждениях и в армии. Родственные ВУС.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1EB" w:rsidRDefault="00C907E1" w:rsidP="004B51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</w:tr>
      <w:tr w:rsidR="004B51EB" w:rsidTr="004B51E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1EB" w:rsidRDefault="004B51EB" w:rsidP="004B51E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7E1" w:rsidRPr="00C907E1" w:rsidRDefault="00C907E1" w:rsidP="00C907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07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Практические занятия № 11.</w:t>
            </w:r>
          </w:p>
          <w:p w:rsidR="004B51EB" w:rsidRDefault="00C907E1" w:rsidP="00C907E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C907E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Основные виды вооружения и техники Сухопутных войск, ВМФ.ВВС. Использование полученной специальности в ОУ  в освоении техники и вооружения в Вооруженных силах.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1EB" w:rsidRDefault="00C907E1" w:rsidP="004B51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</w:tr>
      <w:tr w:rsidR="004B51EB" w:rsidTr="004B51E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1EB" w:rsidRDefault="004B51EB" w:rsidP="004B51E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7E1" w:rsidRDefault="00C907E1" w:rsidP="00C907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07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Практическое занятие № 12.</w:t>
            </w:r>
          </w:p>
          <w:p w:rsidR="004B51EB" w:rsidRPr="00C907E1" w:rsidRDefault="00C907E1" w:rsidP="00C907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07E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Специальное военное снаряжение. Состав экипировки российского воина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1EB" w:rsidRDefault="00C907E1" w:rsidP="004B51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</w:tr>
      <w:tr w:rsidR="004B51EB" w:rsidTr="004B51E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1EB" w:rsidRDefault="004B51EB" w:rsidP="004B51E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8221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907E1" w:rsidRPr="00C907E1" w:rsidRDefault="00C907E1" w:rsidP="00C907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07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Практическое занятие № 13.</w:t>
            </w:r>
          </w:p>
          <w:p w:rsidR="00C907E1" w:rsidRPr="00C907E1" w:rsidRDefault="00C907E1" w:rsidP="00C907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907E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Воинская дисциплина в армии и на флоте, ее сущность и пути достижения.. Виды ответственности военнослужащих за нарушения законодательства РФ.</w:t>
            </w:r>
          </w:p>
          <w:p w:rsidR="004B51EB" w:rsidRDefault="00C907E1" w:rsidP="00C907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C907E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Уставы ВС РФ – свод законов, обязанности военнослужащих.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1EB" w:rsidRDefault="004B51EB" w:rsidP="004B51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4B51EB" w:rsidTr="004B51E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1EB" w:rsidRDefault="004B51EB" w:rsidP="004B51E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8221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2A76DA" w:rsidRPr="002A76DA" w:rsidRDefault="002A76DA" w:rsidP="002A76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76D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Практическое занятие № 14.</w:t>
            </w:r>
          </w:p>
          <w:p w:rsidR="004B51EB" w:rsidRDefault="002A76DA" w:rsidP="002A76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2A76D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Прохождение военной службы по призыву и по контракту. Альтернативная военная служба. Дружба и войсковое товарищество военнослужащих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1EB" w:rsidRDefault="002A76DA" w:rsidP="004B51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</w:tr>
      <w:tr w:rsidR="004B51EB" w:rsidTr="004B51E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1EB" w:rsidRDefault="004B51EB" w:rsidP="004B51E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8221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2A76DA" w:rsidRPr="002A76DA" w:rsidRDefault="002A76DA" w:rsidP="002A76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76D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Практическое занятие № 15.</w:t>
            </w:r>
          </w:p>
          <w:p w:rsidR="004B51EB" w:rsidRDefault="002A76DA" w:rsidP="002A76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2A76D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Размещение военнослужащих, распределение времени и повседневный порядок жизни воинской части. Внутренний порядок. Военная форма одежды и знаки различия военнослужащих. Составы и воинские звания военнослужащих Вооруженных Сил РФ.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1EB" w:rsidRDefault="002A76DA" w:rsidP="004B51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</w:tr>
      <w:tr w:rsidR="002A76DA" w:rsidTr="0041239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6DA" w:rsidRDefault="002A76DA" w:rsidP="002A76D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8221" w:type="dxa"/>
            <w:shd w:val="clear" w:color="auto" w:fill="auto"/>
          </w:tcPr>
          <w:p w:rsidR="002A76DA" w:rsidRPr="00683501" w:rsidRDefault="002A76DA" w:rsidP="002A76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Практическое занятие № 16.</w:t>
            </w:r>
            <w:r w:rsidRPr="00A606FA">
              <w:rPr>
                <w:rFonts w:ascii="Times New Roman" w:hAnsi="Times New Roman"/>
                <w:bCs/>
                <w:sz w:val="20"/>
                <w:szCs w:val="20"/>
              </w:rPr>
              <w:t xml:space="preserve"> Причины и виды кровотечений. Общие принципы остановки кровотечения Оказание первой помощи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5D06EE">
              <w:rPr>
                <w:rFonts w:ascii="Times New Roman" w:hAnsi="Times New Roman"/>
                <w:bCs/>
                <w:sz w:val="20"/>
                <w:szCs w:val="20"/>
              </w:rPr>
              <w:t>при травмах и ранениях</w:t>
            </w:r>
          </w:p>
          <w:p w:rsidR="002A76DA" w:rsidRPr="00A606FA" w:rsidRDefault="002A76DA" w:rsidP="002A76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6DA" w:rsidRDefault="002A76DA" w:rsidP="002A76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</w:tr>
      <w:tr w:rsidR="002A76DA" w:rsidTr="0041239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6DA" w:rsidRDefault="002A76DA" w:rsidP="002A76D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8221" w:type="dxa"/>
            <w:shd w:val="clear" w:color="auto" w:fill="auto"/>
          </w:tcPr>
          <w:p w:rsidR="002A76DA" w:rsidRPr="00683501" w:rsidRDefault="002A76DA" w:rsidP="002A76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Практическое занятие № 17.</w:t>
            </w:r>
            <w:r w:rsidRPr="00A606FA">
              <w:rPr>
                <w:rFonts w:ascii="Times New Roman" w:hAnsi="Times New Roman"/>
                <w:bCs/>
                <w:sz w:val="20"/>
                <w:szCs w:val="20"/>
              </w:rPr>
              <w:t xml:space="preserve">Первая помощь при </w:t>
            </w:r>
            <w:r w:rsidRPr="005D06EE">
              <w:rPr>
                <w:rFonts w:ascii="Times New Roman" w:hAnsi="Times New Roman"/>
                <w:bCs/>
                <w:sz w:val="20"/>
                <w:szCs w:val="20"/>
              </w:rPr>
              <w:t>ожогах и отморожениях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6DA" w:rsidRDefault="002A76DA" w:rsidP="002A76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</w:tr>
      <w:tr w:rsidR="002A76DA" w:rsidTr="004B51E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6DA" w:rsidRDefault="002A76DA" w:rsidP="002A76D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6DA" w:rsidRPr="002A76DA" w:rsidRDefault="002A76DA" w:rsidP="002A76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76D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Практическое занятие № 18</w:t>
            </w:r>
          </w:p>
          <w:p w:rsidR="002A76DA" w:rsidRDefault="002A76DA" w:rsidP="002A76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2A76D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Электротравма и поражение молнией. Тепловой и солнечный удары. Удушье. Утопление. Отравления.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6DA" w:rsidRDefault="002A76DA" w:rsidP="002A76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</w:tr>
      <w:tr w:rsidR="002A76DA" w:rsidTr="004B51E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6DA" w:rsidRDefault="002A76DA" w:rsidP="002A76D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19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6DA" w:rsidRPr="002A76DA" w:rsidRDefault="002A76DA" w:rsidP="002A76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76D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Практическое занятие № 19</w:t>
            </w:r>
          </w:p>
          <w:p w:rsidR="002A76DA" w:rsidRDefault="002A76DA" w:rsidP="002A76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Cs/>
              </w:rPr>
            </w:pPr>
            <w:r w:rsidRPr="002A76D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Понятие о клинической и биологической смерти. Принципы и методы реанимации. Искусственная вентиляция легких (ИВЛ). Непрямой массаж сердца (НМС).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6DA" w:rsidRPr="002A76DA" w:rsidRDefault="002A76DA" w:rsidP="002A76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lastRenderedPageBreak/>
              <w:t>4</w:t>
            </w:r>
          </w:p>
        </w:tc>
      </w:tr>
      <w:tr w:rsidR="002A76DA" w:rsidTr="00964E2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6DA" w:rsidRDefault="002A76DA" w:rsidP="002A76D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6DA" w:rsidRDefault="002A76DA" w:rsidP="002A76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ВСЕГО: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6DA" w:rsidRDefault="002A76DA" w:rsidP="002A76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42</w:t>
            </w:r>
          </w:p>
        </w:tc>
      </w:tr>
    </w:tbl>
    <w:p w:rsidR="00424EA9" w:rsidRDefault="00424EA9" w:rsidP="0097784D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24EA9" w:rsidRDefault="00424EA9" w:rsidP="0097784D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24EA9" w:rsidRDefault="00424EA9" w:rsidP="0097784D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24EA9" w:rsidRDefault="00424EA9" w:rsidP="0097784D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76DA" w:rsidRDefault="002A76DA" w:rsidP="0097784D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76DA" w:rsidRDefault="002A76DA" w:rsidP="0097784D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76DA" w:rsidRDefault="002A76DA" w:rsidP="0097784D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76DA" w:rsidRDefault="002A76DA" w:rsidP="0097784D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76DA" w:rsidRDefault="002A76DA" w:rsidP="0097784D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76DA" w:rsidRDefault="002A76DA" w:rsidP="0097784D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76DA" w:rsidRDefault="002A76DA" w:rsidP="0097784D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76DA" w:rsidRDefault="002A76DA" w:rsidP="0097784D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76DA" w:rsidRDefault="002A76DA" w:rsidP="0097784D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76DA" w:rsidRDefault="002A76DA" w:rsidP="0097784D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76DA" w:rsidRDefault="002A76DA" w:rsidP="0097784D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76DA" w:rsidRDefault="002A76DA" w:rsidP="0097784D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76DA" w:rsidRDefault="002A76DA" w:rsidP="0097784D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76DA" w:rsidRDefault="002A76DA" w:rsidP="0097784D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76DA" w:rsidRDefault="002A76DA" w:rsidP="0097784D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76DA" w:rsidRDefault="002A76DA" w:rsidP="0097784D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76DA" w:rsidRDefault="002A76DA" w:rsidP="0097784D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76DA" w:rsidRDefault="002A76DA" w:rsidP="0097784D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76DA" w:rsidRDefault="002A76DA" w:rsidP="0097784D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76DA" w:rsidRDefault="002A76DA" w:rsidP="0097784D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76DA" w:rsidRDefault="002A76DA" w:rsidP="0097784D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76DA" w:rsidRDefault="002A76DA" w:rsidP="0097784D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76DA" w:rsidRDefault="002A76DA" w:rsidP="0097784D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76DA" w:rsidRDefault="002A76DA" w:rsidP="0097784D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76DA" w:rsidRDefault="002A76DA" w:rsidP="0097784D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76DA" w:rsidRDefault="002A76DA" w:rsidP="0097784D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76DA" w:rsidRDefault="002A76DA" w:rsidP="0097784D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76DA" w:rsidRDefault="002A76DA" w:rsidP="0097784D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76DA" w:rsidRDefault="002A76DA" w:rsidP="0097784D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76DA" w:rsidRDefault="002A76DA" w:rsidP="0097784D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76DA" w:rsidRDefault="002A76DA" w:rsidP="0097784D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76DA" w:rsidRDefault="002A76DA" w:rsidP="0097784D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25DBA" w:rsidRPr="00CA451B" w:rsidRDefault="00C25DBA" w:rsidP="00C25D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0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45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Практическое занятие №1</w:t>
      </w:r>
    </w:p>
    <w:p w:rsidR="00C25DBA" w:rsidRPr="00CA451B" w:rsidRDefault="00C25DBA" w:rsidP="00C25DB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451B">
        <w:rPr>
          <w:rFonts w:ascii="Times New Roman" w:hAnsi="Times New Roman" w:cs="Times New Roman"/>
          <w:b/>
          <w:bCs/>
          <w:sz w:val="24"/>
          <w:szCs w:val="24"/>
        </w:rPr>
        <w:t>Изучение первичных средств пожаротушения и их использование при пожаре. Подручные средства пожаротушения и их использование при пожаре</w:t>
      </w:r>
    </w:p>
    <w:p w:rsidR="00D26505" w:rsidRPr="005D34AD" w:rsidRDefault="00D26505" w:rsidP="00B91A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6505" w:rsidRDefault="00D26505" w:rsidP="00B91ACA">
      <w:pPr>
        <w:pStyle w:val="a6"/>
        <w:spacing w:before="0" w:beforeAutospacing="0" w:after="0" w:afterAutospacing="0" w:line="276" w:lineRule="auto"/>
        <w:jc w:val="both"/>
      </w:pPr>
      <w:r w:rsidRPr="00E921B7">
        <w:rPr>
          <w:b/>
          <w:bCs/>
        </w:rPr>
        <w:t>Цель работы:</w:t>
      </w:r>
      <w:r>
        <w:rPr>
          <w:i/>
          <w:iCs/>
        </w:rPr>
        <w:t xml:space="preserve"> </w:t>
      </w:r>
      <w:r>
        <w:t>получение теоретических знаний и практических навыков подбора и применения первичных, подручных средств пожаротушения.</w:t>
      </w:r>
    </w:p>
    <w:p w:rsidR="00D26505" w:rsidRDefault="00D26505" w:rsidP="00B91ACA">
      <w:pPr>
        <w:pStyle w:val="a6"/>
        <w:spacing w:before="0" w:beforeAutospacing="0" w:after="0" w:afterAutospacing="0" w:line="276" w:lineRule="auto"/>
        <w:jc w:val="both"/>
      </w:pPr>
    </w:p>
    <w:p w:rsidR="00D26505" w:rsidRPr="00E921B7" w:rsidRDefault="00D26505" w:rsidP="00B91ACA">
      <w:pPr>
        <w:pStyle w:val="a6"/>
        <w:spacing w:before="0" w:beforeAutospacing="0" w:after="0" w:afterAutospacing="0" w:line="276" w:lineRule="auto"/>
        <w:jc w:val="both"/>
        <w:rPr>
          <w:b/>
          <w:bCs/>
        </w:rPr>
      </w:pPr>
      <w:r w:rsidRPr="00E921B7">
        <w:rPr>
          <w:b/>
          <w:bCs/>
        </w:rPr>
        <w:t>Задание:</w:t>
      </w:r>
      <w:r w:rsidRPr="00E921B7">
        <w:rPr>
          <w:b/>
          <w:bCs/>
          <w:i/>
          <w:iCs/>
        </w:rPr>
        <w:t xml:space="preserve"> </w:t>
      </w:r>
    </w:p>
    <w:p w:rsidR="00D26505" w:rsidRDefault="00D26505" w:rsidP="00B91ACA">
      <w:pPr>
        <w:pStyle w:val="a6"/>
        <w:spacing w:before="0" w:beforeAutospacing="0" w:after="0" w:afterAutospacing="0" w:line="276" w:lineRule="auto"/>
        <w:jc w:val="both"/>
      </w:pPr>
      <w:r>
        <w:t xml:space="preserve">      1.  Ознакомиться с приведенными ниже краткими теоретическими сведениями.</w:t>
      </w:r>
    </w:p>
    <w:p w:rsidR="00D26505" w:rsidRDefault="00D26505" w:rsidP="00B91ACA">
      <w:pPr>
        <w:pStyle w:val="a6"/>
        <w:spacing w:before="0" w:beforeAutospacing="0" w:after="0" w:afterAutospacing="0" w:line="276" w:lineRule="auto"/>
        <w:jc w:val="both"/>
      </w:pPr>
      <w:r>
        <w:t xml:space="preserve">      2.  Изучить огнетушащие вещества, первичные и </w:t>
      </w:r>
      <w:r w:rsidR="00CC0DD7">
        <w:t>подручные средства</w:t>
      </w:r>
      <w:r>
        <w:t xml:space="preserve"> пожаротушения в зданиях (помещениях). </w:t>
      </w:r>
    </w:p>
    <w:p w:rsidR="00D26505" w:rsidRDefault="00D26505" w:rsidP="00B91AC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26505" w:rsidRPr="008A2035" w:rsidRDefault="00D26505" w:rsidP="00B91A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34AD">
        <w:rPr>
          <w:rFonts w:ascii="Times New Roman" w:hAnsi="Times New Roman" w:cs="Times New Roman"/>
          <w:sz w:val="24"/>
          <w:szCs w:val="24"/>
        </w:rPr>
        <w:t xml:space="preserve">Первичные средства пожаротушения – </w:t>
      </w:r>
      <w:r w:rsidRPr="008A2035">
        <w:rPr>
          <w:rStyle w:val="HTML"/>
          <w:rFonts w:ascii="Times New Roman" w:hAnsi="Times New Roman" w:cs="Times New Roman"/>
          <w:sz w:val="24"/>
          <w:szCs w:val="24"/>
        </w:rPr>
        <w:t>это устройства, инструменты и материалы, предназначенные для локализации и (или) ликвидации загорания на начальной стадии (огнетушители, внутренний пожарный кран, вода, песок, кошма, асбестовое полотно, ведро, лопата и др.). Эти средства всегда должны быть наготове и, как говорится, под рукой.</w:t>
      </w:r>
    </w:p>
    <w:p w:rsidR="00D26505" w:rsidRPr="005D34AD" w:rsidRDefault="00D26505" w:rsidP="00B91A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D34AD">
        <w:rPr>
          <w:rFonts w:ascii="Times New Roman" w:hAnsi="Times New Roman" w:cs="Times New Roman"/>
          <w:sz w:val="24"/>
          <w:szCs w:val="24"/>
        </w:rPr>
        <w:t>Ряд</w:t>
      </w:r>
      <w:r>
        <w:rPr>
          <w:rFonts w:ascii="Times New Roman" w:hAnsi="Times New Roman" w:cs="Times New Roman"/>
          <w:sz w:val="24"/>
          <w:szCs w:val="24"/>
        </w:rPr>
        <w:t>ом со щитом устанавливается ящи</w:t>
      </w:r>
      <w:r w:rsidRPr="005D34AD">
        <w:rPr>
          <w:rFonts w:ascii="Times New Roman" w:hAnsi="Times New Roman" w:cs="Times New Roman"/>
          <w:sz w:val="24"/>
          <w:szCs w:val="24"/>
        </w:rPr>
        <w:t xml:space="preserve"> с песком, а также емкость с</w:t>
      </w:r>
      <w:r>
        <w:rPr>
          <w:rFonts w:ascii="Times New Roman" w:hAnsi="Times New Roman" w:cs="Times New Roman"/>
          <w:sz w:val="24"/>
          <w:szCs w:val="24"/>
        </w:rPr>
        <w:t xml:space="preserve"> водой 200–250 </w:t>
      </w:r>
      <w:r w:rsidR="00CC0DD7">
        <w:rPr>
          <w:rFonts w:ascii="Times New Roman" w:hAnsi="Times New Roman" w:cs="Times New Roman"/>
          <w:sz w:val="24"/>
          <w:szCs w:val="24"/>
        </w:rPr>
        <w:t>л.</w:t>
      </w:r>
    </w:p>
    <w:p w:rsidR="00D26505" w:rsidRDefault="00D26505" w:rsidP="00B91A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D34AD">
        <w:rPr>
          <w:rFonts w:ascii="Times New Roman" w:hAnsi="Times New Roman" w:cs="Times New Roman"/>
          <w:sz w:val="24"/>
          <w:szCs w:val="24"/>
        </w:rPr>
        <w:t>Щит пожарный изготавливается из тонколистовой стали. Бывают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34AD">
        <w:rPr>
          <w:rFonts w:ascii="Times New Roman" w:hAnsi="Times New Roman" w:cs="Times New Roman"/>
          <w:sz w:val="24"/>
          <w:szCs w:val="24"/>
        </w:rPr>
        <w:t>двух типов: открытые и закрытые. В стандартную комплектацию пожарного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34AD">
        <w:rPr>
          <w:rFonts w:ascii="Times New Roman" w:hAnsi="Times New Roman" w:cs="Times New Roman"/>
          <w:sz w:val="24"/>
          <w:szCs w:val="24"/>
        </w:rPr>
        <w:t>щита входят: лом, багор, лопата и два конусных ведра. Могут быть доукомплектованы огнетушителями по желанию заказчика. Необходимое количество пожарных щитов и их тип определяются в зависимости от категории помещений, зданий (сооружений) и наружных технологических установок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34AD">
        <w:rPr>
          <w:rFonts w:ascii="Times New Roman" w:hAnsi="Times New Roman" w:cs="Times New Roman"/>
          <w:sz w:val="24"/>
          <w:szCs w:val="24"/>
        </w:rPr>
        <w:t>взрывопожарной и пожарной опасности, предельной защищаемой площади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34AD">
        <w:rPr>
          <w:rFonts w:ascii="Times New Roman" w:hAnsi="Times New Roman" w:cs="Times New Roman"/>
          <w:sz w:val="24"/>
          <w:szCs w:val="24"/>
        </w:rPr>
        <w:t>одним пожарным щитом и класса пожара по ИСО № 3941-77.</w:t>
      </w:r>
    </w:p>
    <w:p w:rsidR="00D26505" w:rsidRDefault="00D26505" w:rsidP="00CC7F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26505" w:rsidRDefault="00D26505" w:rsidP="00CC7F07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3D2B5C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5.5pt;height:227.25pt;visibility:visible">
            <v:imagedata r:id="rId8" o:title=""/>
          </v:shape>
        </w:pict>
      </w:r>
    </w:p>
    <w:p w:rsidR="00D26505" w:rsidRDefault="00CC0DD7" w:rsidP="00E149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D26505">
        <w:rPr>
          <w:rFonts w:ascii="Times New Roman" w:hAnsi="Times New Roman" w:cs="Times New Roman"/>
          <w:sz w:val="24"/>
          <w:szCs w:val="24"/>
        </w:rPr>
        <w:t xml:space="preserve"> - </w:t>
      </w:r>
      <w:r w:rsidR="00D26505" w:rsidRPr="005D34AD">
        <w:rPr>
          <w:rFonts w:ascii="Times New Roman" w:hAnsi="Times New Roman" w:cs="Times New Roman"/>
          <w:sz w:val="24"/>
          <w:szCs w:val="24"/>
        </w:rPr>
        <w:t>Щит пожарный</w:t>
      </w:r>
    </w:p>
    <w:p w:rsidR="00D26505" w:rsidRDefault="00D26505" w:rsidP="00CC7F0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34AD">
        <w:rPr>
          <w:rFonts w:ascii="Times New Roman" w:hAnsi="Times New Roman" w:cs="Times New Roman"/>
          <w:sz w:val="24"/>
          <w:szCs w:val="24"/>
        </w:rPr>
        <w:t xml:space="preserve">Внутренний пожарный кран </w:t>
      </w:r>
      <w:r>
        <w:rPr>
          <w:rFonts w:ascii="Times New Roman" w:hAnsi="Times New Roman" w:cs="Times New Roman"/>
          <w:sz w:val="24"/>
          <w:szCs w:val="24"/>
        </w:rPr>
        <w:t>предназначен для тушения загора</w:t>
      </w:r>
      <w:r w:rsidRPr="005D34AD">
        <w:rPr>
          <w:rFonts w:ascii="Times New Roman" w:hAnsi="Times New Roman" w:cs="Times New Roman"/>
          <w:sz w:val="24"/>
          <w:szCs w:val="24"/>
        </w:rPr>
        <w:t>ний веществ и материалов, кроме электроустановок под напряжением.</w:t>
      </w:r>
    </w:p>
    <w:p w:rsidR="00D26505" w:rsidRDefault="00D26505" w:rsidP="00CC7F0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34AD">
        <w:rPr>
          <w:rFonts w:ascii="Times New Roman" w:hAnsi="Times New Roman" w:cs="Times New Roman"/>
          <w:sz w:val="24"/>
          <w:szCs w:val="24"/>
        </w:rPr>
        <w:lastRenderedPageBreak/>
        <w:t>Размещается в специальном шкафчике, оборудуется стволом и рукавом,</w:t>
      </w:r>
      <w:r>
        <w:rPr>
          <w:rFonts w:ascii="Times New Roman" w:hAnsi="Times New Roman" w:cs="Times New Roman"/>
          <w:sz w:val="24"/>
          <w:szCs w:val="24"/>
        </w:rPr>
        <w:t xml:space="preserve"> соединенным с краном (рис.2</w:t>
      </w:r>
      <w:r w:rsidRPr="005D34AD">
        <w:rPr>
          <w:rFonts w:ascii="Times New Roman" w:hAnsi="Times New Roman" w:cs="Times New Roman"/>
          <w:sz w:val="24"/>
          <w:szCs w:val="24"/>
        </w:rPr>
        <w:t>).</w:t>
      </w:r>
    </w:p>
    <w:p w:rsidR="00D26505" w:rsidRDefault="00D26505" w:rsidP="00CC7F07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26505" w:rsidRDefault="003D2B5C" w:rsidP="00CC7F07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7" o:spid="_x0000_i1026" type="#_x0000_t75" style="width:414pt;height:173.25pt;visibility:visible">
            <v:imagedata r:id="rId9" o:title=""/>
          </v:shape>
        </w:pict>
      </w:r>
    </w:p>
    <w:p w:rsidR="00D26505" w:rsidRDefault="003D2B5C" w:rsidP="00CC7F07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4" o:spid="_x0000_i1027" type="#_x0000_t75" style="width:425.25pt;height:129.75pt;visibility:visible">
            <v:imagedata r:id="rId10" o:title=""/>
          </v:shape>
        </w:pict>
      </w:r>
    </w:p>
    <w:p w:rsidR="00D26505" w:rsidRPr="005D34AD" w:rsidRDefault="00D26505" w:rsidP="00E149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  2 - </w:t>
      </w:r>
      <w:r w:rsidRPr="005D34AD">
        <w:rPr>
          <w:rFonts w:ascii="Times New Roman" w:hAnsi="Times New Roman" w:cs="Times New Roman"/>
          <w:sz w:val="24"/>
          <w:szCs w:val="24"/>
        </w:rPr>
        <w:t xml:space="preserve"> Внутренний пожарный кран и действия при пожаре</w:t>
      </w:r>
    </w:p>
    <w:p w:rsidR="00D26505" w:rsidRDefault="00D26505" w:rsidP="00B91A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34AD">
        <w:rPr>
          <w:rFonts w:ascii="Times New Roman" w:hAnsi="Times New Roman" w:cs="Times New Roman"/>
          <w:sz w:val="24"/>
          <w:szCs w:val="24"/>
        </w:rPr>
        <w:t>При возникновении загорания нужно сорвать пломбу или достать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34AD">
        <w:rPr>
          <w:rFonts w:ascii="Times New Roman" w:hAnsi="Times New Roman" w:cs="Times New Roman"/>
          <w:sz w:val="24"/>
          <w:szCs w:val="24"/>
        </w:rPr>
        <w:t>ключ из места хранения на дверце шкафчика, открыть дверцу, раскатать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34AD">
        <w:rPr>
          <w:rFonts w:ascii="Times New Roman" w:hAnsi="Times New Roman" w:cs="Times New Roman"/>
          <w:sz w:val="24"/>
          <w:szCs w:val="24"/>
        </w:rPr>
        <w:t>пожарный рукав, после чего произвести соединение ствола, рукава и крана, если это не сделано.</w:t>
      </w:r>
    </w:p>
    <w:p w:rsidR="00D26505" w:rsidRDefault="00D26505" w:rsidP="00B91A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34AD">
        <w:rPr>
          <w:rFonts w:ascii="Times New Roman" w:hAnsi="Times New Roman" w:cs="Times New Roman"/>
          <w:sz w:val="24"/>
          <w:szCs w:val="24"/>
        </w:rPr>
        <w:t>Затем максимальным поворотом вентиля крана пустить воду в рукав и приступить к тушению загорания. При введении в действие пожарного крана рекомендуется действовать вдвоем. В то время как один человек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34AD">
        <w:rPr>
          <w:rFonts w:ascii="Times New Roman" w:hAnsi="Times New Roman" w:cs="Times New Roman"/>
          <w:sz w:val="24"/>
          <w:szCs w:val="24"/>
        </w:rPr>
        <w:t>производит пуск воды, второй подводит пожарный рукав со стволом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34AD">
        <w:rPr>
          <w:rFonts w:ascii="Times New Roman" w:hAnsi="Times New Roman" w:cs="Times New Roman"/>
          <w:sz w:val="24"/>
          <w:szCs w:val="24"/>
        </w:rPr>
        <w:t>месту горения.</w:t>
      </w:r>
    </w:p>
    <w:p w:rsidR="00D26505" w:rsidRDefault="00D26505" w:rsidP="00B91ACA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705">
        <w:rPr>
          <w:rFonts w:ascii="Times New Roman" w:hAnsi="Times New Roman" w:cs="Times New Roman"/>
          <w:color w:val="000000"/>
          <w:sz w:val="24"/>
          <w:szCs w:val="24"/>
        </w:rPr>
        <w:t xml:space="preserve">Огнетушитель – переносное или передвижное устройство для тушения очагов </w:t>
      </w:r>
      <w:hyperlink r:id="rId11" w:tooltip="Пожар" w:history="1">
        <w:r w:rsidRPr="00724705">
          <w:rPr>
            <w:rStyle w:val="a3"/>
            <w:rFonts w:ascii="Times New Roman" w:hAnsi="Times New Roman"/>
            <w:color w:val="000000"/>
            <w:sz w:val="24"/>
            <w:szCs w:val="24"/>
            <w:u w:val="none"/>
          </w:rPr>
          <w:t>пожара</w:t>
        </w:r>
      </w:hyperlink>
      <w:r w:rsidRPr="00724705">
        <w:rPr>
          <w:rFonts w:ascii="Times New Roman" w:hAnsi="Times New Roman" w:cs="Times New Roman"/>
          <w:color w:val="000000"/>
          <w:sz w:val="24"/>
          <w:szCs w:val="24"/>
        </w:rPr>
        <w:t xml:space="preserve"> за счет выпуска запасенного огнетушащего вещества</w:t>
      </w:r>
      <w:hyperlink r:id="rId12" w:anchor="cite_note-1" w:history="1">
        <w:r w:rsidRPr="00724705">
          <w:rPr>
            <w:rStyle w:val="a3"/>
            <w:rFonts w:ascii="Times New Roman" w:hAnsi="Times New Roman"/>
            <w:color w:val="000000"/>
            <w:sz w:val="24"/>
            <w:szCs w:val="24"/>
            <w:u w:val="none"/>
            <w:vertAlign w:val="superscript"/>
          </w:rPr>
          <w:t>[1]</w:t>
        </w:r>
      </w:hyperlink>
      <w:r w:rsidRPr="00724705">
        <w:rPr>
          <w:rFonts w:ascii="Times New Roman" w:hAnsi="Times New Roman" w:cs="Times New Roman"/>
          <w:color w:val="000000"/>
          <w:sz w:val="24"/>
          <w:szCs w:val="24"/>
        </w:rPr>
        <w:t xml:space="preserve">. Ручной огнетушитель обычно представляет собой цилиндрический </w:t>
      </w:r>
      <w:hyperlink r:id="rId13" w:tooltip="Газовый баллон" w:history="1">
        <w:r w:rsidRPr="00724705">
          <w:rPr>
            <w:rStyle w:val="a3"/>
            <w:rFonts w:ascii="Times New Roman" w:hAnsi="Times New Roman"/>
            <w:color w:val="000000"/>
            <w:sz w:val="24"/>
            <w:szCs w:val="24"/>
            <w:u w:val="none"/>
          </w:rPr>
          <w:t>баллон</w:t>
        </w:r>
      </w:hyperlink>
      <w:r w:rsidRPr="0072470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14" w:tooltip="Красный цвет" w:history="1">
        <w:r w:rsidRPr="00724705">
          <w:rPr>
            <w:rStyle w:val="a3"/>
            <w:rFonts w:ascii="Times New Roman" w:hAnsi="Times New Roman"/>
            <w:color w:val="000000"/>
            <w:sz w:val="24"/>
            <w:szCs w:val="24"/>
            <w:u w:val="none"/>
          </w:rPr>
          <w:t>красного</w:t>
        </w:r>
      </w:hyperlink>
      <w:r w:rsidRPr="00724705">
        <w:rPr>
          <w:rFonts w:ascii="Times New Roman" w:hAnsi="Times New Roman" w:cs="Times New Roman"/>
          <w:color w:val="000000"/>
          <w:sz w:val="24"/>
          <w:szCs w:val="24"/>
        </w:rPr>
        <w:t xml:space="preserve"> цвета с соплом или трубкой. При введении огнетушителя в действие из его сопла под большим давлением начинает выходить вещество, способное потушить </w:t>
      </w:r>
      <w:hyperlink r:id="rId15" w:tooltip="Огонь" w:history="1">
        <w:r w:rsidRPr="00724705">
          <w:rPr>
            <w:rStyle w:val="a3"/>
            <w:rFonts w:ascii="Times New Roman" w:hAnsi="Times New Roman"/>
            <w:color w:val="000000"/>
            <w:sz w:val="24"/>
            <w:szCs w:val="24"/>
            <w:u w:val="none"/>
          </w:rPr>
          <w:t>огонь</w:t>
        </w:r>
      </w:hyperlink>
      <w:r w:rsidRPr="00724705">
        <w:rPr>
          <w:rFonts w:ascii="Times New Roman" w:hAnsi="Times New Roman" w:cs="Times New Roman"/>
          <w:color w:val="000000"/>
          <w:sz w:val="24"/>
          <w:szCs w:val="24"/>
        </w:rPr>
        <w:t xml:space="preserve">. Таким веществом может быть пена, </w:t>
      </w:r>
      <w:hyperlink r:id="rId16" w:tooltip="Вода" w:history="1">
        <w:r w:rsidRPr="00724705">
          <w:rPr>
            <w:rStyle w:val="a3"/>
            <w:rFonts w:ascii="Times New Roman" w:hAnsi="Times New Roman"/>
            <w:color w:val="000000"/>
            <w:sz w:val="24"/>
            <w:szCs w:val="24"/>
            <w:u w:val="none"/>
          </w:rPr>
          <w:t>вода</w:t>
        </w:r>
      </w:hyperlink>
      <w:r w:rsidRPr="00724705">
        <w:rPr>
          <w:rFonts w:ascii="Times New Roman" w:hAnsi="Times New Roman" w:cs="Times New Roman"/>
          <w:color w:val="000000"/>
          <w:sz w:val="24"/>
          <w:szCs w:val="24"/>
        </w:rPr>
        <w:t xml:space="preserve">, какое-либо </w:t>
      </w:r>
      <w:hyperlink r:id="rId17" w:tooltip="Химическое соединение" w:history="1">
        <w:r w:rsidRPr="00724705">
          <w:rPr>
            <w:rStyle w:val="a3"/>
            <w:rFonts w:ascii="Times New Roman" w:hAnsi="Times New Roman"/>
            <w:color w:val="000000"/>
            <w:sz w:val="24"/>
            <w:szCs w:val="24"/>
            <w:u w:val="none"/>
          </w:rPr>
          <w:t>химическое соединение</w:t>
        </w:r>
      </w:hyperlink>
      <w:r w:rsidRPr="00724705">
        <w:rPr>
          <w:rFonts w:ascii="Times New Roman" w:hAnsi="Times New Roman" w:cs="Times New Roman"/>
          <w:color w:val="000000"/>
          <w:sz w:val="24"/>
          <w:szCs w:val="24"/>
        </w:rPr>
        <w:t xml:space="preserve"> в виде порошка, а также </w:t>
      </w:r>
      <w:hyperlink r:id="rId18" w:tooltip="Диоксид углерода" w:history="1">
        <w:r w:rsidRPr="00724705">
          <w:rPr>
            <w:rStyle w:val="a3"/>
            <w:rFonts w:ascii="Times New Roman" w:hAnsi="Times New Roman"/>
            <w:color w:val="000000"/>
            <w:sz w:val="24"/>
            <w:szCs w:val="24"/>
            <w:u w:val="none"/>
          </w:rPr>
          <w:t>диоксид углерода</w:t>
        </w:r>
      </w:hyperlink>
      <w:r w:rsidRPr="0072470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hyperlink r:id="rId19" w:tooltip="Азот" w:history="1">
        <w:r w:rsidRPr="00724705">
          <w:rPr>
            <w:rStyle w:val="a3"/>
            <w:rFonts w:ascii="Times New Roman" w:hAnsi="Times New Roman"/>
            <w:color w:val="000000"/>
            <w:sz w:val="24"/>
            <w:szCs w:val="24"/>
            <w:u w:val="none"/>
          </w:rPr>
          <w:t>азот</w:t>
        </w:r>
      </w:hyperlink>
      <w:r w:rsidRPr="00724705">
        <w:rPr>
          <w:rFonts w:ascii="Times New Roman" w:hAnsi="Times New Roman" w:cs="Times New Roman"/>
          <w:color w:val="000000"/>
          <w:sz w:val="24"/>
          <w:szCs w:val="24"/>
        </w:rPr>
        <w:t xml:space="preserve"> и другие химически инертные газы. Огнетушители в России должны находиться во всех производственных помещениях, а </w:t>
      </w:r>
      <w:hyperlink r:id="rId20" w:tooltip="Правила дорожного движения" w:history="1">
        <w:r w:rsidRPr="00724705">
          <w:rPr>
            <w:rStyle w:val="a3"/>
            <w:rFonts w:ascii="Times New Roman" w:hAnsi="Times New Roman"/>
            <w:color w:val="000000"/>
            <w:sz w:val="24"/>
            <w:szCs w:val="24"/>
            <w:u w:val="none"/>
          </w:rPr>
          <w:t>правила дорожного движения</w:t>
        </w:r>
      </w:hyperlink>
      <w:r w:rsidRPr="00724705">
        <w:rPr>
          <w:rFonts w:ascii="Times New Roman" w:hAnsi="Times New Roman" w:cs="Times New Roman"/>
          <w:color w:val="000000"/>
          <w:sz w:val="24"/>
          <w:szCs w:val="24"/>
        </w:rPr>
        <w:t xml:space="preserve"> многих </w:t>
      </w:r>
      <w:hyperlink r:id="rId21" w:tooltip="Страна" w:history="1">
        <w:r w:rsidRPr="00724705">
          <w:rPr>
            <w:rStyle w:val="a3"/>
            <w:rFonts w:ascii="Times New Roman" w:hAnsi="Times New Roman"/>
            <w:color w:val="000000"/>
            <w:sz w:val="24"/>
            <w:szCs w:val="24"/>
            <w:u w:val="none"/>
          </w:rPr>
          <w:t>стран</w:t>
        </w:r>
      </w:hyperlink>
      <w:r w:rsidRPr="00724705">
        <w:rPr>
          <w:rFonts w:ascii="Times New Roman" w:hAnsi="Times New Roman" w:cs="Times New Roman"/>
          <w:color w:val="000000"/>
          <w:sz w:val="24"/>
          <w:szCs w:val="24"/>
        </w:rPr>
        <w:t xml:space="preserve"> обязывают держать огнетушитель в каждом </w:t>
      </w:r>
      <w:hyperlink r:id="rId22" w:tooltip="Автомобиль" w:history="1">
        <w:r w:rsidRPr="00724705">
          <w:rPr>
            <w:rStyle w:val="a3"/>
            <w:rFonts w:ascii="Times New Roman" w:hAnsi="Times New Roman"/>
            <w:color w:val="000000"/>
            <w:sz w:val="24"/>
            <w:szCs w:val="24"/>
            <w:u w:val="none"/>
          </w:rPr>
          <w:t>автомобиле</w:t>
        </w:r>
      </w:hyperlink>
      <w:r w:rsidRPr="0072470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26505" w:rsidRDefault="00D26505" w:rsidP="00B91ACA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26505" w:rsidRPr="00724705" w:rsidRDefault="00D26505" w:rsidP="00B91ACA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26505" w:rsidRPr="00CD511C" w:rsidRDefault="00D26505" w:rsidP="00B91A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34AD">
        <w:rPr>
          <w:rFonts w:ascii="Times New Roman" w:hAnsi="Times New Roman" w:cs="Times New Roman"/>
          <w:sz w:val="24"/>
          <w:szCs w:val="24"/>
        </w:rPr>
        <w:t xml:space="preserve">Огнетушители различают по способу срабатывания: </w:t>
      </w:r>
    </w:p>
    <w:p w:rsidR="00D26505" w:rsidRPr="003D7869" w:rsidRDefault="00D26505" w:rsidP="00B91ACA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D7869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автоматические (самосрабатывающие) — обычно стационарно монтируются в местах возможного возникновения пожара;</w:t>
      </w:r>
    </w:p>
    <w:p w:rsidR="00D26505" w:rsidRPr="003D7869" w:rsidRDefault="00D26505" w:rsidP="00B91ACA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D7869">
        <w:rPr>
          <w:rFonts w:ascii="Times New Roman" w:hAnsi="Times New Roman" w:cs="Times New Roman"/>
          <w:sz w:val="24"/>
          <w:szCs w:val="24"/>
          <w:lang w:eastAsia="ru-RU"/>
        </w:rPr>
        <w:t>ручные (приводятся в действие человеком) — располагаются на специально оформленных стендах;</w:t>
      </w:r>
    </w:p>
    <w:p w:rsidR="00D26505" w:rsidRPr="003D7869" w:rsidRDefault="00D26505" w:rsidP="00B91ACA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D7869">
        <w:rPr>
          <w:rFonts w:ascii="Times New Roman" w:hAnsi="Times New Roman" w:cs="Times New Roman"/>
          <w:sz w:val="24"/>
          <w:szCs w:val="24"/>
          <w:lang w:eastAsia="ru-RU"/>
        </w:rPr>
        <w:t>универсальные (комбинированного действия) — сочетают в себе преимущества обоих вышеописанных типов.</w:t>
      </w:r>
    </w:p>
    <w:p w:rsidR="00D26505" w:rsidRPr="003D7869" w:rsidRDefault="00D26505" w:rsidP="00B91ACA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</w:t>
      </w:r>
      <w:r w:rsidRPr="003D7869">
        <w:rPr>
          <w:rFonts w:ascii="Times New Roman" w:hAnsi="Times New Roman" w:cs="Times New Roman"/>
          <w:sz w:val="24"/>
          <w:szCs w:val="24"/>
          <w:lang w:eastAsia="ru-RU"/>
        </w:rPr>
        <w:t>Огнетушители различаются по принципу воздействия на очаг огня:</w:t>
      </w:r>
    </w:p>
    <w:p w:rsidR="00D26505" w:rsidRPr="003D7869" w:rsidRDefault="00D26505" w:rsidP="00B91ACA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3D7869">
        <w:rPr>
          <w:rFonts w:ascii="Times New Roman" w:hAnsi="Times New Roman" w:cs="Times New Roman"/>
          <w:sz w:val="24"/>
          <w:szCs w:val="24"/>
          <w:lang w:eastAsia="ru-RU"/>
        </w:rPr>
        <w:t>газовые (углекислотные, хладоновые),</w:t>
      </w:r>
    </w:p>
    <w:p w:rsidR="00D26505" w:rsidRPr="003D7869" w:rsidRDefault="00D26505" w:rsidP="00B91ACA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3D7869">
        <w:rPr>
          <w:rFonts w:ascii="Times New Roman" w:hAnsi="Times New Roman" w:cs="Times New Roman"/>
          <w:sz w:val="24"/>
          <w:szCs w:val="24"/>
          <w:lang w:eastAsia="ru-RU"/>
        </w:rPr>
        <w:t>пенные (химические, химические воздушно-пенные, воздушно-пенные, воздушно-эмульсионные),</w:t>
      </w:r>
    </w:p>
    <w:p w:rsidR="00D26505" w:rsidRPr="003D7869" w:rsidRDefault="00D26505" w:rsidP="00B91ACA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3D7869">
        <w:rPr>
          <w:rFonts w:ascii="Times New Roman" w:hAnsi="Times New Roman" w:cs="Times New Roman"/>
          <w:sz w:val="24"/>
          <w:szCs w:val="24"/>
          <w:lang w:eastAsia="ru-RU"/>
        </w:rPr>
        <w:t>порошковые,</w:t>
      </w:r>
    </w:p>
    <w:p w:rsidR="00D26505" w:rsidRPr="003D7869" w:rsidRDefault="00D26505" w:rsidP="00B91ACA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3D7869">
        <w:rPr>
          <w:rFonts w:ascii="Times New Roman" w:hAnsi="Times New Roman" w:cs="Times New Roman"/>
          <w:sz w:val="24"/>
          <w:szCs w:val="24"/>
          <w:lang w:eastAsia="ru-RU"/>
        </w:rPr>
        <w:t>лучевые.</w:t>
      </w:r>
    </w:p>
    <w:p w:rsidR="00D26505" w:rsidRDefault="00D26505" w:rsidP="00B91ACA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26505" w:rsidRPr="003D7869" w:rsidRDefault="00D26505" w:rsidP="00B91ACA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</w:t>
      </w:r>
      <w:r w:rsidRPr="003D7869">
        <w:rPr>
          <w:rFonts w:ascii="Times New Roman" w:hAnsi="Times New Roman" w:cs="Times New Roman"/>
          <w:sz w:val="24"/>
          <w:szCs w:val="24"/>
          <w:lang w:eastAsia="ru-RU"/>
        </w:rPr>
        <w:t>По объему корпуса:</w:t>
      </w:r>
    </w:p>
    <w:p w:rsidR="00D26505" w:rsidRPr="003D7869" w:rsidRDefault="00D26505" w:rsidP="00B91ACA">
      <w:pPr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3D7869">
        <w:rPr>
          <w:rFonts w:ascii="Times New Roman" w:hAnsi="Times New Roman" w:cs="Times New Roman"/>
          <w:sz w:val="24"/>
          <w:szCs w:val="24"/>
          <w:lang w:eastAsia="ru-RU"/>
        </w:rPr>
        <w:t>переносные малолитражные с массой огнетушащего вещества до 4 кг;</w:t>
      </w:r>
    </w:p>
    <w:p w:rsidR="00D26505" w:rsidRPr="003D7869" w:rsidRDefault="00D26505" w:rsidP="00B91ACA">
      <w:pPr>
        <w:numPr>
          <w:ilvl w:val="0"/>
          <w:numId w:val="18"/>
        </w:num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eastAsia="ru-RU"/>
        </w:rPr>
      </w:pPr>
      <w:r w:rsidRPr="003D7869">
        <w:rPr>
          <w:rFonts w:ascii="Times New Roman" w:hAnsi="Times New Roman" w:cs="Times New Roman"/>
          <w:sz w:val="24"/>
          <w:szCs w:val="24"/>
          <w:lang w:eastAsia="ru-RU"/>
        </w:rPr>
        <w:t>промышленные переносные с массой огнетушащего вещества от 4 кг;</w:t>
      </w:r>
    </w:p>
    <w:p w:rsidR="00D26505" w:rsidRPr="003D7869" w:rsidRDefault="00D26505" w:rsidP="00B91ACA">
      <w:pPr>
        <w:numPr>
          <w:ilvl w:val="0"/>
          <w:numId w:val="18"/>
        </w:num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eastAsia="ru-RU"/>
        </w:rPr>
      </w:pPr>
      <w:r w:rsidRPr="003D7869">
        <w:rPr>
          <w:rFonts w:ascii="Times New Roman" w:hAnsi="Times New Roman" w:cs="Times New Roman"/>
          <w:sz w:val="24"/>
          <w:szCs w:val="24"/>
          <w:lang w:eastAsia="ru-RU"/>
        </w:rPr>
        <w:t>стационарные и передвижные с массой огнетушащего вещества от 8 кг.</w:t>
      </w:r>
    </w:p>
    <w:p w:rsidR="00D26505" w:rsidRPr="003D7869" w:rsidRDefault="00D26505" w:rsidP="00B91ACA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3D7869">
        <w:rPr>
          <w:rFonts w:ascii="Times New Roman" w:hAnsi="Times New Roman" w:cs="Times New Roman"/>
          <w:sz w:val="24"/>
          <w:szCs w:val="24"/>
          <w:lang w:eastAsia="ru-RU"/>
        </w:rPr>
        <w:t>Тушение огня при помощи углекислотного огнетушителя</w:t>
      </w:r>
    </w:p>
    <w:p w:rsidR="00D26505" w:rsidRDefault="00D26505" w:rsidP="00B91ACA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26505" w:rsidRPr="003D7869" w:rsidRDefault="00D26505" w:rsidP="00B91ACA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</w:t>
      </w:r>
      <w:r w:rsidRPr="003D7869">
        <w:rPr>
          <w:rFonts w:ascii="Times New Roman" w:hAnsi="Times New Roman" w:cs="Times New Roman"/>
          <w:sz w:val="24"/>
          <w:szCs w:val="24"/>
          <w:lang w:eastAsia="ru-RU"/>
        </w:rPr>
        <w:t>По способу подачи огнетушащего состава:</w:t>
      </w:r>
    </w:p>
    <w:p w:rsidR="00D26505" w:rsidRPr="003D7869" w:rsidRDefault="00D26505" w:rsidP="00B91ACA">
      <w:pPr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3D7869">
        <w:rPr>
          <w:rFonts w:ascii="Times New Roman" w:hAnsi="Times New Roman" w:cs="Times New Roman"/>
          <w:sz w:val="24"/>
          <w:szCs w:val="24"/>
          <w:lang w:eastAsia="ru-RU"/>
        </w:rPr>
        <w:t xml:space="preserve">под давлением </w:t>
      </w:r>
      <w:r w:rsidR="00CC0DD7" w:rsidRPr="003D7869">
        <w:rPr>
          <w:rFonts w:ascii="Times New Roman" w:hAnsi="Times New Roman" w:cs="Times New Roman"/>
          <w:sz w:val="24"/>
          <w:szCs w:val="24"/>
          <w:lang w:eastAsia="ru-RU"/>
        </w:rPr>
        <w:t>воды,</w:t>
      </w:r>
      <w:r w:rsidRPr="003D7869">
        <w:rPr>
          <w:rFonts w:ascii="Times New Roman" w:hAnsi="Times New Roman" w:cs="Times New Roman"/>
          <w:sz w:val="24"/>
          <w:szCs w:val="24"/>
          <w:lang w:eastAsia="ru-RU"/>
        </w:rPr>
        <w:t xml:space="preserve"> образующихся в результате химической реакции компонентов заряда;</w:t>
      </w:r>
    </w:p>
    <w:p w:rsidR="00D26505" w:rsidRPr="003D7869" w:rsidRDefault="00D26505" w:rsidP="00B91ACA">
      <w:pPr>
        <w:numPr>
          <w:ilvl w:val="0"/>
          <w:numId w:val="19"/>
        </w:num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eastAsia="ru-RU"/>
        </w:rPr>
      </w:pPr>
      <w:r w:rsidRPr="003D7869">
        <w:rPr>
          <w:rFonts w:ascii="Times New Roman" w:hAnsi="Times New Roman" w:cs="Times New Roman"/>
          <w:sz w:val="24"/>
          <w:szCs w:val="24"/>
          <w:lang w:eastAsia="ru-RU"/>
        </w:rPr>
        <w:t>под давлением газов, подаваемых из специального баллончика, размещенного в (на) корпусе огнетушителя;</w:t>
      </w:r>
    </w:p>
    <w:p w:rsidR="00D26505" w:rsidRPr="003D7869" w:rsidRDefault="00D26505" w:rsidP="00B91ACA">
      <w:pPr>
        <w:numPr>
          <w:ilvl w:val="0"/>
          <w:numId w:val="19"/>
        </w:num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eastAsia="ru-RU"/>
        </w:rPr>
      </w:pPr>
      <w:r w:rsidRPr="003D7869">
        <w:rPr>
          <w:rFonts w:ascii="Times New Roman" w:hAnsi="Times New Roman" w:cs="Times New Roman"/>
          <w:sz w:val="24"/>
          <w:szCs w:val="24"/>
          <w:lang w:eastAsia="ru-RU"/>
        </w:rPr>
        <w:t>под давлением газов, предварительно закачанных в корпус огнетушителя;</w:t>
      </w:r>
    </w:p>
    <w:p w:rsidR="00D26505" w:rsidRPr="003D7869" w:rsidRDefault="00D26505" w:rsidP="00B91ACA">
      <w:pPr>
        <w:numPr>
          <w:ilvl w:val="0"/>
          <w:numId w:val="19"/>
        </w:num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eastAsia="ru-RU"/>
        </w:rPr>
      </w:pPr>
      <w:r w:rsidRPr="003D7869">
        <w:rPr>
          <w:rFonts w:ascii="Times New Roman" w:hAnsi="Times New Roman" w:cs="Times New Roman"/>
          <w:sz w:val="24"/>
          <w:szCs w:val="24"/>
          <w:lang w:eastAsia="ru-RU"/>
        </w:rPr>
        <w:t>под собственным давлением огнетушащего вещества.</w:t>
      </w:r>
    </w:p>
    <w:p w:rsidR="00D26505" w:rsidRPr="003D7869" w:rsidRDefault="00D26505" w:rsidP="00B91ACA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</w:t>
      </w:r>
      <w:r w:rsidRPr="003D7869">
        <w:rPr>
          <w:rFonts w:ascii="Times New Roman" w:hAnsi="Times New Roman" w:cs="Times New Roman"/>
          <w:sz w:val="24"/>
          <w:szCs w:val="24"/>
          <w:lang w:eastAsia="ru-RU"/>
        </w:rPr>
        <w:t>По виду пусковых устройств:</w:t>
      </w:r>
    </w:p>
    <w:p w:rsidR="00D26505" w:rsidRPr="003D7869" w:rsidRDefault="00D26505" w:rsidP="00B91ACA">
      <w:pPr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3D7869">
        <w:rPr>
          <w:rFonts w:ascii="Times New Roman" w:hAnsi="Times New Roman" w:cs="Times New Roman"/>
          <w:sz w:val="24"/>
          <w:szCs w:val="24"/>
          <w:lang w:eastAsia="ru-RU"/>
        </w:rPr>
        <w:t>с вентильным затвором;</w:t>
      </w:r>
    </w:p>
    <w:p w:rsidR="00D26505" w:rsidRPr="003D7869" w:rsidRDefault="00D26505" w:rsidP="00B91ACA">
      <w:pPr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3D7869">
        <w:rPr>
          <w:rFonts w:ascii="Times New Roman" w:hAnsi="Times New Roman" w:cs="Times New Roman"/>
          <w:sz w:val="24"/>
          <w:szCs w:val="24"/>
          <w:lang w:eastAsia="ru-RU"/>
        </w:rPr>
        <w:t>с запорно-пусковым устройством рычажного типа;</w:t>
      </w:r>
    </w:p>
    <w:p w:rsidR="00D26505" w:rsidRDefault="00D26505" w:rsidP="00B91ACA">
      <w:pPr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3D7869">
        <w:rPr>
          <w:rFonts w:ascii="Times New Roman" w:hAnsi="Times New Roman" w:cs="Times New Roman"/>
          <w:sz w:val="24"/>
          <w:szCs w:val="24"/>
          <w:lang w:eastAsia="ru-RU"/>
        </w:rPr>
        <w:t>с пуском от дополнительного источника давления.</w:t>
      </w:r>
    </w:p>
    <w:p w:rsidR="00D26505" w:rsidRPr="003D7869" w:rsidRDefault="00D26505" w:rsidP="00B91ACA">
      <w:pPr>
        <w:spacing w:after="0"/>
        <w:ind w:left="72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26505" w:rsidRPr="003D7869" w:rsidRDefault="00D26505" w:rsidP="00B91A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D7869">
        <w:rPr>
          <w:rFonts w:ascii="Times New Roman" w:hAnsi="Times New Roman" w:cs="Times New Roman"/>
          <w:sz w:val="24"/>
          <w:szCs w:val="24"/>
          <w:lang w:eastAsia="ru-RU"/>
        </w:rPr>
        <w:t>Огнетушители маркируются буквами, характеризующими тип и класс огнетушителя, и цифрами, обозначающими массу находящегося в нём огнетушащего вещества.</w:t>
      </w:r>
    </w:p>
    <w:p w:rsidR="00D26505" w:rsidRDefault="00D26505" w:rsidP="00B91A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26505" w:rsidRDefault="00CC0DD7" w:rsidP="00CC7F0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</w:t>
      </w:r>
      <w:r w:rsidR="00D26505">
        <w:rPr>
          <w:rFonts w:ascii="Times New Roman" w:hAnsi="Times New Roman" w:cs="Times New Roman"/>
          <w:sz w:val="24"/>
          <w:szCs w:val="24"/>
        </w:rPr>
        <w:t xml:space="preserve"> - </w:t>
      </w:r>
      <w:r w:rsidR="00D26505" w:rsidRPr="005D34AD">
        <w:rPr>
          <w:rFonts w:ascii="Times New Roman" w:hAnsi="Times New Roman" w:cs="Times New Roman"/>
          <w:sz w:val="24"/>
          <w:szCs w:val="24"/>
        </w:rPr>
        <w:t>Классификация пожаров по ГОСТ 27331 и рекомендуемые</w:t>
      </w:r>
      <w:r w:rsidR="00D26505">
        <w:rPr>
          <w:rFonts w:ascii="Times New Roman" w:hAnsi="Times New Roman" w:cs="Times New Roman"/>
          <w:sz w:val="24"/>
          <w:szCs w:val="24"/>
        </w:rPr>
        <w:t xml:space="preserve"> </w:t>
      </w:r>
      <w:r w:rsidR="00D26505" w:rsidRPr="005D34AD">
        <w:rPr>
          <w:rFonts w:ascii="Times New Roman" w:hAnsi="Times New Roman" w:cs="Times New Roman"/>
          <w:sz w:val="24"/>
          <w:szCs w:val="24"/>
        </w:rPr>
        <w:t>средства пожаротушения</w:t>
      </w:r>
    </w:p>
    <w:tbl>
      <w:tblPr>
        <w:tblW w:w="5000" w:type="pct"/>
        <w:tblCellSpacing w:w="0" w:type="dxa"/>
        <w:tblInd w:w="-1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833"/>
        <w:gridCol w:w="2285"/>
        <w:gridCol w:w="1063"/>
        <w:gridCol w:w="2755"/>
        <w:gridCol w:w="2478"/>
      </w:tblGrid>
      <w:tr w:rsidR="00D26505" w:rsidRPr="0033051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26505" w:rsidRPr="003D7869" w:rsidRDefault="00D26505" w:rsidP="003D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bookmarkStart w:id="14" w:name="BM6505b"/>
            <w:bookmarkStart w:id="15" w:name="BM6eff4"/>
            <w:bookmarkEnd w:id="14"/>
            <w:bookmarkEnd w:id="15"/>
            <w:r w:rsidRPr="003D78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Класс пожара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26505" w:rsidRPr="003D7869" w:rsidRDefault="00D26505" w:rsidP="003D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78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Характеристика класса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26505" w:rsidRPr="003D7869" w:rsidRDefault="00D26505" w:rsidP="003D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78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Подкласс пожара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26505" w:rsidRPr="003D7869" w:rsidRDefault="00D26505" w:rsidP="003D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78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Характеристика подкласса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D26505" w:rsidRPr="003D7869" w:rsidRDefault="00D26505" w:rsidP="003D78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78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Рекомендуемые средства пожаротушения </w:t>
            </w:r>
          </w:p>
        </w:tc>
      </w:tr>
      <w:tr w:rsidR="00D26505" w:rsidRPr="00330518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26505" w:rsidRPr="003D7869" w:rsidRDefault="00D26505" w:rsidP="003D78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78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A 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26505" w:rsidRPr="003D7869" w:rsidRDefault="00D26505" w:rsidP="003D78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78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Горение твердых веществ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26505" w:rsidRPr="003D7869" w:rsidRDefault="00D26505" w:rsidP="003D78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78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A1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26505" w:rsidRPr="003D7869" w:rsidRDefault="00D26505" w:rsidP="003D78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78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Горение твердых веществ, сопровождаемое тлением (например, </w:t>
            </w:r>
            <w:r w:rsidRPr="003D78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древесина, бумага, уголь, текстиль)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D26505" w:rsidRPr="003D7869" w:rsidRDefault="00D26505" w:rsidP="003D78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78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Вода со смачивателями, пена, хладоны, порошки </w:t>
            </w:r>
            <w:r w:rsidRPr="003D78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типа АВСЕ </w:t>
            </w:r>
          </w:p>
        </w:tc>
      </w:tr>
      <w:tr w:rsidR="00D26505" w:rsidRPr="0033051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6505" w:rsidRPr="003D7869" w:rsidRDefault="00D26505" w:rsidP="003D78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6505" w:rsidRPr="003D7869" w:rsidRDefault="00D26505" w:rsidP="003D78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26505" w:rsidRPr="003D7869" w:rsidRDefault="00D26505" w:rsidP="003D78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78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A2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26505" w:rsidRPr="003D7869" w:rsidRDefault="00D26505" w:rsidP="003D78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78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Горение твердых веществ, не сопровождаемое тлением (каучук, пластмассы)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D26505" w:rsidRPr="003D7869" w:rsidRDefault="00D26505" w:rsidP="003D78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78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Все виды огнетушащих средств </w:t>
            </w:r>
          </w:p>
        </w:tc>
      </w:tr>
      <w:tr w:rsidR="00D26505" w:rsidRPr="00330518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26505" w:rsidRPr="003D7869" w:rsidRDefault="00D26505" w:rsidP="003D78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78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B 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26505" w:rsidRPr="003D7869" w:rsidRDefault="00D26505" w:rsidP="003D78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78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Горение жидких веществ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26505" w:rsidRPr="003D7869" w:rsidRDefault="00D26505" w:rsidP="003D78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78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B1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26505" w:rsidRPr="003D7869" w:rsidRDefault="00D26505" w:rsidP="003D78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78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Горение жидких веществ, не растворимых в воде (бензин, нефтепродукты), а также </w:t>
            </w:r>
            <w:bookmarkStart w:id="16" w:name="BM7c9f5"/>
            <w:bookmarkEnd w:id="16"/>
            <w:r w:rsidRPr="003D78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сжижаемых твердых веществ (парафин)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D26505" w:rsidRPr="003D7869" w:rsidRDefault="00D26505" w:rsidP="003D78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78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Пена, тонкораспыленная вода, вода с добавкой фторированного ПАВ, хладоны, CO2, порошки типа АВСЕ и ВСЕ </w:t>
            </w:r>
          </w:p>
        </w:tc>
      </w:tr>
      <w:tr w:rsidR="00D26505" w:rsidRPr="0033051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6505" w:rsidRPr="003D7869" w:rsidRDefault="00D26505" w:rsidP="003D78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6505" w:rsidRPr="003D7869" w:rsidRDefault="00D26505" w:rsidP="003D78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26505" w:rsidRPr="003D7869" w:rsidRDefault="00D26505" w:rsidP="003D78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78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B2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26505" w:rsidRPr="003D7869" w:rsidRDefault="00D26505" w:rsidP="003D78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78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Горение полярных жидких веществ, растворимых в воде (спирты, ацетон, глицерин и др.)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D26505" w:rsidRPr="003D7869" w:rsidRDefault="00D26505" w:rsidP="003D78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78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Пена на основе специальных пенообразователей, тонкораспыленная вода, хладоны, порошки типа АВСЕ и ВСЕ </w:t>
            </w:r>
          </w:p>
        </w:tc>
      </w:tr>
      <w:tr w:rsidR="00D26505" w:rsidRPr="0033051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26505" w:rsidRPr="003D7869" w:rsidRDefault="00D26505" w:rsidP="003D78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78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C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26505" w:rsidRPr="003D7869" w:rsidRDefault="00D26505" w:rsidP="003D78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78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Горение газообразных веществ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26505" w:rsidRPr="003D7869" w:rsidRDefault="00D26505" w:rsidP="003D78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78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26505" w:rsidRPr="003D7869" w:rsidRDefault="00D26505" w:rsidP="003D78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78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Бытовой газ, пропан, водород, аммиак и др.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D26505" w:rsidRPr="003D7869" w:rsidRDefault="00D26505" w:rsidP="003D78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78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Объемное тушение и флегматизация газовыми составами, порошки типа АВСЕ и ВСЕ, вода для охлаждения </w:t>
            </w:r>
            <w:bookmarkStart w:id="17" w:name="BM3dbdf"/>
            <w:bookmarkEnd w:id="17"/>
            <w:r w:rsidRPr="003D78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оборудования </w:t>
            </w:r>
          </w:p>
        </w:tc>
      </w:tr>
      <w:tr w:rsidR="00D26505" w:rsidRPr="00330518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26505" w:rsidRPr="003D7869" w:rsidRDefault="00D26505" w:rsidP="003D78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78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D 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26505" w:rsidRPr="003D7869" w:rsidRDefault="00D26505" w:rsidP="003D78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78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Горение металлов и </w:t>
            </w:r>
            <w:bookmarkStart w:id="18" w:name="BM682ab"/>
            <w:bookmarkEnd w:id="18"/>
            <w:r w:rsidRPr="003D78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металлосодержащих веществ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26505" w:rsidRPr="003D7869" w:rsidRDefault="00D26505" w:rsidP="003D78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78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D1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26505" w:rsidRPr="003D7869" w:rsidRDefault="00D26505" w:rsidP="003D78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78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Горение легких металлов и их сплавов (алюминий, магний и др.), кроме щелочных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D26505" w:rsidRPr="003D7869" w:rsidRDefault="00D26505" w:rsidP="003D78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78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Специальные порошки </w:t>
            </w:r>
          </w:p>
        </w:tc>
      </w:tr>
      <w:tr w:rsidR="00D26505" w:rsidRPr="0033051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6505" w:rsidRPr="003D7869" w:rsidRDefault="00D26505" w:rsidP="003D78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6505" w:rsidRPr="003D7869" w:rsidRDefault="00D26505" w:rsidP="003D78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26505" w:rsidRPr="003D7869" w:rsidRDefault="00D26505" w:rsidP="003D78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78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D2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26505" w:rsidRPr="003D7869" w:rsidRDefault="00D26505" w:rsidP="003D78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78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Горение щелочных металлов (натрий, калий и др.)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D26505" w:rsidRPr="003D7869" w:rsidRDefault="00D26505" w:rsidP="003D78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78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Специальные порошки </w:t>
            </w:r>
          </w:p>
        </w:tc>
      </w:tr>
      <w:tr w:rsidR="00D26505" w:rsidRPr="0033051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6505" w:rsidRPr="003D7869" w:rsidRDefault="00D26505" w:rsidP="003D78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6505" w:rsidRPr="003D7869" w:rsidRDefault="00D26505" w:rsidP="003D78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26505" w:rsidRPr="003D7869" w:rsidRDefault="00D26505" w:rsidP="003D78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78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D3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26505" w:rsidRPr="003D7869" w:rsidRDefault="00D26505" w:rsidP="003D78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78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Горение металлосодержащих соединений (металлоорганические соединения, гидриды металлов)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D26505" w:rsidRPr="003D7869" w:rsidRDefault="00D26505" w:rsidP="003D78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78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Специальные порошки </w:t>
            </w:r>
          </w:p>
        </w:tc>
      </w:tr>
    </w:tbl>
    <w:p w:rsidR="00D26505" w:rsidRDefault="00D26505" w:rsidP="00E5574C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26505" w:rsidRPr="00CD511C" w:rsidRDefault="00D26505" w:rsidP="0072470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7F07">
        <w:rPr>
          <w:rFonts w:ascii="Times New Roman" w:hAnsi="Times New Roman" w:cs="Times New Roman"/>
          <w:b/>
          <w:bCs/>
          <w:sz w:val="24"/>
          <w:szCs w:val="24"/>
        </w:rPr>
        <w:t>Порошковые огнетушители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2A3564">
        <w:rPr>
          <w:rFonts w:ascii="Times New Roman" w:hAnsi="Times New Roman" w:cs="Times New Roman"/>
          <w:sz w:val="24"/>
          <w:szCs w:val="24"/>
        </w:rPr>
        <w:t>Порошковые огнетушители используются для тушения пожаров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A3564">
        <w:rPr>
          <w:rFonts w:ascii="Times New Roman" w:hAnsi="Times New Roman" w:cs="Times New Roman"/>
          <w:sz w:val="24"/>
          <w:szCs w:val="24"/>
        </w:rPr>
        <w:t xml:space="preserve">класса: </w:t>
      </w:r>
    </w:p>
    <w:p w:rsidR="00D26505" w:rsidRPr="00724705" w:rsidRDefault="00D26505" w:rsidP="00E149CD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705">
        <w:rPr>
          <w:rFonts w:ascii="Times New Roman" w:hAnsi="Times New Roman" w:cs="Times New Roman"/>
          <w:color w:val="000000"/>
          <w:sz w:val="24"/>
          <w:szCs w:val="24"/>
        </w:rPr>
        <w:t xml:space="preserve">огнетушители с порошком общего назначения, которым можно тушить </w:t>
      </w:r>
      <w:hyperlink r:id="rId23" w:tooltip="Пожар" w:history="1">
        <w:r w:rsidRPr="00724705">
          <w:rPr>
            <w:rStyle w:val="a3"/>
            <w:rFonts w:ascii="Times New Roman" w:hAnsi="Times New Roman"/>
            <w:color w:val="000000"/>
            <w:sz w:val="24"/>
            <w:szCs w:val="24"/>
            <w:u w:val="none"/>
          </w:rPr>
          <w:t>пожары</w:t>
        </w:r>
      </w:hyperlink>
      <w:r w:rsidRPr="00724705">
        <w:rPr>
          <w:rFonts w:ascii="Times New Roman" w:hAnsi="Times New Roman" w:cs="Times New Roman"/>
          <w:color w:val="000000"/>
          <w:sz w:val="24"/>
          <w:szCs w:val="24"/>
        </w:rPr>
        <w:t xml:space="preserve"> классов A,B,C,E;</w:t>
      </w:r>
    </w:p>
    <w:p w:rsidR="00D26505" w:rsidRPr="00724705" w:rsidRDefault="00D26505" w:rsidP="00724705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705">
        <w:rPr>
          <w:rFonts w:ascii="Times New Roman" w:hAnsi="Times New Roman" w:cs="Times New Roman"/>
          <w:color w:val="000000"/>
          <w:sz w:val="24"/>
          <w:szCs w:val="24"/>
        </w:rPr>
        <w:t xml:space="preserve">огнетушители с порошком общего назначения, которым можно тушить </w:t>
      </w:r>
      <w:hyperlink r:id="rId24" w:tooltip="Пожар" w:history="1">
        <w:r w:rsidRPr="00724705">
          <w:rPr>
            <w:rStyle w:val="a3"/>
            <w:rFonts w:ascii="Times New Roman" w:hAnsi="Times New Roman"/>
            <w:color w:val="000000"/>
            <w:sz w:val="24"/>
            <w:szCs w:val="24"/>
            <w:u w:val="none"/>
          </w:rPr>
          <w:t>пожары</w:t>
        </w:r>
      </w:hyperlink>
      <w:r w:rsidRPr="00724705">
        <w:rPr>
          <w:rFonts w:ascii="Times New Roman" w:hAnsi="Times New Roman" w:cs="Times New Roman"/>
          <w:color w:val="000000"/>
          <w:sz w:val="24"/>
          <w:szCs w:val="24"/>
        </w:rPr>
        <w:t xml:space="preserve"> классов B,C,E</w:t>
      </w:r>
    </w:p>
    <w:p w:rsidR="00D26505" w:rsidRPr="00CC7F07" w:rsidRDefault="00D26505" w:rsidP="00B91ACA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A3564">
        <w:rPr>
          <w:rFonts w:ascii="Times New Roman" w:hAnsi="Times New Roman" w:cs="Times New Roman"/>
          <w:sz w:val="24"/>
          <w:szCs w:val="24"/>
        </w:rPr>
        <w:lastRenderedPageBreak/>
        <w:t>Огнетушитель порошковый (ОП) – самый распространенный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A3564">
        <w:rPr>
          <w:rFonts w:ascii="Times New Roman" w:hAnsi="Times New Roman" w:cs="Times New Roman"/>
          <w:sz w:val="24"/>
          <w:szCs w:val="24"/>
        </w:rPr>
        <w:t>вид огнетушителей, которые устанавливают в офисах, складах, производственных и жилых помещениях, государственных учреждениях, а также в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A3564">
        <w:rPr>
          <w:rFonts w:ascii="Times New Roman" w:hAnsi="Times New Roman" w:cs="Times New Roman"/>
          <w:sz w:val="24"/>
          <w:szCs w:val="24"/>
        </w:rPr>
        <w:t>автомобилях. Порошок – наилучшее средство тушения горючих и твердых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A3564">
        <w:rPr>
          <w:rFonts w:ascii="Times New Roman" w:hAnsi="Times New Roman" w:cs="Times New Roman"/>
          <w:sz w:val="24"/>
          <w:szCs w:val="24"/>
        </w:rPr>
        <w:t>веществ (коробки, бумага, дерево и т. д.). Не подходит для тушения щелочноземельных и щелочных металлов, горение которых происходит без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A3564">
        <w:rPr>
          <w:rFonts w:ascii="Times New Roman" w:hAnsi="Times New Roman" w:cs="Times New Roman"/>
          <w:sz w:val="24"/>
          <w:szCs w:val="24"/>
        </w:rPr>
        <w:t>воздуха. Порошковые огнетушители противопоказано использовать для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A3564">
        <w:rPr>
          <w:rFonts w:ascii="Times New Roman" w:hAnsi="Times New Roman" w:cs="Times New Roman"/>
          <w:sz w:val="24"/>
          <w:szCs w:val="24"/>
        </w:rPr>
        <w:t>тушения электрооборудования, которое может выйти из строя при попадании порошка! Температура использования от –40 до +</w:t>
      </w:r>
      <w:r w:rsidR="00CC0DD7" w:rsidRPr="002A3564">
        <w:rPr>
          <w:rFonts w:ascii="Times New Roman" w:hAnsi="Times New Roman" w:cs="Times New Roman"/>
          <w:sz w:val="24"/>
          <w:szCs w:val="24"/>
        </w:rPr>
        <w:t>50 о</w:t>
      </w:r>
      <w:r w:rsidRPr="002A3564">
        <w:rPr>
          <w:rFonts w:ascii="Times New Roman" w:hAnsi="Times New Roman" w:cs="Times New Roman"/>
          <w:sz w:val="24"/>
          <w:szCs w:val="24"/>
        </w:rPr>
        <w:t xml:space="preserve"> С.</w:t>
      </w:r>
    </w:p>
    <w:p w:rsidR="00D26505" w:rsidRDefault="00D26505" w:rsidP="00B91A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564">
        <w:rPr>
          <w:rFonts w:ascii="Times New Roman" w:hAnsi="Times New Roman" w:cs="Times New Roman"/>
          <w:sz w:val="24"/>
          <w:szCs w:val="24"/>
        </w:rPr>
        <w:t>Устройство и принцип действия ОП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26505" w:rsidRDefault="00D26505" w:rsidP="00B91A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564">
        <w:rPr>
          <w:rFonts w:ascii="Times New Roman" w:hAnsi="Times New Roman" w:cs="Times New Roman"/>
          <w:sz w:val="24"/>
          <w:szCs w:val="24"/>
        </w:rPr>
        <w:t>Принцип действия порошковых</w:t>
      </w:r>
      <w:r>
        <w:rPr>
          <w:rFonts w:ascii="Times New Roman" w:hAnsi="Times New Roman" w:cs="Times New Roman"/>
          <w:sz w:val="24"/>
          <w:szCs w:val="24"/>
        </w:rPr>
        <w:t xml:space="preserve"> огнетушителей основан на выбро</w:t>
      </w:r>
      <w:r w:rsidRPr="002A3564">
        <w:rPr>
          <w:rFonts w:ascii="Times New Roman" w:hAnsi="Times New Roman" w:cs="Times New Roman"/>
          <w:sz w:val="24"/>
          <w:szCs w:val="24"/>
        </w:rPr>
        <w:t>се огнетушащего порошка под давление</w:t>
      </w:r>
      <w:r>
        <w:rPr>
          <w:rFonts w:ascii="Times New Roman" w:hAnsi="Times New Roman" w:cs="Times New Roman"/>
          <w:sz w:val="24"/>
          <w:szCs w:val="24"/>
        </w:rPr>
        <w:t>м с помощью энергии сжатого воз</w:t>
      </w:r>
      <w:r w:rsidRPr="002A3564">
        <w:rPr>
          <w:rFonts w:ascii="Times New Roman" w:hAnsi="Times New Roman" w:cs="Times New Roman"/>
          <w:sz w:val="24"/>
          <w:szCs w:val="24"/>
        </w:rPr>
        <w:t>духа, закачанного в баллон огнетушите</w:t>
      </w:r>
      <w:r>
        <w:rPr>
          <w:rFonts w:ascii="Times New Roman" w:hAnsi="Times New Roman" w:cs="Times New Roman"/>
          <w:sz w:val="24"/>
          <w:szCs w:val="24"/>
        </w:rPr>
        <w:t>ля. При этом используется специ</w:t>
      </w:r>
      <w:r w:rsidRPr="002A3564">
        <w:rPr>
          <w:rFonts w:ascii="Times New Roman" w:hAnsi="Times New Roman" w:cs="Times New Roman"/>
          <w:sz w:val="24"/>
          <w:szCs w:val="24"/>
        </w:rPr>
        <w:t>альный огнетушащий порошок, который в процессе реакции с продуктами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A3564">
        <w:rPr>
          <w:rFonts w:ascii="Times New Roman" w:hAnsi="Times New Roman" w:cs="Times New Roman"/>
          <w:sz w:val="24"/>
          <w:szCs w:val="24"/>
        </w:rPr>
        <w:t>горения образует пенный состав, блокирующий доступ кислорода, и таким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3564">
        <w:rPr>
          <w:rFonts w:ascii="Times New Roman" w:hAnsi="Times New Roman" w:cs="Times New Roman"/>
          <w:sz w:val="24"/>
          <w:szCs w:val="24"/>
        </w:rPr>
        <w:t>образом гасит огонь.</w:t>
      </w:r>
    </w:p>
    <w:p w:rsidR="00D26505" w:rsidRDefault="00D26505" w:rsidP="00B91A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564">
        <w:rPr>
          <w:rFonts w:ascii="Times New Roman" w:hAnsi="Times New Roman" w:cs="Times New Roman"/>
          <w:sz w:val="24"/>
          <w:szCs w:val="24"/>
        </w:rPr>
        <w:t>Для приведения огнетушителя в действие (кроме огнетушителей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3564">
        <w:rPr>
          <w:rFonts w:ascii="Times New Roman" w:hAnsi="Times New Roman" w:cs="Times New Roman"/>
          <w:sz w:val="24"/>
          <w:szCs w:val="24"/>
        </w:rPr>
        <w:t>аэрозольного типа) необходимо сорвать пломбу и вынуть блокирующий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3564">
        <w:rPr>
          <w:rFonts w:ascii="Times New Roman" w:hAnsi="Times New Roman" w:cs="Times New Roman"/>
          <w:sz w:val="24"/>
          <w:szCs w:val="24"/>
        </w:rPr>
        <w:t>фиксатор (предохранительную чеку). За</w:t>
      </w:r>
      <w:r>
        <w:rPr>
          <w:rFonts w:ascii="Times New Roman" w:hAnsi="Times New Roman" w:cs="Times New Roman"/>
          <w:sz w:val="24"/>
          <w:szCs w:val="24"/>
        </w:rPr>
        <w:t>тем для огнетушителей с источни</w:t>
      </w:r>
      <w:r w:rsidRPr="002A3564">
        <w:rPr>
          <w:rFonts w:ascii="Times New Roman" w:hAnsi="Times New Roman" w:cs="Times New Roman"/>
          <w:sz w:val="24"/>
          <w:szCs w:val="24"/>
        </w:rPr>
        <w:t>ком вытесняющего газа (с газовым баллоном или с газогенерирующим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3564">
        <w:rPr>
          <w:rFonts w:ascii="Times New Roman" w:hAnsi="Times New Roman" w:cs="Times New Roman"/>
          <w:sz w:val="24"/>
          <w:szCs w:val="24"/>
        </w:rPr>
        <w:t>устройством) необходимо ударить руко</w:t>
      </w:r>
      <w:r>
        <w:rPr>
          <w:rFonts w:ascii="Times New Roman" w:hAnsi="Times New Roman" w:cs="Times New Roman"/>
          <w:sz w:val="24"/>
          <w:szCs w:val="24"/>
        </w:rPr>
        <w:t>й по кнопке запускающего устрой</w:t>
      </w:r>
      <w:r w:rsidRPr="002A3564">
        <w:rPr>
          <w:rFonts w:ascii="Times New Roman" w:hAnsi="Times New Roman" w:cs="Times New Roman"/>
          <w:sz w:val="24"/>
          <w:szCs w:val="24"/>
        </w:rPr>
        <w:t>ства огнетушителя или воздействовать на пусковой рычаг, расположенные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3564">
        <w:rPr>
          <w:rFonts w:ascii="Times New Roman" w:hAnsi="Times New Roman" w:cs="Times New Roman"/>
          <w:sz w:val="24"/>
          <w:szCs w:val="24"/>
        </w:rPr>
        <w:t>в головке огнетушителя (или открыть ве</w:t>
      </w:r>
      <w:r>
        <w:rPr>
          <w:rFonts w:ascii="Times New Roman" w:hAnsi="Times New Roman" w:cs="Times New Roman"/>
          <w:sz w:val="24"/>
          <w:szCs w:val="24"/>
        </w:rPr>
        <w:t>нтиль газового баллона, располо</w:t>
      </w:r>
      <w:r w:rsidRPr="002A3564">
        <w:rPr>
          <w:rFonts w:ascii="Times New Roman" w:hAnsi="Times New Roman" w:cs="Times New Roman"/>
          <w:sz w:val="24"/>
          <w:szCs w:val="24"/>
        </w:rPr>
        <w:t>женного снаружи передвижного огнетушителя). При этом боек накалываетмембрану газового баллончика и вскрывает его или ударяет по капсюлю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3564">
        <w:rPr>
          <w:rFonts w:ascii="Times New Roman" w:hAnsi="Times New Roman" w:cs="Times New Roman"/>
          <w:sz w:val="24"/>
          <w:szCs w:val="24"/>
        </w:rPr>
        <w:t>газогенерирующего устройства и запускает химическую реакцию между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3564">
        <w:rPr>
          <w:rFonts w:ascii="Times New Roman" w:hAnsi="Times New Roman" w:cs="Times New Roman"/>
          <w:sz w:val="24"/>
          <w:szCs w:val="24"/>
        </w:rPr>
        <w:t>его компонентами. Газ по специальному каналу поступает в верхнюю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3564">
        <w:rPr>
          <w:rFonts w:ascii="Times New Roman" w:hAnsi="Times New Roman" w:cs="Times New Roman"/>
          <w:sz w:val="24"/>
          <w:szCs w:val="24"/>
        </w:rPr>
        <w:t>часть корпуса огнетушителя с жидкостным зарядом или через газовую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3564">
        <w:rPr>
          <w:rFonts w:ascii="Times New Roman" w:hAnsi="Times New Roman" w:cs="Times New Roman"/>
          <w:sz w:val="24"/>
          <w:szCs w:val="24"/>
        </w:rPr>
        <w:t>трубку-аэратор – в нижнюю часть корпуса порошкового огнетушителя,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3564">
        <w:rPr>
          <w:rFonts w:ascii="Times New Roman" w:hAnsi="Times New Roman" w:cs="Times New Roman"/>
          <w:sz w:val="24"/>
          <w:szCs w:val="24"/>
        </w:rPr>
        <w:t>проходит через слой огнетушащего порошка, взрыхляя (вспушивая) его,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3564">
        <w:rPr>
          <w:rFonts w:ascii="Times New Roman" w:hAnsi="Times New Roman" w:cs="Times New Roman"/>
          <w:sz w:val="24"/>
          <w:szCs w:val="24"/>
        </w:rPr>
        <w:t xml:space="preserve">собирается в верхней части корпуса </w:t>
      </w:r>
      <w:r>
        <w:rPr>
          <w:rFonts w:ascii="Times New Roman" w:hAnsi="Times New Roman" w:cs="Times New Roman"/>
          <w:sz w:val="24"/>
          <w:szCs w:val="24"/>
        </w:rPr>
        <w:t>огнетушителя. Порошковые огнету</w:t>
      </w:r>
      <w:r w:rsidRPr="002A3564">
        <w:rPr>
          <w:rFonts w:ascii="Times New Roman" w:hAnsi="Times New Roman" w:cs="Times New Roman"/>
          <w:sz w:val="24"/>
          <w:szCs w:val="24"/>
        </w:rPr>
        <w:t xml:space="preserve">шители бывают закачные и со встроенным источником давления. </w:t>
      </w:r>
    </w:p>
    <w:p w:rsidR="00D26505" w:rsidRPr="002A3564" w:rsidRDefault="00D26505" w:rsidP="00B91A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564">
        <w:rPr>
          <w:rFonts w:ascii="Times New Roman" w:hAnsi="Times New Roman" w:cs="Times New Roman"/>
          <w:sz w:val="24"/>
          <w:szCs w:val="24"/>
        </w:rPr>
        <w:t>На рис.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A3564">
        <w:rPr>
          <w:rFonts w:ascii="Times New Roman" w:hAnsi="Times New Roman" w:cs="Times New Roman"/>
          <w:sz w:val="24"/>
          <w:szCs w:val="24"/>
        </w:rPr>
        <w:t xml:space="preserve"> показана схема приведения в действие закачного огнетушителя.</w:t>
      </w:r>
    </w:p>
    <w:p w:rsidR="00D26505" w:rsidRDefault="00D26505" w:rsidP="00B91AC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574C">
        <w:rPr>
          <w:rFonts w:ascii="Times New Roman" w:hAnsi="Times New Roman" w:cs="Times New Roman"/>
          <w:b/>
          <w:bCs/>
          <w:sz w:val="24"/>
          <w:szCs w:val="24"/>
        </w:rPr>
        <w:t>Принцип действия порошкового огнетушителя со встроенным источником давления заключается в следующем:</w:t>
      </w:r>
      <w:r>
        <w:rPr>
          <w:rFonts w:ascii="Times New Roman" w:hAnsi="Times New Roman" w:cs="Times New Roman"/>
          <w:sz w:val="24"/>
          <w:szCs w:val="24"/>
        </w:rPr>
        <w:t xml:space="preserve"> при срабатывании запорно</w:t>
      </w:r>
      <w:r w:rsidRPr="002A3564">
        <w:rPr>
          <w:rFonts w:ascii="Times New Roman" w:hAnsi="Times New Roman" w:cs="Times New Roman"/>
          <w:sz w:val="24"/>
          <w:szCs w:val="24"/>
        </w:rPr>
        <w:t>пускового устройства прокалывается заглушка баллона с рабочим газом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3564">
        <w:rPr>
          <w:rFonts w:ascii="Times New Roman" w:hAnsi="Times New Roman" w:cs="Times New Roman"/>
          <w:sz w:val="24"/>
          <w:szCs w:val="24"/>
        </w:rPr>
        <w:t>(углекислотный газ, азот). Газ по трубке подвода поступает в нижнюю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3564">
        <w:rPr>
          <w:rFonts w:ascii="Times New Roman" w:hAnsi="Times New Roman" w:cs="Times New Roman"/>
          <w:sz w:val="24"/>
          <w:szCs w:val="24"/>
        </w:rPr>
        <w:t xml:space="preserve">часть корпуса огнетушителя и создает </w:t>
      </w:r>
      <w:r>
        <w:rPr>
          <w:rFonts w:ascii="Times New Roman" w:hAnsi="Times New Roman" w:cs="Times New Roman"/>
          <w:sz w:val="24"/>
          <w:szCs w:val="24"/>
        </w:rPr>
        <w:t xml:space="preserve">избыточное давление. </w:t>
      </w:r>
    </w:p>
    <w:p w:rsidR="00D26505" w:rsidRDefault="003D2B5C" w:rsidP="00CC7F07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Рисунок 16" o:spid="_x0000_i1028" type="#_x0000_t75" style="width:200.25pt;height:221.25pt;visibility:visible">
            <v:imagedata r:id="rId25" o:title=""/>
          </v:shape>
        </w:pict>
      </w:r>
    </w:p>
    <w:p w:rsidR="00D26505" w:rsidRDefault="00D26505" w:rsidP="005D0E2D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 3 - С</w:t>
      </w:r>
      <w:r w:rsidRPr="002A3564">
        <w:rPr>
          <w:rFonts w:ascii="Times New Roman" w:hAnsi="Times New Roman" w:cs="Times New Roman"/>
          <w:sz w:val="24"/>
          <w:szCs w:val="24"/>
        </w:rPr>
        <w:t>хема приведения в действие закачного огнетушителя.</w:t>
      </w:r>
    </w:p>
    <w:p w:rsidR="00D26505" w:rsidRDefault="00D26505" w:rsidP="00CB581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Порошок вы</w:t>
      </w:r>
      <w:r w:rsidRPr="002A3564">
        <w:rPr>
          <w:rFonts w:ascii="Times New Roman" w:hAnsi="Times New Roman" w:cs="Times New Roman"/>
          <w:sz w:val="24"/>
          <w:szCs w:val="24"/>
        </w:rPr>
        <w:t>тесняется по сифонной трубке в шланг к стволу. Нажимая на курок ствола,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3564">
        <w:rPr>
          <w:rFonts w:ascii="Times New Roman" w:hAnsi="Times New Roman" w:cs="Times New Roman"/>
          <w:sz w:val="24"/>
          <w:szCs w:val="24"/>
        </w:rPr>
        <w:t>можно подавать порошок порциями. П</w:t>
      </w:r>
      <w:r>
        <w:rPr>
          <w:rFonts w:ascii="Times New Roman" w:hAnsi="Times New Roman" w:cs="Times New Roman"/>
          <w:sz w:val="24"/>
          <w:szCs w:val="24"/>
        </w:rPr>
        <w:t>орошок, попадая на горящее веще</w:t>
      </w:r>
      <w:r w:rsidRPr="002A3564">
        <w:rPr>
          <w:rFonts w:ascii="Times New Roman" w:hAnsi="Times New Roman" w:cs="Times New Roman"/>
          <w:sz w:val="24"/>
          <w:szCs w:val="24"/>
        </w:rPr>
        <w:t>ство, изолирует его от кислорода воздуха.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6505" w:rsidRPr="00CD511C" w:rsidRDefault="00D26505" w:rsidP="00CB581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рис. 3 показана схема при</w:t>
      </w:r>
      <w:r w:rsidRPr="002A3564">
        <w:rPr>
          <w:rFonts w:ascii="Times New Roman" w:hAnsi="Times New Roman" w:cs="Times New Roman"/>
          <w:sz w:val="24"/>
          <w:szCs w:val="24"/>
        </w:rPr>
        <w:t>ведения в действие огнетушителя со встроенным источником давления.</w:t>
      </w:r>
    </w:p>
    <w:p w:rsidR="00D26505" w:rsidRDefault="003D2B5C" w:rsidP="00CC7F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19" o:spid="_x0000_i1029" type="#_x0000_t75" style="width:457.5pt;height:129pt;visibility:visible">
            <v:imagedata r:id="rId26" o:title=""/>
          </v:shape>
        </w:pict>
      </w:r>
    </w:p>
    <w:p w:rsidR="00D26505" w:rsidRDefault="00D26505" w:rsidP="00CC7F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4 - </w:t>
      </w:r>
      <w:r w:rsidRPr="002A3564">
        <w:rPr>
          <w:rFonts w:ascii="Times New Roman" w:hAnsi="Times New Roman" w:cs="Times New Roman"/>
          <w:sz w:val="24"/>
          <w:szCs w:val="24"/>
        </w:rPr>
        <w:t xml:space="preserve"> Принцип действия огнетушителя со встроенным источником давления</w:t>
      </w:r>
    </w:p>
    <w:p w:rsidR="00D26505" w:rsidRPr="003F5A55" w:rsidRDefault="00D26505" w:rsidP="00FB6352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F5A55">
        <w:rPr>
          <w:rFonts w:ascii="Times New Roman" w:hAnsi="Times New Roman" w:cs="Times New Roman"/>
          <w:b/>
          <w:bCs/>
          <w:sz w:val="24"/>
          <w:szCs w:val="24"/>
        </w:rPr>
        <w:t>Пенные огнетушители</w:t>
      </w:r>
    </w:p>
    <w:p w:rsidR="00D26505" w:rsidRPr="006D3ADB" w:rsidRDefault="00D26505" w:rsidP="00E5574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3ADB">
        <w:rPr>
          <w:rFonts w:ascii="Times New Roman" w:hAnsi="Times New Roman" w:cs="Times New Roman"/>
          <w:sz w:val="24"/>
          <w:szCs w:val="24"/>
        </w:rPr>
        <w:t>Пенные огнетушители предназначены для тушения пожаров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3ADB">
        <w:rPr>
          <w:rFonts w:ascii="Times New Roman" w:hAnsi="Times New Roman" w:cs="Times New Roman"/>
          <w:sz w:val="24"/>
          <w:szCs w:val="24"/>
        </w:rPr>
        <w:t>загораний твердых веществ и матери</w:t>
      </w:r>
      <w:r>
        <w:rPr>
          <w:rFonts w:ascii="Times New Roman" w:hAnsi="Times New Roman" w:cs="Times New Roman"/>
          <w:sz w:val="24"/>
          <w:szCs w:val="24"/>
        </w:rPr>
        <w:t>алов, легковоспламеняющихся жид</w:t>
      </w:r>
      <w:r w:rsidRPr="006D3ADB">
        <w:rPr>
          <w:rFonts w:ascii="Times New Roman" w:hAnsi="Times New Roman" w:cs="Times New Roman"/>
          <w:sz w:val="24"/>
          <w:szCs w:val="24"/>
        </w:rPr>
        <w:t>костей (ЛВЖ) и горючих жидкостей (ГЖ), кроме щелочных металлов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3ADB">
        <w:rPr>
          <w:rFonts w:ascii="Times New Roman" w:hAnsi="Times New Roman" w:cs="Times New Roman"/>
          <w:sz w:val="24"/>
          <w:szCs w:val="24"/>
        </w:rPr>
        <w:t>веществ, горение которых происходит бе</w:t>
      </w:r>
      <w:r>
        <w:rPr>
          <w:rFonts w:ascii="Times New Roman" w:hAnsi="Times New Roman" w:cs="Times New Roman"/>
          <w:sz w:val="24"/>
          <w:szCs w:val="24"/>
        </w:rPr>
        <w:t>з доступа воздуха, а также элек</w:t>
      </w:r>
      <w:r w:rsidRPr="006D3ADB">
        <w:rPr>
          <w:rFonts w:ascii="Times New Roman" w:hAnsi="Times New Roman" w:cs="Times New Roman"/>
          <w:sz w:val="24"/>
          <w:szCs w:val="24"/>
        </w:rPr>
        <w:t>троустановок под напряжением. Сущест</w:t>
      </w:r>
      <w:r>
        <w:rPr>
          <w:rFonts w:ascii="Times New Roman" w:hAnsi="Times New Roman" w:cs="Times New Roman"/>
          <w:sz w:val="24"/>
          <w:szCs w:val="24"/>
        </w:rPr>
        <w:t>вует три типа пенных огнетушите</w:t>
      </w:r>
      <w:r w:rsidRPr="006D3ADB">
        <w:rPr>
          <w:rFonts w:ascii="Times New Roman" w:hAnsi="Times New Roman" w:cs="Times New Roman"/>
          <w:sz w:val="24"/>
          <w:szCs w:val="24"/>
        </w:rPr>
        <w:t>лей: химические пенные (ОХП), воздушно-пенные (ОВП) и воздушно-эмульсионные (ОВЭ).</w:t>
      </w:r>
    </w:p>
    <w:p w:rsidR="00D26505" w:rsidRDefault="00D26505" w:rsidP="00E5574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3ADB">
        <w:rPr>
          <w:rFonts w:ascii="Times New Roman" w:hAnsi="Times New Roman" w:cs="Times New Roman"/>
          <w:sz w:val="24"/>
          <w:szCs w:val="24"/>
        </w:rPr>
        <w:t>Пенными огнетушителями</w:t>
      </w:r>
      <w:r>
        <w:rPr>
          <w:rFonts w:ascii="Times New Roman" w:hAnsi="Times New Roman" w:cs="Times New Roman"/>
          <w:sz w:val="24"/>
          <w:szCs w:val="24"/>
        </w:rPr>
        <w:t xml:space="preserve"> запрещается тушить электроуста</w:t>
      </w:r>
      <w:r w:rsidRPr="006D3ADB">
        <w:rPr>
          <w:rFonts w:ascii="Times New Roman" w:hAnsi="Times New Roman" w:cs="Times New Roman"/>
          <w:sz w:val="24"/>
          <w:szCs w:val="24"/>
        </w:rPr>
        <w:t>новки под напряжением.</w:t>
      </w:r>
    </w:p>
    <w:p w:rsidR="00D26505" w:rsidRDefault="00D26505" w:rsidP="00FB63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3ADB">
        <w:rPr>
          <w:rFonts w:ascii="Times New Roman" w:hAnsi="Times New Roman" w:cs="Times New Roman"/>
          <w:sz w:val="24"/>
          <w:szCs w:val="24"/>
        </w:rPr>
        <w:t xml:space="preserve">Принцип действия химического пенного огнетушителя. </w:t>
      </w:r>
    </w:p>
    <w:p w:rsidR="00D26505" w:rsidRPr="006D3ADB" w:rsidRDefault="00D26505" w:rsidP="00FB63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3ADB"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3ADB">
        <w:rPr>
          <w:rFonts w:ascii="Times New Roman" w:hAnsi="Times New Roman" w:cs="Times New Roman"/>
          <w:sz w:val="24"/>
          <w:szCs w:val="24"/>
        </w:rPr>
        <w:t>срабатывании запорно-пускового устройства открывается клапан стакана,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3ADB">
        <w:rPr>
          <w:rFonts w:ascii="Times New Roman" w:hAnsi="Times New Roman" w:cs="Times New Roman"/>
          <w:sz w:val="24"/>
          <w:szCs w:val="24"/>
        </w:rPr>
        <w:t>освобождая выход кислотной части ог</w:t>
      </w:r>
      <w:r>
        <w:rPr>
          <w:rFonts w:ascii="Times New Roman" w:hAnsi="Times New Roman" w:cs="Times New Roman"/>
          <w:sz w:val="24"/>
          <w:szCs w:val="24"/>
        </w:rPr>
        <w:t>нетушащего вещества. При перево</w:t>
      </w:r>
      <w:r w:rsidRPr="006D3ADB">
        <w:rPr>
          <w:rFonts w:ascii="Times New Roman" w:hAnsi="Times New Roman" w:cs="Times New Roman"/>
          <w:sz w:val="24"/>
          <w:szCs w:val="24"/>
        </w:rPr>
        <w:t>рачивании огнетушителя кислота и щелочь вступают во взаимодействие.</w:t>
      </w:r>
    </w:p>
    <w:p w:rsidR="00D26505" w:rsidRDefault="003D2B5C" w:rsidP="0049130D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Рисунок 22" o:spid="_x0000_i1030" type="#_x0000_t75" style="width:165pt;height:201pt;visibility:visible">
            <v:imagedata r:id="rId27" o:title="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25" o:spid="_x0000_i1031" type="#_x0000_t75" style="width:168pt;height:218.25pt;visibility:visible">
            <v:imagedata r:id="rId28" o:title="" croptop="5605f" cropbottom="3171f"/>
          </v:shape>
        </w:pict>
      </w:r>
    </w:p>
    <w:p w:rsidR="00D26505" w:rsidRDefault="003D2B5C" w:rsidP="00CC7F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28" o:spid="_x0000_i1032" type="#_x0000_t75" style="width:459pt;height:102pt;visibility:visible">
            <v:imagedata r:id="rId29" o:title=""/>
          </v:shape>
        </w:pict>
      </w:r>
    </w:p>
    <w:p w:rsidR="00D26505" w:rsidRDefault="00D26505" w:rsidP="00B91A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 5 - </w:t>
      </w:r>
      <w:r w:rsidRPr="006D3ADB">
        <w:rPr>
          <w:rFonts w:ascii="Times New Roman" w:hAnsi="Times New Roman" w:cs="Times New Roman"/>
          <w:sz w:val="24"/>
          <w:szCs w:val="24"/>
        </w:rPr>
        <w:t xml:space="preserve"> Принцип действия химического пенного огнетушителя типа ОХП</w:t>
      </w:r>
    </w:p>
    <w:p w:rsidR="00D26505" w:rsidRDefault="00D26505" w:rsidP="00B91A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3ADB">
        <w:rPr>
          <w:rFonts w:ascii="Times New Roman" w:hAnsi="Times New Roman" w:cs="Times New Roman"/>
          <w:sz w:val="24"/>
          <w:szCs w:val="24"/>
        </w:rPr>
        <w:t>При встряхивании реакция ускоряется.</w:t>
      </w:r>
      <w:r>
        <w:rPr>
          <w:rFonts w:ascii="Times New Roman" w:hAnsi="Times New Roman" w:cs="Times New Roman"/>
          <w:sz w:val="24"/>
          <w:szCs w:val="24"/>
        </w:rPr>
        <w:t xml:space="preserve"> Образующаяся пена поступает че</w:t>
      </w:r>
      <w:r w:rsidRPr="006D3ADB">
        <w:rPr>
          <w:rFonts w:ascii="Times New Roman" w:hAnsi="Times New Roman" w:cs="Times New Roman"/>
          <w:sz w:val="24"/>
          <w:szCs w:val="24"/>
        </w:rPr>
        <w:t>рез насадку (спрыск) к очагу пожара. Химические пенные огнетушители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3ADB">
        <w:rPr>
          <w:rFonts w:ascii="Times New Roman" w:hAnsi="Times New Roman" w:cs="Times New Roman"/>
          <w:sz w:val="24"/>
          <w:szCs w:val="24"/>
        </w:rPr>
        <w:t>подлежат зарядке каждый год независимо от того, используются они или</w:t>
      </w:r>
      <w:r>
        <w:rPr>
          <w:rFonts w:ascii="Times New Roman" w:hAnsi="Times New Roman" w:cs="Times New Roman"/>
          <w:sz w:val="24"/>
          <w:szCs w:val="24"/>
        </w:rPr>
        <w:t xml:space="preserve"> нет. На рис. 4</w:t>
      </w:r>
      <w:r w:rsidRPr="006D3ADB">
        <w:rPr>
          <w:rFonts w:ascii="Times New Roman" w:hAnsi="Times New Roman" w:cs="Times New Roman"/>
          <w:sz w:val="24"/>
          <w:szCs w:val="24"/>
        </w:rPr>
        <w:t xml:space="preserve"> показан принцип дейс</w:t>
      </w:r>
      <w:r>
        <w:rPr>
          <w:rFonts w:ascii="Times New Roman" w:hAnsi="Times New Roman" w:cs="Times New Roman"/>
          <w:sz w:val="24"/>
          <w:szCs w:val="24"/>
        </w:rPr>
        <w:t>твия химического пенного огнету</w:t>
      </w:r>
      <w:r w:rsidRPr="006D3ADB">
        <w:rPr>
          <w:rFonts w:ascii="Times New Roman" w:hAnsi="Times New Roman" w:cs="Times New Roman"/>
          <w:sz w:val="24"/>
          <w:szCs w:val="24"/>
        </w:rPr>
        <w:t>шителя типа ОХП.</w:t>
      </w:r>
    </w:p>
    <w:p w:rsidR="00D26505" w:rsidRDefault="00D26505" w:rsidP="00B91A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6505" w:rsidRPr="00E5574C" w:rsidRDefault="00D26505" w:rsidP="00B91ACA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5574C">
        <w:rPr>
          <w:rFonts w:ascii="Times New Roman" w:hAnsi="Times New Roman" w:cs="Times New Roman"/>
          <w:b/>
          <w:bCs/>
          <w:sz w:val="24"/>
          <w:szCs w:val="24"/>
        </w:rPr>
        <w:t xml:space="preserve">Принцип действия воздушно-пенного огнетушителя. </w:t>
      </w:r>
    </w:p>
    <w:p w:rsidR="00D26505" w:rsidRDefault="00D26505" w:rsidP="00B91A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3ADB">
        <w:rPr>
          <w:rFonts w:ascii="Times New Roman" w:hAnsi="Times New Roman" w:cs="Times New Roman"/>
          <w:sz w:val="24"/>
          <w:szCs w:val="24"/>
        </w:rPr>
        <w:t>Принцип</w:t>
      </w:r>
      <w:r w:rsidRPr="00E5574C">
        <w:rPr>
          <w:rFonts w:ascii="Times New Roman" w:hAnsi="Times New Roman" w:cs="Times New Roman"/>
          <w:sz w:val="24"/>
          <w:szCs w:val="24"/>
        </w:rPr>
        <w:t xml:space="preserve"> </w:t>
      </w:r>
      <w:r w:rsidRPr="006D3ADB">
        <w:rPr>
          <w:rFonts w:ascii="Times New Roman" w:hAnsi="Times New Roman" w:cs="Times New Roman"/>
          <w:sz w:val="24"/>
          <w:szCs w:val="24"/>
        </w:rPr>
        <w:t>действия основан на вытеснении раст</w:t>
      </w:r>
      <w:r>
        <w:rPr>
          <w:rFonts w:ascii="Times New Roman" w:hAnsi="Times New Roman" w:cs="Times New Roman"/>
          <w:sz w:val="24"/>
          <w:szCs w:val="24"/>
        </w:rPr>
        <w:t>вора пенообразователя избыточны</w:t>
      </w:r>
      <w:r w:rsidRPr="00E5574C">
        <w:rPr>
          <w:rFonts w:ascii="Times New Roman" w:hAnsi="Times New Roman" w:cs="Times New Roman"/>
          <w:sz w:val="24"/>
          <w:szCs w:val="24"/>
        </w:rPr>
        <w:t xml:space="preserve"> </w:t>
      </w:r>
      <w:r w:rsidRPr="006D3ADB">
        <w:rPr>
          <w:rFonts w:ascii="Times New Roman" w:hAnsi="Times New Roman" w:cs="Times New Roman"/>
          <w:sz w:val="24"/>
          <w:szCs w:val="24"/>
        </w:rPr>
        <w:t>давлением рабочего газа (воздух, азот, у</w:t>
      </w:r>
      <w:r>
        <w:rPr>
          <w:rFonts w:ascii="Times New Roman" w:hAnsi="Times New Roman" w:cs="Times New Roman"/>
          <w:sz w:val="24"/>
          <w:szCs w:val="24"/>
        </w:rPr>
        <w:t xml:space="preserve">глекислый газ). При срабатывании </w:t>
      </w:r>
      <w:r w:rsidRPr="006D3ADB">
        <w:rPr>
          <w:rFonts w:ascii="Times New Roman" w:hAnsi="Times New Roman" w:cs="Times New Roman"/>
          <w:sz w:val="24"/>
          <w:szCs w:val="24"/>
        </w:rPr>
        <w:t>запорно-пускового устройства прокалывается заглушка баллона с рабочим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3ADB">
        <w:rPr>
          <w:rFonts w:ascii="Times New Roman" w:hAnsi="Times New Roman" w:cs="Times New Roman"/>
          <w:sz w:val="24"/>
          <w:szCs w:val="24"/>
        </w:rPr>
        <w:t>газом. Пенообразователь выдавливается газом через клапаны и сифонную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3ADB">
        <w:rPr>
          <w:rFonts w:ascii="Times New Roman" w:hAnsi="Times New Roman" w:cs="Times New Roman"/>
          <w:sz w:val="24"/>
          <w:szCs w:val="24"/>
        </w:rPr>
        <w:t>трубку. В насадке пенообразователь перемешивается с засасываемым воз-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3ADB">
        <w:rPr>
          <w:rFonts w:ascii="Times New Roman" w:hAnsi="Times New Roman" w:cs="Times New Roman"/>
          <w:sz w:val="24"/>
          <w:szCs w:val="24"/>
        </w:rPr>
        <w:t>духом и образуется пена. Она попадает на горящее вещество, охлаждает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3ADB">
        <w:rPr>
          <w:rFonts w:ascii="Times New Roman" w:hAnsi="Times New Roman" w:cs="Times New Roman"/>
          <w:sz w:val="24"/>
          <w:szCs w:val="24"/>
        </w:rPr>
        <w:t>его и изо</w:t>
      </w:r>
      <w:r>
        <w:rPr>
          <w:rFonts w:ascii="Times New Roman" w:hAnsi="Times New Roman" w:cs="Times New Roman"/>
          <w:sz w:val="24"/>
          <w:szCs w:val="24"/>
        </w:rPr>
        <w:t>лирует от кислорода. На рис. 5   показан принцип действия воз</w:t>
      </w:r>
      <w:r w:rsidRPr="006D3ADB">
        <w:rPr>
          <w:rFonts w:ascii="Times New Roman" w:hAnsi="Times New Roman" w:cs="Times New Roman"/>
          <w:sz w:val="24"/>
          <w:szCs w:val="24"/>
        </w:rPr>
        <w:t>душно-пенного огнетушителя типа ОВП.</w:t>
      </w:r>
    </w:p>
    <w:p w:rsidR="00D26505" w:rsidRDefault="00D26505" w:rsidP="00B91A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6505" w:rsidRDefault="003D2B5C" w:rsidP="00B91A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Рисунок 31" o:spid="_x0000_i1033" type="#_x0000_t75" style="width:186.75pt;height:243pt;visibility:visible">
            <v:imagedata r:id="rId30" o:title=""/>
          </v:shape>
        </w:pict>
      </w:r>
      <w:r w:rsidR="00D26505" w:rsidRPr="006D3A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34" o:spid="_x0000_i1034" type="#_x0000_t75" style="width:206.25pt;height:218.25pt;visibility:visible">
            <v:imagedata r:id="rId31" o:title=""/>
          </v:shape>
        </w:pict>
      </w:r>
    </w:p>
    <w:p w:rsidR="00D26505" w:rsidRDefault="00D26505" w:rsidP="006D3AD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3ADB">
        <w:rPr>
          <w:rFonts w:ascii="Times New Roman" w:hAnsi="Times New Roman" w:cs="Times New Roman"/>
          <w:sz w:val="24"/>
          <w:szCs w:val="24"/>
        </w:rPr>
        <w:t>ПРИВЕДЕНИЕ В ДЕЙСТВИЕ ВОЗДУШНО-ПЕННОГО ОГНЕТУШИТЕЛЯ</w:t>
      </w:r>
    </w:p>
    <w:p w:rsidR="00D26505" w:rsidRDefault="003D2B5C" w:rsidP="006D3AD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37" o:spid="_x0000_i1035" type="#_x0000_t75" style="width:468pt;height:109.5pt;visibility:visible">
            <v:imagedata r:id="rId32" o:title=""/>
          </v:shape>
        </w:pict>
      </w:r>
    </w:p>
    <w:p w:rsidR="00D26505" w:rsidRDefault="00D26505" w:rsidP="00B91A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  6 -</w:t>
      </w:r>
      <w:r w:rsidRPr="006D3ADB">
        <w:rPr>
          <w:rFonts w:ascii="Times New Roman" w:hAnsi="Times New Roman" w:cs="Times New Roman"/>
          <w:sz w:val="24"/>
          <w:szCs w:val="24"/>
        </w:rPr>
        <w:t xml:space="preserve"> Принцип действия воздушно-пенного огнетушителя типа ОВП</w:t>
      </w:r>
    </w:p>
    <w:p w:rsidR="00D26505" w:rsidRPr="00E5574C" w:rsidRDefault="00D26505" w:rsidP="00B91ACA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5574C">
        <w:rPr>
          <w:rFonts w:ascii="Times New Roman" w:hAnsi="Times New Roman" w:cs="Times New Roman"/>
          <w:b/>
          <w:bCs/>
          <w:sz w:val="24"/>
          <w:szCs w:val="24"/>
        </w:rPr>
        <w:t>Газовые огнетушители</w:t>
      </w:r>
    </w:p>
    <w:p w:rsidR="00D26505" w:rsidRDefault="00D26505" w:rsidP="00B91A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3ADB">
        <w:rPr>
          <w:rFonts w:ascii="Times New Roman" w:hAnsi="Times New Roman" w:cs="Times New Roman"/>
          <w:sz w:val="24"/>
          <w:szCs w:val="24"/>
        </w:rPr>
        <w:t>Огнетушители углекислотные (ОУ) используются для тушения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3ADB">
        <w:rPr>
          <w:rFonts w:ascii="Times New Roman" w:hAnsi="Times New Roman" w:cs="Times New Roman"/>
          <w:sz w:val="24"/>
          <w:szCs w:val="24"/>
        </w:rPr>
        <w:t>возгораний типа B – жидкие вещества, С – газообразные вещества, Е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3ADB">
        <w:rPr>
          <w:rFonts w:ascii="Times New Roman" w:hAnsi="Times New Roman" w:cs="Times New Roman"/>
          <w:sz w:val="24"/>
          <w:szCs w:val="24"/>
        </w:rPr>
        <w:t>электроустановки до 1000 В.</w:t>
      </w:r>
    </w:p>
    <w:p w:rsidR="00D26505" w:rsidRPr="006D3ADB" w:rsidRDefault="00D26505" w:rsidP="00B91A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3ADB">
        <w:rPr>
          <w:rFonts w:ascii="Times New Roman" w:hAnsi="Times New Roman" w:cs="Times New Roman"/>
          <w:sz w:val="24"/>
          <w:szCs w:val="24"/>
        </w:rPr>
        <w:t>Применяются для тушения веществ, горение которых не может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3ADB">
        <w:rPr>
          <w:rFonts w:ascii="Times New Roman" w:hAnsi="Times New Roman" w:cs="Times New Roman"/>
          <w:sz w:val="24"/>
          <w:szCs w:val="24"/>
        </w:rPr>
        <w:t xml:space="preserve">происходить без доступа воздуха. Размещаются на </w:t>
      </w:r>
      <w:r>
        <w:rPr>
          <w:rFonts w:ascii="Times New Roman" w:hAnsi="Times New Roman" w:cs="Times New Roman"/>
          <w:sz w:val="24"/>
          <w:szCs w:val="24"/>
        </w:rPr>
        <w:t>электроустановках, на</w:t>
      </w:r>
      <w:r w:rsidRPr="006D3ADB">
        <w:rPr>
          <w:rFonts w:ascii="Times New Roman" w:hAnsi="Times New Roman" w:cs="Times New Roman"/>
          <w:sz w:val="24"/>
          <w:szCs w:val="24"/>
        </w:rPr>
        <w:t xml:space="preserve">ходящихся под напряжением не более 10 </w:t>
      </w:r>
      <w:r>
        <w:rPr>
          <w:rFonts w:ascii="Times New Roman" w:hAnsi="Times New Roman" w:cs="Times New Roman"/>
          <w:sz w:val="24"/>
          <w:szCs w:val="24"/>
        </w:rPr>
        <w:t>кВ, а также в офисах, государст</w:t>
      </w:r>
      <w:r w:rsidRPr="006D3ADB">
        <w:rPr>
          <w:rFonts w:ascii="Times New Roman" w:hAnsi="Times New Roman" w:cs="Times New Roman"/>
          <w:sz w:val="24"/>
          <w:szCs w:val="24"/>
        </w:rPr>
        <w:t>венных учреждениях, производственн</w:t>
      </w:r>
      <w:r>
        <w:rPr>
          <w:rFonts w:ascii="Times New Roman" w:hAnsi="Times New Roman" w:cs="Times New Roman"/>
          <w:sz w:val="24"/>
          <w:szCs w:val="24"/>
        </w:rPr>
        <w:t>ых и жилых помещениях, автомоби</w:t>
      </w:r>
      <w:r w:rsidRPr="006D3ADB">
        <w:rPr>
          <w:rFonts w:ascii="Times New Roman" w:hAnsi="Times New Roman" w:cs="Times New Roman"/>
          <w:sz w:val="24"/>
          <w:szCs w:val="24"/>
        </w:rPr>
        <w:t>лях, на морском транспорте и т. д. Пр</w:t>
      </w:r>
      <w:r>
        <w:rPr>
          <w:rFonts w:ascii="Times New Roman" w:hAnsi="Times New Roman" w:cs="Times New Roman"/>
          <w:sz w:val="24"/>
          <w:szCs w:val="24"/>
        </w:rPr>
        <w:t>еимущество углекислотных огнету</w:t>
      </w:r>
      <w:r w:rsidRPr="006D3ADB">
        <w:rPr>
          <w:rFonts w:ascii="Times New Roman" w:hAnsi="Times New Roman" w:cs="Times New Roman"/>
          <w:sz w:val="24"/>
          <w:szCs w:val="24"/>
        </w:rPr>
        <w:t>шителей в том, что после использования не остается следов, так как это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3ADB">
        <w:rPr>
          <w:rFonts w:ascii="Times New Roman" w:hAnsi="Times New Roman" w:cs="Times New Roman"/>
          <w:sz w:val="24"/>
          <w:szCs w:val="24"/>
        </w:rPr>
        <w:t>сжатый под давлением газ. Используются в температурном диапазоне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3ADB">
        <w:rPr>
          <w:rFonts w:ascii="Times New Roman" w:hAnsi="Times New Roman" w:cs="Times New Roman"/>
          <w:sz w:val="24"/>
          <w:szCs w:val="24"/>
        </w:rPr>
        <w:t>–40 до +50  0 С.</w:t>
      </w:r>
    </w:p>
    <w:p w:rsidR="00D26505" w:rsidRPr="006D3ADB" w:rsidRDefault="00D26505" w:rsidP="00B91A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3ADB">
        <w:rPr>
          <w:rFonts w:ascii="Times New Roman" w:hAnsi="Times New Roman" w:cs="Times New Roman"/>
          <w:sz w:val="24"/>
          <w:szCs w:val="24"/>
        </w:rPr>
        <w:t>Преимущества углекислотных огнетушителей: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3ADB">
        <w:rPr>
          <w:rFonts w:ascii="Times New Roman" w:hAnsi="Times New Roman" w:cs="Times New Roman"/>
          <w:sz w:val="24"/>
          <w:szCs w:val="24"/>
        </w:rPr>
        <w:t>- эффективны при тушения жидких и газообразных веществ (класс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3ADB">
        <w:rPr>
          <w:rFonts w:ascii="Times New Roman" w:hAnsi="Times New Roman" w:cs="Times New Roman"/>
          <w:sz w:val="24"/>
          <w:szCs w:val="24"/>
        </w:rPr>
        <w:t>В, С) и электроустановок под напряжением до 1000 В;</w:t>
      </w:r>
    </w:p>
    <w:p w:rsidR="00D26505" w:rsidRPr="006D3ADB" w:rsidRDefault="00D26505" w:rsidP="00B91A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3ADB">
        <w:rPr>
          <w:rFonts w:ascii="Times New Roman" w:hAnsi="Times New Roman" w:cs="Times New Roman"/>
          <w:sz w:val="24"/>
          <w:szCs w:val="24"/>
        </w:rPr>
        <w:t>- отсутствуют следы тушения;</w:t>
      </w:r>
    </w:p>
    <w:p w:rsidR="00D26505" w:rsidRPr="006D3ADB" w:rsidRDefault="00D26505" w:rsidP="00B91A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3ADB">
        <w:rPr>
          <w:rFonts w:ascii="Times New Roman" w:hAnsi="Times New Roman" w:cs="Times New Roman"/>
          <w:sz w:val="24"/>
          <w:szCs w:val="24"/>
        </w:rPr>
        <w:t>- диапазон рабочих температур от –40 до +50 °С;</w:t>
      </w:r>
    </w:p>
    <w:p w:rsidR="00D26505" w:rsidRPr="006D3ADB" w:rsidRDefault="00D26505" w:rsidP="00B91A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3ADB">
        <w:rPr>
          <w:rFonts w:ascii="Times New Roman" w:hAnsi="Times New Roman" w:cs="Times New Roman"/>
          <w:sz w:val="24"/>
          <w:szCs w:val="24"/>
        </w:rPr>
        <w:t>Недостатки углекислотных огнетушителей:</w:t>
      </w:r>
    </w:p>
    <w:p w:rsidR="00D26505" w:rsidRPr="006D3ADB" w:rsidRDefault="00D26505" w:rsidP="00B91A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3ADB">
        <w:rPr>
          <w:rFonts w:ascii="Times New Roman" w:hAnsi="Times New Roman" w:cs="Times New Roman"/>
          <w:sz w:val="24"/>
          <w:szCs w:val="24"/>
        </w:rPr>
        <w:t>- большая масса огнетушителей;</w:t>
      </w:r>
    </w:p>
    <w:p w:rsidR="00D26505" w:rsidRPr="006D3ADB" w:rsidRDefault="00D26505" w:rsidP="00B91A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3ADB">
        <w:rPr>
          <w:rFonts w:ascii="Times New Roman" w:hAnsi="Times New Roman" w:cs="Times New Roman"/>
          <w:sz w:val="24"/>
          <w:szCs w:val="24"/>
        </w:rPr>
        <w:t xml:space="preserve">- возможность обморожения рук </w:t>
      </w:r>
      <w:r>
        <w:rPr>
          <w:rFonts w:ascii="Times New Roman" w:hAnsi="Times New Roman" w:cs="Times New Roman"/>
          <w:sz w:val="24"/>
          <w:szCs w:val="24"/>
        </w:rPr>
        <w:t>из-за резкого охлаждения растру</w:t>
      </w:r>
      <w:r w:rsidRPr="006D3ADB">
        <w:rPr>
          <w:rFonts w:ascii="Times New Roman" w:hAnsi="Times New Roman" w:cs="Times New Roman"/>
          <w:sz w:val="24"/>
          <w:szCs w:val="24"/>
        </w:rPr>
        <w:t>ба и баллона огнетушителя;</w:t>
      </w:r>
    </w:p>
    <w:p w:rsidR="00D26505" w:rsidRPr="006D3ADB" w:rsidRDefault="00D26505" w:rsidP="00B91A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3ADB">
        <w:rPr>
          <w:rFonts w:ascii="Times New Roman" w:hAnsi="Times New Roman" w:cs="Times New Roman"/>
          <w:sz w:val="24"/>
          <w:szCs w:val="24"/>
        </w:rPr>
        <w:t>- накопление зарядов статическ</w:t>
      </w:r>
      <w:r>
        <w:rPr>
          <w:rFonts w:ascii="Times New Roman" w:hAnsi="Times New Roman" w:cs="Times New Roman"/>
          <w:sz w:val="24"/>
          <w:szCs w:val="24"/>
        </w:rPr>
        <w:t>ого электричества на огнетушите</w:t>
      </w:r>
      <w:r w:rsidRPr="006D3ADB">
        <w:rPr>
          <w:rFonts w:ascii="Times New Roman" w:hAnsi="Times New Roman" w:cs="Times New Roman"/>
          <w:sz w:val="24"/>
          <w:szCs w:val="24"/>
        </w:rPr>
        <w:t>лях во время использования;</w:t>
      </w:r>
    </w:p>
    <w:p w:rsidR="00D26505" w:rsidRPr="006D3ADB" w:rsidRDefault="00D26505" w:rsidP="00B91A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3ADB">
        <w:rPr>
          <w:rFonts w:ascii="Times New Roman" w:hAnsi="Times New Roman" w:cs="Times New Roman"/>
          <w:sz w:val="24"/>
          <w:szCs w:val="24"/>
        </w:rPr>
        <w:lastRenderedPageBreak/>
        <w:t>- применение углекислотны</w:t>
      </w:r>
      <w:r>
        <w:rPr>
          <w:rFonts w:ascii="Times New Roman" w:hAnsi="Times New Roman" w:cs="Times New Roman"/>
          <w:sz w:val="24"/>
          <w:szCs w:val="24"/>
        </w:rPr>
        <w:t>х огнетушителей в замкнутом про</w:t>
      </w:r>
      <w:r w:rsidRPr="006D3ADB">
        <w:rPr>
          <w:rFonts w:ascii="Times New Roman" w:hAnsi="Times New Roman" w:cs="Times New Roman"/>
          <w:sz w:val="24"/>
          <w:szCs w:val="24"/>
        </w:rPr>
        <w:t>странстве приводит к резкому увеличению концентрации CO 2 , что может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3ADB">
        <w:rPr>
          <w:rFonts w:ascii="Times New Roman" w:hAnsi="Times New Roman" w:cs="Times New Roman"/>
          <w:sz w:val="24"/>
          <w:szCs w:val="24"/>
        </w:rPr>
        <w:t>вызвать явление кислородной недостаточности и удушья;</w:t>
      </w:r>
    </w:p>
    <w:p w:rsidR="00D26505" w:rsidRPr="006D3ADB" w:rsidRDefault="00D26505" w:rsidP="00B91A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3ADB">
        <w:rPr>
          <w:rFonts w:ascii="Times New Roman" w:hAnsi="Times New Roman" w:cs="Times New Roman"/>
          <w:sz w:val="24"/>
          <w:szCs w:val="24"/>
        </w:rPr>
        <w:t>- при отрицательных температурах эффективность снижается;</w:t>
      </w:r>
    </w:p>
    <w:p w:rsidR="00D26505" w:rsidRPr="006D3ADB" w:rsidRDefault="00D26505" w:rsidP="00B91A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3ADB">
        <w:rPr>
          <w:rFonts w:ascii="Times New Roman" w:hAnsi="Times New Roman" w:cs="Times New Roman"/>
          <w:sz w:val="24"/>
          <w:szCs w:val="24"/>
        </w:rPr>
        <w:t>- не применяются для тушения де</w:t>
      </w:r>
      <w:r>
        <w:rPr>
          <w:rFonts w:ascii="Times New Roman" w:hAnsi="Times New Roman" w:cs="Times New Roman"/>
          <w:sz w:val="24"/>
          <w:szCs w:val="24"/>
        </w:rPr>
        <w:t>рева и веществ, горящих без дос</w:t>
      </w:r>
      <w:r w:rsidRPr="006D3ADB">
        <w:rPr>
          <w:rFonts w:ascii="Times New Roman" w:hAnsi="Times New Roman" w:cs="Times New Roman"/>
          <w:sz w:val="24"/>
          <w:szCs w:val="24"/>
        </w:rPr>
        <w:t>тупа воздуха (пироксилин).</w:t>
      </w:r>
    </w:p>
    <w:p w:rsidR="00D26505" w:rsidRPr="00B804FA" w:rsidRDefault="00D26505" w:rsidP="00B91ACA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804FA">
        <w:rPr>
          <w:rFonts w:ascii="Times New Roman" w:hAnsi="Times New Roman" w:cs="Times New Roman"/>
          <w:b/>
          <w:bCs/>
          <w:sz w:val="24"/>
          <w:szCs w:val="24"/>
        </w:rPr>
        <w:t>Устройство и принцип действия ОУ</w:t>
      </w:r>
    </w:p>
    <w:p w:rsidR="00D26505" w:rsidRDefault="00D26505" w:rsidP="00B91A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3ADB">
        <w:rPr>
          <w:rFonts w:ascii="Times New Roman" w:hAnsi="Times New Roman" w:cs="Times New Roman"/>
          <w:sz w:val="24"/>
          <w:szCs w:val="24"/>
        </w:rPr>
        <w:t>Устройство и принцип действия углекислотных огнетушителей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3ADB">
        <w:rPr>
          <w:rFonts w:ascii="Times New Roman" w:hAnsi="Times New Roman" w:cs="Times New Roman"/>
          <w:sz w:val="24"/>
          <w:szCs w:val="24"/>
        </w:rPr>
        <w:t>основаны на выбросе огнетушащего в</w:t>
      </w:r>
      <w:r>
        <w:rPr>
          <w:rFonts w:ascii="Times New Roman" w:hAnsi="Times New Roman" w:cs="Times New Roman"/>
          <w:sz w:val="24"/>
          <w:szCs w:val="24"/>
        </w:rPr>
        <w:t>ещества – диоксида углерода (СО</w:t>
      </w:r>
      <w:r w:rsidRPr="0049130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D3ADB">
        <w:rPr>
          <w:rFonts w:ascii="Times New Roman" w:hAnsi="Times New Roman" w:cs="Times New Roman"/>
          <w:sz w:val="24"/>
          <w:szCs w:val="24"/>
        </w:rPr>
        <w:t xml:space="preserve"> 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3ADB">
        <w:rPr>
          <w:rFonts w:ascii="Times New Roman" w:hAnsi="Times New Roman" w:cs="Times New Roman"/>
          <w:sz w:val="24"/>
          <w:szCs w:val="24"/>
        </w:rPr>
        <w:t>закачанного в баллон огнетушителя под давлением. Углекислота, попадая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3ADB">
        <w:rPr>
          <w:rFonts w:ascii="Times New Roman" w:hAnsi="Times New Roman" w:cs="Times New Roman"/>
          <w:sz w:val="24"/>
          <w:szCs w:val="24"/>
        </w:rPr>
        <w:t>на горящее вещество, охлаждает его и та</w:t>
      </w:r>
      <w:r>
        <w:rPr>
          <w:rFonts w:ascii="Times New Roman" w:hAnsi="Times New Roman" w:cs="Times New Roman"/>
          <w:sz w:val="24"/>
          <w:szCs w:val="24"/>
        </w:rPr>
        <w:t>ким образом гасит огонь. При ис</w:t>
      </w:r>
      <w:r w:rsidRPr="006D3ADB">
        <w:rPr>
          <w:rFonts w:ascii="Times New Roman" w:hAnsi="Times New Roman" w:cs="Times New Roman"/>
          <w:sz w:val="24"/>
          <w:szCs w:val="24"/>
        </w:rPr>
        <w:t>парении 1 кг углекислоты образуется ок</w:t>
      </w:r>
      <w:r>
        <w:rPr>
          <w:rFonts w:ascii="Times New Roman" w:hAnsi="Times New Roman" w:cs="Times New Roman"/>
          <w:sz w:val="24"/>
          <w:szCs w:val="24"/>
        </w:rPr>
        <w:t>оло 500 л газа. Тушение углекис</w:t>
      </w:r>
      <w:r w:rsidRPr="006D3ADB">
        <w:rPr>
          <w:rFonts w:ascii="Times New Roman" w:hAnsi="Times New Roman" w:cs="Times New Roman"/>
          <w:sz w:val="24"/>
          <w:szCs w:val="24"/>
        </w:rPr>
        <w:t>лым газом основано на изолировании этим газом горящих предметов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3ADB">
        <w:rPr>
          <w:rFonts w:ascii="Times New Roman" w:hAnsi="Times New Roman" w:cs="Times New Roman"/>
          <w:sz w:val="24"/>
          <w:szCs w:val="24"/>
        </w:rPr>
        <w:t>кислорода воздуха и охлаждающем эффекте углекислоты при переходе 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3ADB">
        <w:rPr>
          <w:rFonts w:ascii="Times New Roman" w:hAnsi="Times New Roman" w:cs="Times New Roman"/>
          <w:sz w:val="24"/>
          <w:szCs w:val="24"/>
        </w:rPr>
        <w:t>из жидкого в газообразное состояние.</w:t>
      </w:r>
    </w:p>
    <w:p w:rsidR="00D26505" w:rsidRPr="006D3ADB" w:rsidRDefault="00D26505" w:rsidP="00B91A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3ADB">
        <w:rPr>
          <w:rFonts w:ascii="Times New Roman" w:hAnsi="Times New Roman" w:cs="Times New Roman"/>
          <w:sz w:val="24"/>
          <w:szCs w:val="24"/>
        </w:rPr>
        <w:t>Углекислый газ попадает в зону горения, понижает концентрацию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3ADB">
        <w:rPr>
          <w:rFonts w:ascii="Times New Roman" w:hAnsi="Times New Roman" w:cs="Times New Roman"/>
          <w:sz w:val="24"/>
          <w:szCs w:val="24"/>
        </w:rPr>
        <w:t>кислорода и охлаждает горящие предм</w:t>
      </w:r>
      <w:r>
        <w:rPr>
          <w:rFonts w:ascii="Times New Roman" w:hAnsi="Times New Roman" w:cs="Times New Roman"/>
          <w:sz w:val="24"/>
          <w:szCs w:val="24"/>
        </w:rPr>
        <w:t>еты. Достаточно 12–15 % содержа</w:t>
      </w:r>
      <w:r w:rsidRPr="006D3ADB">
        <w:rPr>
          <w:rFonts w:ascii="Times New Roman" w:hAnsi="Times New Roman" w:cs="Times New Roman"/>
          <w:sz w:val="24"/>
          <w:szCs w:val="24"/>
        </w:rPr>
        <w:t>ния углекислого газа в окружающем воздухе, чтобы горение прекратилось.</w:t>
      </w:r>
    </w:p>
    <w:p w:rsidR="00D26505" w:rsidRDefault="00D26505" w:rsidP="00B91A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3ADB">
        <w:rPr>
          <w:rFonts w:ascii="Times New Roman" w:hAnsi="Times New Roman" w:cs="Times New Roman"/>
          <w:sz w:val="24"/>
          <w:szCs w:val="24"/>
        </w:rPr>
        <w:t>Углекислота неэлектропроводна, легко проникает в труднодоступные про-странства, не изменяет своих свойств при</w:t>
      </w:r>
      <w:r>
        <w:rPr>
          <w:rFonts w:ascii="Times New Roman" w:hAnsi="Times New Roman" w:cs="Times New Roman"/>
          <w:sz w:val="24"/>
          <w:szCs w:val="24"/>
        </w:rPr>
        <w:t xml:space="preserve"> хранении, менее вредна, не пор</w:t>
      </w:r>
      <w:r w:rsidRPr="006D3ADB">
        <w:rPr>
          <w:rFonts w:ascii="Times New Roman" w:hAnsi="Times New Roman" w:cs="Times New Roman"/>
          <w:sz w:val="24"/>
          <w:szCs w:val="24"/>
        </w:rPr>
        <w:t>тит объекты тушения.</w:t>
      </w:r>
    </w:p>
    <w:p w:rsidR="00D26505" w:rsidRDefault="00D26505" w:rsidP="00B91AC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3ADB">
        <w:rPr>
          <w:rFonts w:ascii="Times New Roman" w:hAnsi="Times New Roman" w:cs="Times New Roman"/>
          <w:sz w:val="24"/>
          <w:szCs w:val="24"/>
        </w:rPr>
        <w:t>Углекислотный</w:t>
      </w:r>
      <w:r>
        <w:rPr>
          <w:rFonts w:ascii="Times New Roman" w:hAnsi="Times New Roman" w:cs="Times New Roman"/>
          <w:sz w:val="24"/>
          <w:szCs w:val="24"/>
        </w:rPr>
        <w:t xml:space="preserve"> огнетушитель типа ОУ (рис. 6</w:t>
      </w:r>
      <w:r w:rsidRPr="006D3ADB">
        <w:rPr>
          <w:rFonts w:ascii="Times New Roman" w:hAnsi="Times New Roman" w:cs="Times New Roman"/>
          <w:sz w:val="24"/>
          <w:szCs w:val="24"/>
        </w:rPr>
        <w:t>) состоит 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3ADB">
        <w:rPr>
          <w:rFonts w:ascii="Times New Roman" w:hAnsi="Times New Roman" w:cs="Times New Roman"/>
          <w:sz w:val="24"/>
          <w:szCs w:val="24"/>
        </w:rPr>
        <w:t>стального баллона с ввернутым в гор</w:t>
      </w:r>
      <w:r>
        <w:rPr>
          <w:rFonts w:ascii="Times New Roman" w:hAnsi="Times New Roman" w:cs="Times New Roman"/>
          <w:sz w:val="24"/>
          <w:szCs w:val="24"/>
        </w:rPr>
        <w:t>ловину латунным вентилем, сифон</w:t>
      </w:r>
      <w:r w:rsidRPr="006D3ADB">
        <w:rPr>
          <w:rFonts w:ascii="Times New Roman" w:hAnsi="Times New Roman" w:cs="Times New Roman"/>
          <w:sz w:val="24"/>
          <w:szCs w:val="24"/>
        </w:rPr>
        <w:t>ной трубки, опущенной на дно, и ручки. Раструб-снегообразовате</w:t>
      </w:r>
      <w:r>
        <w:rPr>
          <w:rFonts w:ascii="Times New Roman" w:hAnsi="Times New Roman" w:cs="Times New Roman"/>
          <w:sz w:val="24"/>
          <w:szCs w:val="24"/>
        </w:rPr>
        <w:t>ль изго</w:t>
      </w:r>
      <w:r w:rsidRPr="006D3ADB">
        <w:rPr>
          <w:rFonts w:ascii="Times New Roman" w:hAnsi="Times New Roman" w:cs="Times New Roman"/>
          <w:sz w:val="24"/>
          <w:szCs w:val="24"/>
        </w:rPr>
        <w:t>товляется из листового алюминия или о</w:t>
      </w:r>
      <w:r>
        <w:rPr>
          <w:rFonts w:ascii="Times New Roman" w:hAnsi="Times New Roman" w:cs="Times New Roman"/>
          <w:sz w:val="24"/>
          <w:szCs w:val="24"/>
        </w:rPr>
        <w:t>цинкованного железа. Раструб со</w:t>
      </w:r>
      <w:r w:rsidRPr="006D3ADB">
        <w:rPr>
          <w:rFonts w:ascii="Times New Roman" w:hAnsi="Times New Roman" w:cs="Times New Roman"/>
          <w:sz w:val="24"/>
          <w:szCs w:val="24"/>
        </w:rPr>
        <w:t>единен с вентилем трубкой, которая у</w:t>
      </w:r>
      <w:r>
        <w:rPr>
          <w:rFonts w:ascii="Times New Roman" w:hAnsi="Times New Roman" w:cs="Times New Roman"/>
          <w:sz w:val="24"/>
          <w:szCs w:val="24"/>
        </w:rPr>
        <w:t>держивает его в нужном направле</w:t>
      </w:r>
      <w:r w:rsidRPr="006D3ADB">
        <w:rPr>
          <w:rFonts w:ascii="Times New Roman" w:hAnsi="Times New Roman" w:cs="Times New Roman"/>
          <w:sz w:val="24"/>
          <w:szCs w:val="24"/>
        </w:rPr>
        <w:t>нии при тушении пожара. Мембрана предохранителя рассчитана на разрыв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3ADB">
        <w:rPr>
          <w:rFonts w:ascii="Times New Roman" w:hAnsi="Times New Roman" w:cs="Times New Roman"/>
          <w:sz w:val="24"/>
          <w:szCs w:val="24"/>
        </w:rPr>
        <w:t>при внутреннем давлении в баллоне 22,3 МПа.</w:t>
      </w:r>
    </w:p>
    <w:p w:rsidR="00D26505" w:rsidRDefault="003D2B5C" w:rsidP="00B804FA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40" o:spid="_x0000_i1036" type="#_x0000_t75" style="width:250.5pt;height:239.25pt;visibility:visible">
            <v:imagedata r:id="rId33" o:title=""/>
          </v:shape>
        </w:pict>
      </w:r>
    </w:p>
    <w:p w:rsidR="00D26505" w:rsidRDefault="003D2B5C" w:rsidP="00B804FA">
      <w:pPr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Рисунок 43" o:spid="_x0000_i1037" type="#_x0000_t75" style="width:201pt;height:201pt;visibility:visible">
            <v:imagedata r:id="rId34" o:title=""/>
          </v:shape>
        </w:pict>
      </w:r>
    </w:p>
    <w:p w:rsidR="00D26505" w:rsidRDefault="003D2B5C" w:rsidP="006D3AD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Рисунок 46" o:spid="_x0000_i1038" type="#_x0000_t75" style="width:459pt;height:114pt;visibility:visible">
            <v:imagedata r:id="rId35" o:title=""/>
          </v:shape>
        </w:pict>
      </w:r>
    </w:p>
    <w:p w:rsidR="00D26505" w:rsidRPr="006D3ADB" w:rsidRDefault="00D26505" w:rsidP="006D3AD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 7- </w:t>
      </w:r>
      <w:r w:rsidRPr="006D3ADB">
        <w:rPr>
          <w:rFonts w:ascii="Times New Roman" w:hAnsi="Times New Roman" w:cs="Times New Roman"/>
          <w:sz w:val="24"/>
          <w:szCs w:val="24"/>
        </w:rPr>
        <w:t xml:space="preserve"> Принцип действия углекислотного огнетушителя ручного типа</w:t>
      </w:r>
    </w:p>
    <w:p w:rsidR="00D26505" w:rsidRDefault="00D26505" w:rsidP="00B91A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3ADB">
        <w:rPr>
          <w:rFonts w:ascii="Times New Roman" w:hAnsi="Times New Roman" w:cs="Times New Roman"/>
          <w:sz w:val="24"/>
          <w:szCs w:val="24"/>
        </w:rPr>
        <w:t>Для приведения огнетушителя в действие необходимо левой рукой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3ADB">
        <w:rPr>
          <w:rFonts w:ascii="Times New Roman" w:hAnsi="Times New Roman" w:cs="Times New Roman"/>
          <w:sz w:val="24"/>
          <w:szCs w:val="24"/>
        </w:rPr>
        <w:t>взять ручку баллона, правой рукой повернуть</w:t>
      </w:r>
      <w:r>
        <w:rPr>
          <w:rFonts w:ascii="Times New Roman" w:hAnsi="Times New Roman" w:cs="Times New Roman"/>
          <w:sz w:val="24"/>
          <w:szCs w:val="24"/>
        </w:rPr>
        <w:t xml:space="preserve"> раструб в сторону очага пожара, </w:t>
      </w:r>
      <w:r w:rsidRPr="006D3ADB">
        <w:rPr>
          <w:rFonts w:ascii="Times New Roman" w:hAnsi="Times New Roman" w:cs="Times New Roman"/>
          <w:sz w:val="24"/>
          <w:szCs w:val="24"/>
        </w:rPr>
        <w:t>открыть вентиль до отказа и направить стр</w:t>
      </w:r>
      <w:r>
        <w:rPr>
          <w:rFonts w:ascii="Times New Roman" w:hAnsi="Times New Roman" w:cs="Times New Roman"/>
          <w:sz w:val="24"/>
          <w:szCs w:val="24"/>
        </w:rPr>
        <w:t>ую на горящую поверхность. Угле</w:t>
      </w:r>
      <w:r w:rsidRPr="006D3ADB">
        <w:rPr>
          <w:rFonts w:ascii="Times New Roman" w:hAnsi="Times New Roman" w:cs="Times New Roman"/>
          <w:sz w:val="24"/>
          <w:szCs w:val="24"/>
        </w:rPr>
        <w:t>кислота из баллона через сифонную трубку, вентиль, металлическую трубку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3ADB">
        <w:rPr>
          <w:rFonts w:ascii="Times New Roman" w:hAnsi="Times New Roman" w:cs="Times New Roman"/>
          <w:sz w:val="24"/>
          <w:szCs w:val="24"/>
        </w:rPr>
        <w:t>раструб-снегообразователь (где происходит расширение и резкое понижение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3ADB">
        <w:rPr>
          <w:rFonts w:ascii="Times New Roman" w:hAnsi="Times New Roman" w:cs="Times New Roman"/>
          <w:sz w:val="24"/>
          <w:szCs w:val="24"/>
        </w:rPr>
        <w:t>температуры газа) выбрасывается в атмосферу в виде струи газа и снега.</w:t>
      </w:r>
    </w:p>
    <w:p w:rsidR="00D26505" w:rsidRPr="006D3ADB" w:rsidRDefault="00D26505" w:rsidP="00B91A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3ADB">
        <w:rPr>
          <w:rFonts w:ascii="Times New Roman" w:hAnsi="Times New Roman" w:cs="Times New Roman"/>
          <w:sz w:val="24"/>
          <w:szCs w:val="24"/>
        </w:rPr>
        <w:t>Наличие зарядов в углекисло</w:t>
      </w:r>
      <w:r>
        <w:rPr>
          <w:rFonts w:ascii="Times New Roman" w:hAnsi="Times New Roman" w:cs="Times New Roman"/>
          <w:sz w:val="24"/>
          <w:szCs w:val="24"/>
        </w:rPr>
        <w:t>тных огнетушителях должно прове</w:t>
      </w:r>
      <w:r w:rsidRPr="006D3ADB">
        <w:rPr>
          <w:rFonts w:ascii="Times New Roman" w:hAnsi="Times New Roman" w:cs="Times New Roman"/>
          <w:sz w:val="24"/>
          <w:szCs w:val="24"/>
        </w:rPr>
        <w:t>ряться один раз в три месяца путем взве</w:t>
      </w:r>
      <w:r>
        <w:rPr>
          <w:rFonts w:ascii="Times New Roman" w:hAnsi="Times New Roman" w:cs="Times New Roman"/>
          <w:sz w:val="24"/>
          <w:szCs w:val="24"/>
        </w:rPr>
        <w:t>шивания с точностью до 20 г. Ми</w:t>
      </w:r>
      <w:r w:rsidRPr="006D3ADB">
        <w:rPr>
          <w:rFonts w:ascii="Times New Roman" w:hAnsi="Times New Roman" w:cs="Times New Roman"/>
          <w:sz w:val="24"/>
          <w:szCs w:val="24"/>
        </w:rPr>
        <w:t>нимальная допустимая масса заряда должна быть для ОУ-2 – не ниже 1,3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3ADB">
        <w:rPr>
          <w:rFonts w:ascii="Times New Roman" w:hAnsi="Times New Roman" w:cs="Times New Roman"/>
          <w:sz w:val="24"/>
          <w:szCs w:val="24"/>
        </w:rPr>
        <w:t>кг, ОУ-5 – не ниже 2,9 кг, ОУ-8 – не ниже – 4,7 кг.</w:t>
      </w:r>
    </w:p>
    <w:p w:rsidR="00D26505" w:rsidRDefault="00D26505" w:rsidP="00B91A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3ADB">
        <w:rPr>
          <w:rFonts w:ascii="Times New Roman" w:hAnsi="Times New Roman" w:cs="Times New Roman"/>
          <w:sz w:val="24"/>
          <w:szCs w:val="24"/>
        </w:rPr>
        <w:t>Баллоны углекислотных огнет</w:t>
      </w:r>
      <w:r>
        <w:rPr>
          <w:rFonts w:ascii="Times New Roman" w:hAnsi="Times New Roman" w:cs="Times New Roman"/>
          <w:sz w:val="24"/>
          <w:szCs w:val="24"/>
        </w:rPr>
        <w:t>ушителей через каждые 5 лет под</w:t>
      </w:r>
      <w:r w:rsidRPr="006D3ADB">
        <w:rPr>
          <w:rFonts w:ascii="Times New Roman" w:hAnsi="Times New Roman" w:cs="Times New Roman"/>
          <w:sz w:val="24"/>
          <w:szCs w:val="24"/>
        </w:rPr>
        <w:t>лежат гидравлическим испытаниям.</w:t>
      </w:r>
    </w:p>
    <w:p w:rsidR="00D26505" w:rsidRPr="006D3ADB" w:rsidRDefault="00D26505" w:rsidP="00B91A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3ADB">
        <w:rPr>
          <w:rFonts w:ascii="Times New Roman" w:hAnsi="Times New Roman" w:cs="Times New Roman"/>
          <w:sz w:val="24"/>
          <w:szCs w:val="24"/>
        </w:rPr>
        <w:t>Углекислотные огнетушители в</w:t>
      </w:r>
      <w:r>
        <w:rPr>
          <w:rFonts w:ascii="Times New Roman" w:hAnsi="Times New Roman" w:cs="Times New Roman"/>
          <w:sz w:val="24"/>
          <w:szCs w:val="24"/>
        </w:rPr>
        <w:t>следствие значительного расшире</w:t>
      </w:r>
      <w:r w:rsidRPr="006D3ADB">
        <w:rPr>
          <w:rFonts w:ascii="Times New Roman" w:hAnsi="Times New Roman" w:cs="Times New Roman"/>
          <w:sz w:val="24"/>
          <w:szCs w:val="24"/>
        </w:rPr>
        <w:t>ния углекислоты при нагревании запр</w:t>
      </w:r>
      <w:r>
        <w:rPr>
          <w:rFonts w:ascii="Times New Roman" w:hAnsi="Times New Roman" w:cs="Times New Roman"/>
          <w:sz w:val="24"/>
          <w:szCs w:val="24"/>
        </w:rPr>
        <w:t>ещается помещать вблизи нагрева</w:t>
      </w:r>
      <w:r w:rsidRPr="006D3ADB">
        <w:rPr>
          <w:rFonts w:ascii="Times New Roman" w:hAnsi="Times New Roman" w:cs="Times New Roman"/>
          <w:sz w:val="24"/>
          <w:szCs w:val="24"/>
        </w:rPr>
        <w:t>тельных приборов.</w:t>
      </w:r>
    </w:p>
    <w:p w:rsidR="00D26505" w:rsidRDefault="00D26505" w:rsidP="00B91A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3ADB">
        <w:rPr>
          <w:rFonts w:ascii="Times New Roman" w:hAnsi="Times New Roman" w:cs="Times New Roman"/>
          <w:sz w:val="24"/>
          <w:szCs w:val="24"/>
        </w:rPr>
        <w:t>Эффективное действие углекислотных огнетушителей и установок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3ADB">
        <w:rPr>
          <w:rFonts w:ascii="Times New Roman" w:hAnsi="Times New Roman" w:cs="Times New Roman"/>
          <w:sz w:val="24"/>
          <w:szCs w:val="24"/>
        </w:rPr>
        <w:t>ограничивается температурой –25</w:t>
      </w:r>
      <w:r w:rsidRPr="00B804FA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6D3ADB">
        <w:rPr>
          <w:rFonts w:ascii="Times New Roman" w:hAnsi="Times New Roman" w:cs="Times New Roman"/>
          <w:sz w:val="24"/>
          <w:szCs w:val="24"/>
        </w:rPr>
        <w:t xml:space="preserve"> С. П</w:t>
      </w:r>
      <w:r>
        <w:rPr>
          <w:rFonts w:ascii="Times New Roman" w:hAnsi="Times New Roman" w:cs="Times New Roman"/>
          <w:sz w:val="24"/>
          <w:szCs w:val="24"/>
        </w:rPr>
        <w:t>ри более низкой температуре дав</w:t>
      </w:r>
      <w:r w:rsidRPr="006D3ADB">
        <w:rPr>
          <w:rFonts w:ascii="Times New Roman" w:hAnsi="Times New Roman" w:cs="Times New Roman"/>
          <w:sz w:val="24"/>
          <w:szCs w:val="24"/>
        </w:rPr>
        <w:t>ление в баллоне резко снижается и исте</w:t>
      </w:r>
      <w:r>
        <w:rPr>
          <w:rFonts w:ascii="Times New Roman" w:hAnsi="Times New Roman" w:cs="Times New Roman"/>
          <w:sz w:val="24"/>
          <w:szCs w:val="24"/>
        </w:rPr>
        <w:t>чение струи из огнетушителя про</w:t>
      </w:r>
      <w:r w:rsidRPr="006D3ADB">
        <w:rPr>
          <w:rFonts w:ascii="Times New Roman" w:hAnsi="Times New Roman" w:cs="Times New Roman"/>
          <w:sz w:val="24"/>
          <w:szCs w:val="24"/>
        </w:rPr>
        <w:t>исходит медленно.</w:t>
      </w:r>
    </w:p>
    <w:p w:rsidR="00D26505" w:rsidRDefault="00D26505" w:rsidP="00B91A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3ADB">
        <w:rPr>
          <w:rFonts w:ascii="Times New Roman" w:hAnsi="Times New Roman" w:cs="Times New Roman"/>
          <w:sz w:val="24"/>
          <w:szCs w:val="24"/>
        </w:rPr>
        <w:t>Переносные углекислотные огнетушители ОУ-1, ОУ-2, ОУ-3, ОУ-5, ОУ-7 выпускаются с массой заряда до 7 кг</w:t>
      </w:r>
    </w:p>
    <w:p w:rsidR="00D26505" w:rsidRDefault="00D26505" w:rsidP="00B804F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6505" w:rsidRDefault="00D26505" w:rsidP="00B804F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6505" w:rsidRDefault="00D26505" w:rsidP="00B804F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6505" w:rsidRPr="0049130D" w:rsidRDefault="00D26505" w:rsidP="00E149CD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9130D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Порядок выполнения работы</w:t>
      </w:r>
    </w:p>
    <w:p w:rsidR="00D26505" w:rsidRPr="00932000" w:rsidRDefault="00D26505" w:rsidP="00E149C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2000">
        <w:rPr>
          <w:rFonts w:ascii="Times New Roman" w:hAnsi="Times New Roman" w:cs="Times New Roman"/>
          <w:sz w:val="24"/>
          <w:szCs w:val="24"/>
        </w:rPr>
        <w:t>1. Записать цель работы.</w:t>
      </w:r>
    </w:p>
    <w:p w:rsidR="00D26505" w:rsidRPr="00932000" w:rsidRDefault="00D26505" w:rsidP="00E149C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2000">
        <w:rPr>
          <w:rFonts w:ascii="Times New Roman" w:hAnsi="Times New Roman" w:cs="Times New Roman"/>
          <w:sz w:val="24"/>
          <w:szCs w:val="24"/>
        </w:rPr>
        <w:t>2. Законспектировать способы тушения пожаров и классы пожаров.</w:t>
      </w:r>
    </w:p>
    <w:p w:rsidR="00D26505" w:rsidRPr="00932000" w:rsidRDefault="00D26505" w:rsidP="00E149C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2000">
        <w:rPr>
          <w:rFonts w:ascii="Times New Roman" w:hAnsi="Times New Roman" w:cs="Times New Roman"/>
          <w:sz w:val="24"/>
          <w:szCs w:val="24"/>
        </w:rPr>
        <w:t>3. Зафиксировать применяемые огнетушители и законспектировать</w:t>
      </w:r>
    </w:p>
    <w:p w:rsidR="00D26505" w:rsidRPr="00932000" w:rsidRDefault="00D26505" w:rsidP="00E149C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2000">
        <w:rPr>
          <w:rFonts w:ascii="Times New Roman" w:hAnsi="Times New Roman" w:cs="Times New Roman"/>
          <w:sz w:val="24"/>
          <w:szCs w:val="24"/>
        </w:rPr>
        <w:t>правила приведения их в рабочее состояние при возникновении пожара.</w:t>
      </w:r>
    </w:p>
    <w:p w:rsidR="00D26505" w:rsidRPr="00932000" w:rsidRDefault="00D26505" w:rsidP="00E149C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2000">
        <w:rPr>
          <w:rFonts w:ascii="Times New Roman" w:hAnsi="Times New Roman" w:cs="Times New Roman"/>
          <w:sz w:val="24"/>
          <w:szCs w:val="24"/>
        </w:rPr>
        <w:t>4. В соответстви</w:t>
      </w:r>
      <w:r>
        <w:rPr>
          <w:rFonts w:ascii="Times New Roman" w:hAnsi="Times New Roman" w:cs="Times New Roman"/>
          <w:sz w:val="24"/>
          <w:szCs w:val="24"/>
        </w:rPr>
        <w:t>и с вариантом задания (табл. 2</w:t>
      </w:r>
      <w:r w:rsidRPr="00932000">
        <w:rPr>
          <w:rFonts w:ascii="Times New Roman" w:hAnsi="Times New Roman" w:cs="Times New Roman"/>
          <w:sz w:val="24"/>
          <w:szCs w:val="24"/>
        </w:rPr>
        <w:t>):</w:t>
      </w:r>
    </w:p>
    <w:p w:rsidR="00D26505" w:rsidRPr="00932000" w:rsidRDefault="00D26505" w:rsidP="00E149C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2000">
        <w:rPr>
          <w:rFonts w:ascii="Times New Roman" w:hAnsi="Times New Roman" w:cs="Times New Roman"/>
          <w:sz w:val="24"/>
          <w:szCs w:val="24"/>
        </w:rPr>
        <w:t>- установить класс пожара;</w:t>
      </w:r>
    </w:p>
    <w:p w:rsidR="00D26505" w:rsidRPr="00932000" w:rsidRDefault="00D26505" w:rsidP="00E149C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2000">
        <w:rPr>
          <w:rFonts w:ascii="Times New Roman" w:hAnsi="Times New Roman" w:cs="Times New Roman"/>
          <w:sz w:val="24"/>
          <w:szCs w:val="24"/>
        </w:rPr>
        <w:t>- определить способ тушения пожара;</w:t>
      </w:r>
    </w:p>
    <w:p w:rsidR="00D26505" w:rsidRPr="00932000" w:rsidRDefault="00D26505" w:rsidP="00E149C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2000">
        <w:rPr>
          <w:rFonts w:ascii="Times New Roman" w:hAnsi="Times New Roman" w:cs="Times New Roman"/>
          <w:sz w:val="24"/>
          <w:szCs w:val="24"/>
        </w:rPr>
        <w:t>- выбрать первичные средства тушения;</w:t>
      </w:r>
    </w:p>
    <w:p w:rsidR="00D26505" w:rsidRDefault="00D26505" w:rsidP="00E149C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2000">
        <w:rPr>
          <w:rFonts w:ascii="Times New Roman" w:hAnsi="Times New Roman" w:cs="Times New Roman"/>
          <w:sz w:val="24"/>
          <w:szCs w:val="24"/>
        </w:rPr>
        <w:t>- предположить и проанализиро</w:t>
      </w:r>
      <w:r>
        <w:rPr>
          <w:rFonts w:ascii="Times New Roman" w:hAnsi="Times New Roman" w:cs="Times New Roman"/>
          <w:sz w:val="24"/>
          <w:szCs w:val="24"/>
        </w:rPr>
        <w:t>вать возможные последствия пожа</w:t>
      </w:r>
      <w:r w:rsidRPr="00932000">
        <w:rPr>
          <w:rFonts w:ascii="Times New Roman" w:hAnsi="Times New Roman" w:cs="Times New Roman"/>
          <w:sz w:val="24"/>
          <w:szCs w:val="24"/>
        </w:rPr>
        <w:t>ра, дать рекомендации.</w:t>
      </w:r>
    </w:p>
    <w:p w:rsidR="00D26505" w:rsidRPr="00D624B4" w:rsidRDefault="00D26505" w:rsidP="00FB6352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26505" w:rsidRDefault="00D26505" w:rsidP="00FB6352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 2 - </w:t>
      </w:r>
      <w:r w:rsidRPr="00FB6352">
        <w:rPr>
          <w:rFonts w:ascii="Times New Roman" w:hAnsi="Times New Roman" w:cs="Times New Roman"/>
          <w:sz w:val="24"/>
          <w:szCs w:val="24"/>
        </w:rPr>
        <w:t>Варианты исходных данных для анализа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8467"/>
      </w:tblGrid>
      <w:tr w:rsidR="00D26505" w:rsidRPr="00330518">
        <w:tc>
          <w:tcPr>
            <w:tcW w:w="1101" w:type="dxa"/>
          </w:tcPr>
          <w:p w:rsidR="00D26505" w:rsidRPr="00330518" w:rsidRDefault="00D26505" w:rsidP="00330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8469" w:type="dxa"/>
          </w:tcPr>
          <w:p w:rsidR="00D26505" w:rsidRPr="00330518" w:rsidRDefault="00D26505" w:rsidP="00330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Вид возгорания</w:t>
            </w:r>
          </w:p>
        </w:tc>
      </w:tr>
      <w:tr w:rsidR="00D26505" w:rsidRPr="00330518">
        <w:tc>
          <w:tcPr>
            <w:tcW w:w="1101" w:type="dxa"/>
          </w:tcPr>
          <w:p w:rsidR="00D26505" w:rsidRPr="00330518" w:rsidRDefault="00D26505" w:rsidP="00330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69" w:type="dxa"/>
          </w:tcPr>
          <w:p w:rsidR="00D26505" w:rsidRPr="00330518" w:rsidRDefault="00D26505" w:rsidP="003305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Пожар на складе книгохранения, возгорание бумаги</w:t>
            </w:r>
          </w:p>
        </w:tc>
      </w:tr>
      <w:tr w:rsidR="00D26505" w:rsidRPr="00330518">
        <w:tc>
          <w:tcPr>
            <w:tcW w:w="1101" w:type="dxa"/>
          </w:tcPr>
          <w:p w:rsidR="00D26505" w:rsidRPr="00330518" w:rsidRDefault="00D26505" w:rsidP="00330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69" w:type="dxa"/>
          </w:tcPr>
          <w:p w:rsidR="00D26505" w:rsidRPr="00330518" w:rsidRDefault="00D26505" w:rsidP="003305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Возгорание керосина</w:t>
            </w:r>
          </w:p>
        </w:tc>
      </w:tr>
      <w:tr w:rsidR="00D26505" w:rsidRPr="00330518">
        <w:tc>
          <w:tcPr>
            <w:tcW w:w="1101" w:type="dxa"/>
          </w:tcPr>
          <w:p w:rsidR="00D26505" w:rsidRPr="00330518" w:rsidRDefault="00D26505" w:rsidP="00330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69" w:type="dxa"/>
          </w:tcPr>
          <w:p w:rsidR="00D26505" w:rsidRPr="00330518" w:rsidRDefault="00D26505" w:rsidP="003305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Пожар в электрощитовой</w:t>
            </w:r>
          </w:p>
        </w:tc>
      </w:tr>
      <w:tr w:rsidR="00D26505" w:rsidRPr="00330518">
        <w:tc>
          <w:tcPr>
            <w:tcW w:w="1101" w:type="dxa"/>
          </w:tcPr>
          <w:p w:rsidR="00D26505" w:rsidRPr="00330518" w:rsidRDefault="00D26505" w:rsidP="00330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69" w:type="dxa"/>
          </w:tcPr>
          <w:p w:rsidR="00D26505" w:rsidRPr="00330518" w:rsidRDefault="00D26505" w:rsidP="003305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Возгорание моторного масла в автогараже</w:t>
            </w:r>
          </w:p>
        </w:tc>
      </w:tr>
      <w:tr w:rsidR="00D26505" w:rsidRPr="00330518">
        <w:tc>
          <w:tcPr>
            <w:tcW w:w="1101" w:type="dxa"/>
          </w:tcPr>
          <w:p w:rsidR="00D26505" w:rsidRPr="00330518" w:rsidRDefault="00D26505" w:rsidP="00330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69" w:type="dxa"/>
          </w:tcPr>
          <w:p w:rsidR="00D26505" w:rsidRPr="00330518" w:rsidRDefault="00D26505" w:rsidP="003305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Возгорание щелочи на аккумуляторном участке</w:t>
            </w:r>
          </w:p>
        </w:tc>
      </w:tr>
      <w:tr w:rsidR="00D26505" w:rsidRPr="00330518">
        <w:tc>
          <w:tcPr>
            <w:tcW w:w="1101" w:type="dxa"/>
          </w:tcPr>
          <w:p w:rsidR="00D26505" w:rsidRPr="00330518" w:rsidRDefault="00D26505" w:rsidP="00330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69" w:type="dxa"/>
          </w:tcPr>
          <w:p w:rsidR="00D26505" w:rsidRPr="00330518" w:rsidRDefault="00D26505" w:rsidP="003305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Возгорание офисной мебели</w:t>
            </w:r>
          </w:p>
        </w:tc>
      </w:tr>
      <w:tr w:rsidR="00D26505" w:rsidRPr="00330518">
        <w:tc>
          <w:tcPr>
            <w:tcW w:w="1101" w:type="dxa"/>
          </w:tcPr>
          <w:p w:rsidR="00D26505" w:rsidRPr="00330518" w:rsidRDefault="00D26505" w:rsidP="00330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69" w:type="dxa"/>
          </w:tcPr>
          <w:p w:rsidR="00D26505" w:rsidRPr="00330518" w:rsidRDefault="00D26505" w:rsidP="003305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Взрыв газового кислородного баллон</w:t>
            </w:r>
          </w:p>
        </w:tc>
      </w:tr>
      <w:tr w:rsidR="00D26505" w:rsidRPr="00330518">
        <w:tc>
          <w:tcPr>
            <w:tcW w:w="1101" w:type="dxa"/>
          </w:tcPr>
          <w:p w:rsidR="00D26505" w:rsidRPr="00330518" w:rsidRDefault="00D26505" w:rsidP="00330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69" w:type="dxa"/>
          </w:tcPr>
          <w:p w:rsidR="00D26505" w:rsidRPr="00330518" w:rsidRDefault="00D26505" w:rsidP="003305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Возгорание в лакокрасочном цеху, источник воспламенения скипидар</w:t>
            </w:r>
          </w:p>
        </w:tc>
      </w:tr>
      <w:tr w:rsidR="00D26505" w:rsidRPr="00330518">
        <w:tc>
          <w:tcPr>
            <w:tcW w:w="1101" w:type="dxa"/>
          </w:tcPr>
          <w:p w:rsidR="00D26505" w:rsidRPr="00330518" w:rsidRDefault="00D26505" w:rsidP="00330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69" w:type="dxa"/>
          </w:tcPr>
          <w:p w:rsidR="00D26505" w:rsidRPr="00330518" w:rsidRDefault="00D26505" w:rsidP="003305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Возгорание электропроводки</w:t>
            </w:r>
          </w:p>
        </w:tc>
      </w:tr>
      <w:tr w:rsidR="00D26505" w:rsidRPr="00330518">
        <w:tc>
          <w:tcPr>
            <w:tcW w:w="1101" w:type="dxa"/>
          </w:tcPr>
          <w:p w:rsidR="00D26505" w:rsidRPr="00330518" w:rsidRDefault="00D26505" w:rsidP="00330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69" w:type="dxa"/>
          </w:tcPr>
          <w:p w:rsidR="00D26505" w:rsidRPr="00330518" w:rsidRDefault="00D26505" w:rsidP="003305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Возгорание промасленной ветоши</w:t>
            </w:r>
          </w:p>
        </w:tc>
      </w:tr>
      <w:tr w:rsidR="00D26505" w:rsidRPr="00330518">
        <w:tc>
          <w:tcPr>
            <w:tcW w:w="1101" w:type="dxa"/>
          </w:tcPr>
          <w:p w:rsidR="00D26505" w:rsidRPr="00330518" w:rsidRDefault="00D26505" w:rsidP="00330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469" w:type="dxa"/>
          </w:tcPr>
          <w:p w:rsidR="00D26505" w:rsidRPr="00330518" w:rsidRDefault="00D26505" w:rsidP="003305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Возгорание монитора в офисном помещении</w:t>
            </w:r>
          </w:p>
        </w:tc>
      </w:tr>
      <w:tr w:rsidR="00D26505" w:rsidRPr="00330518">
        <w:tc>
          <w:tcPr>
            <w:tcW w:w="1101" w:type="dxa"/>
          </w:tcPr>
          <w:p w:rsidR="00D26505" w:rsidRPr="00330518" w:rsidRDefault="00D26505" w:rsidP="00330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69" w:type="dxa"/>
          </w:tcPr>
          <w:p w:rsidR="00D26505" w:rsidRPr="00330518" w:rsidRDefault="00D26505" w:rsidP="003305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Пожар по неосторожности в быту, возгорание занавесок, обоев</w:t>
            </w:r>
          </w:p>
        </w:tc>
      </w:tr>
      <w:tr w:rsidR="00D26505" w:rsidRPr="00330518">
        <w:tc>
          <w:tcPr>
            <w:tcW w:w="1101" w:type="dxa"/>
          </w:tcPr>
          <w:p w:rsidR="00D26505" w:rsidRPr="00330518" w:rsidRDefault="00D26505" w:rsidP="00330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469" w:type="dxa"/>
          </w:tcPr>
          <w:p w:rsidR="00D26505" w:rsidRPr="00330518" w:rsidRDefault="00D26505" w:rsidP="003305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Воспламенение пластиковой обшивки стен в офисе</w:t>
            </w:r>
          </w:p>
        </w:tc>
      </w:tr>
      <w:tr w:rsidR="00D26505" w:rsidRPr="00330518">
        <w:tc>
          <w:tcPr>
            <w:tcW w:w="1101" w:type="dxa"/>
          </w:tcPr>
          <w:p w:rsidR="00D26505" w:rsidRPr="00330518" w:rsidRDefault="00D26505" w:rsidP="00330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469" w:type="dxa"/>
          </w:tcPr>
          <w:p w:rsidR="00D26505" w:rsidRPr="00330518" w:rsidRDefault="00D26505" w:rsidP="003305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Воспламенение пластиковой обшивки стен в офисе</w:t>
            </w:r>
          </w:p>
        </w:tc>
      </w:tr>
      <w:tr w:rsidR="00D26505" w:rsidRPr="00330518">
        <w:tc>
          <w:tcPr>
            <w:tcW w:w="1101" w:type="dxa"/>
          </w:tcPr>
          <w:p w:rsidR="00D26505" w:rsidRPr="00330518" w:rsidRDefault="00D26505" w:rsidP="00330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469" w:type="dxa"/>
          </w:tcPr>
          <w:p w:rsidR="00D26505" w:rsidRPr="00330518" w:rsidRDefault="00D26505" w:rsidP="003305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Возгорание привода автомобиля</w:t>
            </w:r>
          </w:p>
        </w:tc>
      </w:tr>
      <w:tr w:rsidR="00D26505" w:rsidRPr="00330518">
        <w:tc>
          <w:tcPr>
            <w:tcW w:w="1101" w:type="dxa"/>
          </w:tcPr>
          <w:p w:rsidR="00D26505" w:rsidRPr="00330518" w:rsidRDefault="00D26505" w:rsidP="00330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469" w:type="dxa"/>
          </w:tcPr>
          <w:p w:rsidR="00D26505" w:rsidRPr="00330518" w:rsidRDefault="00D26505" w:rsidP="003305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Возгорание горячего битума на крыше при проведении строит. работ</w:t>
            </w:r>
          </w:p>
        </w:tc>
      </w:tr>
      <w:tr w:rsidR="00D26505" w:rsidRPr="00330518">
        <w:tc>
          <w:tcPr>
            <w:tcW w:w="1101" w:type="dxa"/>
          </w:tcPr>
          <w:p w:rsidR="00D26505" w:rsidRPr="00330518" w:rsidRDefault="00D26505" w:rsidP="00330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469" w:type="dxa"/>
          </w:tcPr>
          <w:p w:rsidR="00D26505" w:rsidRPr="00330518" w:rsidRDefault="00D26505" w:rsidP="003305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Возгорание спирта в измерительной лаборатории</w:t>
            </w:r>
          </w:p>
        </w:tc>
      </w:tr>
      <w:tr w:rsidR="00D26505" w:rsidRPr="00330518">
        <w:tc>
          <w:tcPr>
            <w:tcW w:w="1101" w:type="dxa"/>
          </w:tcPr>
          <w:p w:rsidR="00D26505" w:rsidRPr="00330518" w:rsidRDefault="00D26505" w:rsidP="00330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469" w:type="dxa"/>
          </w:tcPr>
          <w:p w:rsidR="00D26505" w:rsidRPr="00330518" w:rsidRDefault="00D26505" w:rsidP="003305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Взрыв метана в шахте</w:t>
            </w:r>
          </w:p>
        </w:tc>
      </w:tr>
      <w:tr w:rsidR="00D26505" w:rsidRPr="00330518">
        <w:tc>
          <w:tcPr>
            <w:tcW w:w="1101" w:type="dxa"/>
          </w:tcPr>
          <w:p w:rsidR="00D26505" w:rsidRPr="00330518" w:rsidRDefault="00D26505" w:rsidP="00330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469" w:type="dxa"/>
          </w:tcPr>
          <w:p w:rsidR="00D26505" w:rsidRPr="00330518" w:rsidRDefault="00D26505" w:rsidP="003305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Горение нефтепродуктов</w:t>
            </w:r>
          </w:p>
        </w:tc>
      </w:tr>
      <w:tr w:rsidR="00D26505" w:rsidRPr="00330518">
        <w:tc>
          <w:tcPr>
            <w:tcW w:w="1101" w:type="dxa"/>
          </w:tcPr>
          <w:p w:rsidR="00D26505" w:rsidRPr="00330518" w:rsidRDefault="00D26505" w:rsidP="00330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469" w:type="dxa"/>
          </w:tcPr>
          <w:p w:rsidR="00D26505" w:rsidRPr="00330518" w:rsidRDefault="00D26505" w:rsidP="003305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Пожар в офисе, горение мебели</w:t>
            </w:r>
          </w:p>
        </w:tc>
      </w:tr>
      <w:tr w:rsidR="00D26505" w:rsidRPr="00330518">
        <w:tc>
          <w:tcPr>
            <w:tcW w:w="1101" w:type="dxa"/>
          </w:tcPr>
          <w:p w:rsidR="00D26505" w:rsidRPr="00330518" w:rsidRDefault="00D26505" w:rsidP="00330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469" w:type="dxa"/>
          </w:tcPr>
          <w:p w:rsidR="00D26505" w:rsidRPr="00330518" w:rsidRDefault="00D26505" w:rsidP="003305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Воспламенение бензина</w:t>
            </w:r>
          </w:p>
        </w:tc>
      </w:tr>
      <w:tr w:rsidR="00D26505" w:rsidRPr="00330518">
        <w:tc>
          <w:tcPr>
            <w:tcW w:w="1101" w:type="dxa"/>
          </w:tcPr>
          <w:p w:rsidR="00D26505" w:rsidRPr="00330518" w:rsidRDefault="00D26505" w:rsidP="00330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469" w:type="dxa"/>
          </w:tcPr>
          <w:p w:rsidR="00D26505" w:rsidRPr="00330518" w:rsidRDefault="00D26505" w:rsidP="003305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Горение сплава металла Мg</w:t>
            </w:r>
          </w:p>
        </w:tc>
      </w:tr>
      <w:tr w:rsidR="00D26505" w:rsidRPr="00330518">
        <w:tc>
          <w:tcPr>
            <w:tcW w:w="1101" w:type="dxa"/>
          </w:tcPr>
          <w:p w:rsidR="00D26505" w:rsidRPr="00330518" w:rsidRDefault="00D26505" w:rsidP="00330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469" w:type="dxa"/>
          </w:tcPr>
          <w:p w:rsidR="00D26505" w:rsidRPr="00330518" w:rsidRDefault="00D26505" w:rsidP="003305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Возгорание щелочных металлов в лаборатории на ТЭЦ</w:t>
            </w:r>
          </w:p>
        </w:tc>
      </w:tr>
      <w:tr w:rsidR="00D26505" w:rsidRPr="00330518">
        <w:tc>
          <w:tcPr>
            <w:tcW w:w="1101" w:type="dxa"/>
          </w:tcPr>
          <w:p w:rsidR="00D26505" w:rsidRPr="00330518" w:rsidRDefault="00D26505" w:rsidP="00330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469" w:type="dxa"/>
          </w:tcPr>
          <w:p w:rsidR="00D26505" w:rsidRPr="00330518" w:rsidRDefault="00D26505" w:rsidP="003305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Возгорание металлообрабатывающего станка в цеху</w:t>
            </w:r>
          </w:p>
        </w:tc>
      </w:tr>
      <w:tr w:rsidR="00D26505" w:rsidRPr="00330518">
        <w:tc>
          <w:tcPr>
            <w:tcW w:w="1101" w:type="dxa"/>
          </w:tcPr>
          <w:p w:rsidR="00D26505" w:rsidRPr="00330518" w:rsidRDefault="00D26505" w:rsidP="00330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469" w:type="dxa"/>
          </w:tcPr>
          <w:p w:rsidR="00D26505" w:rsidRPr="00330518" w:rsidRDefault="00D26505" w:rsidP="003305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Возгорание угля</w:t>
            </w:r>
          </w:p>
        </w:tc>
      </w:tr>
      <w:tr w:rsidR="00D26505" w:rsidRPr="00330518">
        <w:tc>
          <w:tcPr>
            <w:tcW w:w="1101" w:type="dxa"/>
          </w:tcPr>
          <w:p w:rsidR="00D26505" w:rsidRPr="00330518" w:rsidRDefault="00D26505" w:rsidP="00330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469" w:type="dxa"/>
          </w:tcPr>
          <w:p w:rsidR="00D26505" w:rsidRPr="00330518" w:rsidRDefault="00D26505" w:rsidP="003305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Пожар на заводе, возгорание технического спирта</w:t>
            </w:r>
          </w:p>
        </w:tc>
      </w:tr>
      <w:tr w:rsidR="00D26505" w:rsidRPr="00330518">
        <w:tc>
          <w:tcPr>
            <w:tcW w:w="1101" w:type="dxa"/>
          </w:tcPr>
          <w:p w:rsidR="00D26505" w:rsidRPr="00330518" w:rsidRDefault="00D26505" w:rsidP="00330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469" w:type="dxa"/>
          </w:tcPr>
          <w:p w:rsidR="00D26505" w:rsidRPr="00330518" w:rsidRDefault="00D26505" w:rsidP="003305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Воспламенение пластиковой обшивки потолка в быту</w:t>
            </w:r>
          </w:p>
        </w:tc>
      </w:tr>
      <w:tr w:rsidR="00D26505" w:rsidRPr="00330518">
        <w:tc>
          <w:tcPr>
            <w:tcW w:w="1101" w:type="dxa"/>
          </w:tcPr>
          <w:p w:rsidR="00D26505" w:rsidRPr="00330518" w:rsidRDefault="00D26505" w:rsidP="00330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469" w:type="dxa"/>
          </w:tcPr>
          <w:p w:rsidR="00D26505" w:rsidRPr="00330518" w:rsidRDefault="00D26505" w:rsidP="003305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Возгорание в столовой, горение подсолнечного масла</w:t>
            </w:r>
          </w:p>
        </w:tc>
      </w:tr>
      <w:tr w:rsidR="00D26505" w:rsidRPr="00330518">
        <w:tc>
          <w:tcPr>
            <w:tcW w:w="1101" w:type="dxa"/>
          </w:tcPr>
          <w:p w:rsidR="00D26505" w:rsidRPr="00330518" w:rsidRDefault="00D26505" w:rsidP="00330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469" w:type="dxa"/>
          </w:tcPr>
          <w:p w:rsidR="00D26505" w:rsidRPr="00330518" w:rsidRDefault="00D26505" w:rsidP="003305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Возгорание разлитого дизельного топлива на территории предприятия, по-</w:t>
            </w:r>
          </w:p>
          <w:p w:rsidR="00D26505" w:rsidRPr="00330518" w:rsidRDefault="00D26505" w:rsidP="003305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жар перекинулся на цех с электрооборудованием</w:t>
            </w:r>
          </w:p>
        </w:tc>
      </w:tr>
      <w:tr w:rsidR="00D26505" w:rsidRPr="00330518">
        <w:tc>
          <w:tcPr>
            <w:tcW w:w="1101" w:type="dxa"/>
          </w:tcPr>
          <w:p w:rsidR="00D26505" w:rsidRPr="00330518" w:rsidRDefault="00D26505" w:rsidP="00330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69" w:type="dxa"/>
          </w:tcPr>
          <w:p w:rsidR="00D26505" w:rsidRPr="00330518" w:rsidRDefault="00D26505" w:rsidP="003305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518">
              <w:rPr>
                <w:rFonts w:ascii="Times New Roman" w:hAnsi="Times New Roman" w:cs="Times New Roman"/>
                <w:sz w:val="24"/>
                <w:szCs w:val="24"/>
              </w:rPr>
              <w:t>Возгорание древесины в электросушилке</w:t>
            </w:r>
          </w:p>
        </w:tc>
      </w:tr>
    </w:tbl>
    <w:p w:rsidR="00D26505" w:rsidRDefault="00D26505" w:rsidP="00FB63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6505" w:rsidRPr="00CD511C" w:rsidRDefault="00D26505" w:rsidP="00E149C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6505" w:rsidRPr="00CD511C" w:rsidRDefault="00D26505" w:rsidP="00E149C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6352">
        <w:rPr>
          <w:rFonts w:ascii="Times New Roman" w:hAnsi="Times New Roman" w:cs="Times New Roman"/>
          <w:sz w:val="24"/>
          <w:szCs w:val="24"/>
        </w:rPr>
        <w:t>5. Показать отчет преподавателю</w:t>
      </w:r>
    </w:p>
    <w:p w:rsidR="00D26505" w:rsidRDefault="00D26505" w:rsidP="00D107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CA451B" w:rsidRPr="00CA451B" w:rsidRDefault="00CA451B" w:rsidP="00CA45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0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45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Практическое занятие №2</w:t>
      </w:r>
    </w:p>
    <w:p w:rsidR="00280833" w:rsidRDefault="00CA451B" w:rsidP="00CA451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45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Руководящие документы и составление плана антитеррористической деятельности на объектах экономики.</w:t>
      </w:r>
    </w:p>
    <w:p w:rsidR="00C25DBA" w:rsidRPr="007348D8" w:rsidRDefault="00C25DBA" w:rsidP="00C25D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1B74">
        <w:rPr>
          <w:rFonts w:ascii="Times New Roman" w:hAnsi="Times New Roman" w:cs="Times New Roman"/>
          <w:b/>
          <w:bCs/>
          <w:sz w:val="24"/>
          <w:szCs w:val="24"/>
        </w:rPr>
        <w:t>Цель работы:</w:t>
      </w:r>
      <w:r w:rsidRPr="005B1B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Закрепление теоретических знаний об </w:t>
      </w:r>
      <w:r w:rsidRPr="005B1B74">
        <w:rPr>
          <w:rFonts w:ascii="Times New Roman" w:hAnsi="Times New Roman" w:cs="Times New Roman"/>
          <w:bCs/>
          <w:sz w:val="24"/>
          <w:szCs w:val="24"/>
        </w:rPr>
        <w:t>антитеррористической деятельность в образовательных учреждениях</w:t>
      </w:r>
      <w:r w:rsidRPr="005B1B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приобретение практических </w:t>
      </w:r>
      <w:r w:rsidRPr="007348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навыков </w:t>
      </w:r>
      <w:r w:rsidRPr="005B1B74">
        <w:rPr>
          <w:rFonts w:ascii="Times New Roman" w:hAnsi="Times New Roman" w:cs="Times New Roman"/>
          <w:bCs/>
          <w:sz w:val="24"/>
          <w:szCs w:val="24"/>
        </w:rPr>
        <w:t>составление плана антитеррористической деятельности на объектах экономики</w:t>
      </w:r>
    </w:p>
    <w:p w:rsidR="00C25DBA" w:rsidRPr="00716B2F" w:rsidRDefault="00C25DBA" w:rsidP="00C25D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B2F">
        <w:rPr>
          <w:rFonts w:ascii="Times New Roman" w:hAnsi="Times New Roman" w:cs="Times New Roman"/>
          <w:sz w:val="24"/>
          <w:szCs w:val="24"/>
        </w:rPr>
        <w:t xml:space="preserve">             Используемая литература:</w:t>
      </w:r>
      <w:r w:rsidRPr="00716B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ФЗ «О противодействии терроризму»</w:t>
      </w:r>
    </w:p>
    <w:p w:rsidR="00C25DBA" w:rsidRPr="00CA451B" w:rsidRDefault="00C25DBA" w:rsidP="00CA451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451B" w:rsidRDefault="00CA451B" w:rsidP="00CA451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A451B" w:rsidRDefault="00CA451B" w:rsidP="00CA451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451B">
        <w:rPr>
          <w:rFonts w:ascii="Times New Roman" w:hAnsi="Times New Roman" w:cs="Times New Roman"/>
          <w:b/>
          <w:bCs/>
          <w:sz w:val="24"/>
          <w:szCs w:val="24"/>
        </w:rPr>
        <w:t xml:space="preserve">Практическое занятие №3. Вооруженные Силы РФ - основы обороны государства. </w:t>
      </w:r>
    </w:p>
    <w:p w:rsidR="00CA451B" w:rsidRDefault="00CA451B" w:rsidP="00CA451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451B">
        <w:rPr>
          <w:rFonts w:ascii="Times New Roman" w:hAnsi="Times New Roman" w:cs="Times New Roman"/>
          <w:b/>
          <w:bCs/>
          <w:sz w:val="24"/>
          <w:szCs w:val="24"/>
        </w:rPr>
        <w:t xml:space="preserve"> Обеспечение военной безопасности  Российской Федерации.</w:t>
      </w:r>
    </w:p>
    <w:p w:rsidR="00CA451B" w:rsidRPr="007348D8" w:rsidRDefault="00CA451B" w:rsidP="00CA4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</w:t>
      </w:r>
      <w:r w:rsidRPr="005B1B74">
        <w:rPr>
          <w:rFonts w:ascii="Times New Roman" w:hAnsi="Times New Roman" w:cs="Times New Roman"/>
          <w:b/>
          <w:bCs/>
          <w:sz w:val="24"/>
          <w:szCs w:val="24"/>
        </w:rPr>
        <w:t>Цель работы:</w:t>
      </w:r>
      <w:r w:rsidRPr="005B1B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Закрепление теоретических знаний об </w:t>
      </w:r>
      <w:r>
        <w:rPr>
          <w:rFonts w:ascii="Times New Roman" w:hAnsi="Times New Roman" w:cs="Times New Roman"/>
          <w:bCs/>
          <w:sz w:val="24"/>
          <w:szCs w:val="24"/>
        </w:rPr>
        <w:t xml:space="preserve">обеспечении военной безопасности Российской Федерации </w:t>
      </w:r>
      <w:r w:rsidRPr="005B1B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приобретение практических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умений в решении ситуационных задач</w:t>
      </w:r>
    </w:p>
    <w:p w:rsidR="00CA451B" w:rsidRDefault="00CA451B" w:rsidP="00CA45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6B2F">
        <w:rPr>
          <w:rFonts w:ascii="Times New Roman" w:hAnsi="Times New Roman" w:cs="Times New Roman"/>
          <w:sz w:val="24"/>
          <w:szCs w:val="24"/>
        </w:rPr>
        <w:t xml:space="preserve">             Используемая литература:</w:t>
      </w:r>
    </w:p>
    <w:p w:rsidR="00CA451B" w:rsidRPr="0097784D" w:rsidRDefault="00CA451B" w:rsidP="00CA45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9778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977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78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Косолапова Н.В.  Безопасность жизнедеятельности: учебник / Н.В. Косолапова, Н.А. Прокопенко, Е.Л. Побежимова. - 7-е изд., стер. - М.: ИЦ Академия, 2016. - 288 с. - (Профессиональное образование).</w:t>
      </w:r>
    </w:p>
    <w:p w:rsidR="00CA451B" w:rsidRPr="0097784D" w:rsidRDefault="00CA451B" w:rsidP="00CA45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Pr="009778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977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78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Косолапова Н.В. Основы безопасности жизнедеятельности: учебник / Н.В. Косолапова, Н.А. Прокопенко. - 8 - е изд., перераб. - М.: Издательский центр Академия, 2013      . - 336 с. - (Начальное и среднее профессиональное образование)</w:t>
      </w:r>
    </w:p>
    <w:p w:rsidR="00CA451B" w:rsidRDefault="00CA451B" w:rsidP="00CA451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A451B" w:rsidRDefault="00CA451B" w:rsidP="00CA451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A451B" w:rsidRDefault="00CA451B" w:rsidP="00CA451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80833" w:rsidRDefault="00CA451B" w:rsidP="00CA451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451B">
        <w:rPr>
          <w:rFonts w:ascii="Times New Roman" w:hAnsi="Times New Roman" w:cs="Times New Roman"/>
          <w:b/>
          <w:bCs/>
          <w:sz w:val="24"/>
          <w:szCs w:val="24"/>
        </w:rPr>
        <w:t>Практическое занятие № 4.  Состав Вооруженных Сил РФ. Другие войска, не входящие в виды Вооруженных Сил РФ</w:t>
      </w:r>
    </w:p>
    <w:p w:rsidR="009E62CD" w:rsidRPr="009E62CD" w:rsidRDefault="009E62CD" w:rsidP="009E62C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2CD">
        <w:rPr>
          <w:rFonts w:ascii="Times New Roman" w:hAnsi="Times New Roman" w:cs="Times New Roman"/>
          <w:b/>
          <w:bCs/>
          <w:sz w:val="24"/>
          <w:szCs w:val="24"/>
        </w:rPr>
        <w:t xml:space="preserve">Цель работы: </w:t>
      </w:r>
      <w:r w:rsidRPr="009E62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Закрепление теоретических знаний о </w:t>
      </w:r>
      <w:r w:rsidRPr="009E62CD">
        <w:rPr>
          <w:rFonts w:ascii="Times New Roman" w:hAnsi="Times New Roman" w:cs="Times New Roman"/>
          <w:bCs/>
          <w:sz w:val="24"/>
          <w:szCs w:val="24"/>
        </w:rPr>
        <w:t>составе вооруженных Сил РФ.</w:t>
      </w:r>
    </w:p>
    <w:p w:rsidR="00F40606" w:rsidRDefault="00F40606" w:rsidP="000F6C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C4C" w:rsidRPr="000F6C4C" w:rsidRDefault="000F6C4C" w:rsidP="000F6C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70CB" w:rsidRDefault="005470CB" w:rsidP="00A9653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14BD" w:rsidRPr="000614BD" w:rsidRDefault="000614BD" w:rsidP="000614B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614BD">
        <w:rPr>
          <w:rFonts w:ascii="Times New Roman" w:hAnsi="Times New Roman" w:cs="Times New Roman"/>
          <w:b/>
          <w:bCs/>
          <w:sz w:val="24"/>
          <w:szCs w:val="24"/>
        </w:rPr>
        <w:t>Практическое занятие №5. Правовые основы организации обороны страны и военной службы. Федеральные законы РФ об обороне, воинской обязанности, статусе военнослужащих, пенсионном обеспечении и льготах военнослужащих.</w:t>
      </w:r>
    </w:p>
    <w:p w:rsidR="00113991" w:rsidRDefault="00113991" w:rsidP="001139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1A3A">
        <w:rPr>
          <w:rFonts w:ascii="Times New Roman" w:hAnsi="Times New Roman" w:cs="Times New Roman"/>
          <w:b/>
          <w:bCs/>
          <w:sz w:val="24"/>
          <w:szCs w:val="24"/>
        </w:rPr>
        <w:t>Цель работы: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71A3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теоретических знаний о правовой основе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71A3A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приобретение практических умений работать с нормативными документами.</w:t>
      </w:r>
    </w:p>
    <w:p w:rsidR="00113991" w:rsidRPr="00471A3A" w:rsidRDefault="00113991" w:rsidP="001139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Используемая литература: </w:t>
      </w:r>
      <w:r w:rsidRPr="00471A3A">
        <w:rPr>
          <w:rFonts w:ascii="Times New Roman" w:hAnsi="Times New Roman" w:cs="Times New Roman"/>
          <w:bCs/>
          <w:sz w:val="24"/>
          <w:szCs w:val="24"/>
        </w:rPr>
        <w:t>Федеральные законы РФ об обороне, воинской обязанности, статусе военнослужащих, пенсионном обеспечении и льготах военнослужащих</w:t>
      </w:r>
    </w:p>
    <w:p w:rsidR="00113991" w:rsidRDefault="00113991" w:rsidP="0011399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14BD" w:rsidRDefault="000614BD" w:rsidP="000614B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14BD" w:rsidRPr="000614BD" w:rsidRDefault="000614BD" w:rsidP="000614B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614BD">
        <w:rPr>
          <w:rFonts w:ascii="Times New Roman" w:hAnsi="Times New Roman" w:cs="Times New Roman"/>
          <w:b/>
          <w:bCs/>
          <w:sz w:val="24"/>
          <w:szCs w:val="24"/>
        </w:rPr>
        <w:t>Практические занятия №6.</w:t>
      </w:r>
    </w:p>
    <w:p w:rsidR="00113991" w:rsidRDefault="000614BD" w:rsidP="0011399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614BD">
        <w:rPr>
          <w:rFonts w:ascii="Times New Roman" w:hAnsi="Times New Roman" w:cs="Times New Roman"/>
          <w:b/>
          <w:bCs/>
          <w:sz w:val="24"/>
          <w:szCs w:val="24"/>
        </w:rPr>
        <w:t xml:space="preserve">Воинская обязанность граждан РФ, воинский учет, обязанности граждан по воинскому учету. </w:t>
      </w:r>
    </w:p>
    <w:p w:rsidR="00113991" w:rsidRPr="007348D8" w:rsidRDefault="00113991" w:rsidP="001139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Цель работы: </w:t>
      </w:r>
      <w:r w:rsidRPr="00471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Закрепление теоретических знаний о </w:t>
      </w:r>
      <w:r>
        <w:rPr>
          <w:rFonts w:ascii="Times New Roman" w:hAnsi="Times New Roman" w:cs="Times New Roman"/>
          <w:bCs/>
          <w:sz w:val="24"/>
          <w:szCs w:val="24"/>
        </w:rPr>
        <w:t>воинской обязанности граждан РФ, воинском</w:t>
      </w:r>
      <w:r w:rsidRPr="00784994">
        <w:rPr>
          <w:rFonts w:ascii="Times New Roman" w:hAnsi="Times New Roman" w:cs="Times New Roman"/>
          <w:bCs/>
          <w:sz w:val="24"/>
          <w:szCs w:val="24"/>
        </w:rPr>
        <w:t xml:space="preserve"> учет</w:t>
      </w:r>
      <w:r>
        <w:rPr>
          <w:rFonts w:ascii="Times New Roman" w:hAnsi="Times New Roman" w:cs="Times New Roman"/>
          <w:bCs/>
          <w:sz w:val="24"/>
          <w:szCs w:val="24"/>
        </w:rPr>
        <w:t>е</w:t>
      </w:r>
      <w:r w:rsidRPr="00784994">
        <w:rPr>
          <w:rFonts w:ascii="Times New Roman" w:hAnsi="Times New Roman" w:cs="Times New Roman"/>
          <w:bCs/>
          <w:sz w:val="24"/>
          <w:szCs w:val="24"/>
        </w:rPr>
        <w:t>, обязанн</w:t>
      </w:r>
      <w:r>
        <w:rPr>
          <w:rFonts w:ascii="Times New Roman" w:hAnsi="Times New Roman" w:cs="Times New Roman"/>
          <w:bCs/>
          <w:sz w:val="24"/>
          <w:szCs w:val="24"/>
        </w:rPr>
        <w:t>ости граждан по воинскому учету.</w:t>
      </w:r>
    </w:p>
    <w:p w:rsidR="00113991" w:rsidRDefault="00113991" w:rsidP="001139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13991" w:rsidRDefault="00113991" w:rsidP="001139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Используемая литература:</w:t>
      </w:r>
    </w:p>
    <w:p w:rsidR="00113991" w:rsidRPr="0097784D" w:rsidRDefault="00113991" w:rsidP="00113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9778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977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78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Косолапова Н.В.  Безопасность жизнедеятельности: учебник / Н.В. Косолапова, Н.А. Прокопенко, Е.Л. Побежимова. - 7-е изд., стер. - М.: ИЦ Академия, 2016. - 288 с. - (Профессиональное образование).</w:t>
      </w:r>
    </w:p>
    <w:p w:rsidR="00113991" w:rsidRPr="0097784D" w:rsidRDefault="00113991" w:rsidP="00113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2</w:t>
      </w:r>
      <w:r w:rsidRPr="009778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977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78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Косолапова Н.В. Основы безопасности жизнедеятельности: учебник / Н.В. Косолапова, Н.А. Прокопенко. - 8 - е изд., перераб. - М.: Издательский центр Академия, 2013      . - 336 с. - (Начальное и среднее профессиональное образование)</w:t>
      </w:r>
    </w:p>
    <w:p w:rsidR="00113991" w:rsidRDefault="00113991" w:rsidP="0011399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0614BD" w:rsidRPr="000614BD" w:rsidRDefault="000614BD" w:rsidP="000614B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614BD">
        <w:rPr>
          <w:rFonts w:ascii="Times New Roman" w:hAnsi="Times New Roman" w:cs="Times New Roman"/>
          <w:b/>
          <w:bCs/>
          <w:sz w:val="24"/>
          <w:szCs w:val="24"/>
        </w:rPr>
        <w:t>Практические занятия №7.</w:t>
      </w:r>
    </w:p>
    <w:p w:rsidR="000614BD" w:rsidRDefault="000614BD" w:rsidP="000614B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614BD">
        <w:rPr>
          <w:rFonts w:ascii="Times New Roman" w:hAnsi="Times New Roman" w:cs="Times New Roman"/>
          <w:b/>
          <w:bCs/>
          <w:sz w:val="24"/>
          <w:szCs w:val="24"/>
        </w:rPr>
        <w:t xml:space="preserve">Отсрочка и освобождение от призыва в армию и их основания. </w:t>
      </w:r>
    </w:p>
    <w:p w:rsidR="00113991" w:rsidRPr="007348D8" w:rsidRDefault="00113991" w:rsidP="001139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Цель работы: </w:t>
      </w:r>
      <w:r w:rsidRPr="00471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Закрепление теоретических знаний </w:t>
      </w:r>
      <w:r>
        <w:rPr>
          <w:rFonts w:ascii="Times New Roman" w:hAnsi="Times New Roman" w:cs="Times New Roman"/>
          <w:bCs/>
          <w:sz w:val="24"/>
          <w:szCs w:val="24"/>
        </w:rPr>
        <w:t>об отсрочке</w:t>
      </w:r>
      <w:r w:rsidRPr="0078499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и освобождении</w:t>
      </w:r>
      <w:r w:rsidRPr="00784994">
        <w:rPr>
          <w:rFonts w:ascii="Times New Roman" w:hAnsi="Times New Roman" w:cs="Times New Roman"/>
          <w:bCs/>
          <w:sz w:val="24"/>
          <w:szCs w:val="24"/>
        </w:rPr>
        <w:t xml:space="preserve"> от</w:t>
      </w:r>
      <w:r>
        <w:rPr>
          <w:rFonts w:ascii="Times New Roman" w:hAnsi="Times New Roman" w:cs="Times New Roman"/>
          <w:bCs/>
          <w:sz w:val="24"/>
          <w:szCs w:val="24"/>
        </w:rPr>
        <w:t xml:space="preserve"> призыва в армию и их основания.</w:t>
      </w:r>
    </w:p>
    <w:p w:rsidR="00113991" w:rsidRDefault="00113991" w:rsidP="001139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13991" w:rsidRDefault="00113991" w:rsidP="001139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Используемая литература:</w:t>
      </w:r>
    </w:p>
    <w:p w:rsidR="00113991" w:rsidRPr="0097784D" w:rsidRDefault="00113991" w:rsidP="00113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9778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977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78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Косолапова Н.В.  Безопасность жизнедеятельности: учебник / Н.В. Косолапова, Н.А. Прокопенко, Е.Л. Побежимова. - 7-е изд., стер. - М.: ИЦ Академия, 2016. - 288 с. - (Профессиональное образование).</w:t>
      </w:r>
    </w:p>
    <w:p w:rsidR="00113991" w:rsidRPr="0097784D" w:rsidRDefault="00113991" w:rsidP="001139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Pr="009778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977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78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Косолапова Н.В. Основы безопасности жизнедеятельности: учебник / Н.В. Косолапова, Н.А. Прокопенко. - 8 - е изд., перераб. - М.: Издательский центр Академия, 2013      . - 336 с. - (Начальное и среднее профессиональное образование)</w:t>
      </w:r>
    </w:p>
    <w:p w:rsidR="00113991" w:rsidRDefault="00113991" w:rsidP="000614B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13991" w:rsidRDefault="00113991" w:rsidP="000614B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14BD" w:rsidRPr="000614BD" w:rsidRDefault="000614BD" w:rsidP="000614B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14BD" w:rsidRPr="000614BD" w:rsidRDefault="000614BD" w:rsidP="000614B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614BD">
        <w:rPr>
          <w:rFonts w:ascii="Times New Roman" w:hAnsi="Times New Roman" w:cs="Times New Roman"/>
          <w:b/>
          <w:bCs/>
          <w:sz w:val="24"/>
          <w:szCs w:val="24"/>
        </w:rPr>
        <w:t>Практические занятия №8.</w:t>
      </w:r>
    </w:p>
    <w:p w:rsidR="000614BD" w:rsidRDefault="000614BD" w:rsidP="000614B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614BD">
        <w:rPr>
          <w:rFonts w:ascii="Times New Roman" w:hAnsi="Times New Roman" w:cs="Times New Roman"/>
          <w:b/>
          <w:bCs/>
          <w:sz w:val="24"/>
          <w:szCs w:val="24"/>
        </w:rPr>
        <w:t>Увольнение в запас и их основание. Пребывание в запасе и прохождение военных сборов.</w:t>
      </w:r>
    </w:p>
    <w:p w:rsidR="00113991" w:rsidRDefault="00113991" w:rsidP="0011399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Цель работы: </w:t>
      </w:r>
      <w:r w:rsidRPr="00471A3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теоретических знаний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</w:t>
      </w:r>
      <w:r w:rsidRPr="00113991">
        <w:rPr>
          <w:rFonts w:ascii="Times New Roman" w:hAnsi="Times New Roman" w:cs="Times New Roman"/>
          <w:bCs/>
          <w:sz w:val="24"/>
          <w:szCs w:val="24"/>
        </w:rPr>
        <w:t>увол</w:t>
      </w:r>
      <w:r>
        <w:rPr>
          <w:rFonts w:ascii="Times New Roman" w:hAnsi="Times New Roman" w:cs="Times New Roman"/>
          <w:bCs/>
          <w:sz w:val="24"/>
          <w:szCs w:val="24"/>
        </w:rPr>
        <w:t>ьнение в запас и их основание, п</w:t>
      </w:r>
      <w:r w:rsidRPr="00113991">
        <w:rPr>
          <w:rFonts w:ascii="Times New Roman" w:hAnsi="Times New Roman" w:cs="Times New Roman"/>
          <w:bCs/>
          <w:sz w:val="24"/>
          <w:szCs w:val="24"/>
        </w:rPr>
        <w:t>ребывание в запасе и прохождение военных сборов.</w:t>
      </w:r>
    </w:p>
    <w:p w:rsidR="00113991" w:rsidRPr="0037630A" w:rsidRDefault="00113991" w:rsidP="001139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614BD" w:rsidRPr="000614BD" w:rsidRDefault="000614BD" w:rsidP="000614B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14BD" w:rsidRPr="000614BD" w:rsidRDefault="000614BD" w:rsidP="000614B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614BD">
        <w:rPr>
          <w:rFonts w:ascii="Times New Roman" w:hAnsi="Times New Roman" w:cs="Times New Roman"/>
          <w:b/>
          <w:bCs/>
          <w:sz w:val="24"/>
          <w:szCs w:val="24"/>
        </w:rPr>
        <w:t>Практические занятия № 9.</w:t>
      </w:r>
    </w:p>
    <w:p w:rsidR="000614BD" w:rsidRDefault="000614BD" w:rsidP="000614B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614BD">
        <w:rPr>
          <w:rFonts w:ascii="Times New Roman" w:hAnsi="Times New Roman" w:cs="Times New Roman"/>
          <w:b/>
          <w:bCs/>
          <w:sz w:val="24"/>
          <w:szCs w:val="24"/>
        </w:rPr>
        <w:t>ФЗ РФ «О статусе военнослужащих» и «О пенсионном обеспечении военнослужащих» о правах и свободах  военнослужащих. Льготы военнослужащим и членам их семей. Пенсионное обеспечение военнослужащих.</w:t>
      </w:r>
    </w:p>
    <w:p w:rsidR="00FD0FC1" w:rsidRPr="0037630A" w:rsidRDefault="00FD0FC1" w:rsidP="00FD0F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Цель работы: </w:t>
      </w:r>
      <w:r w:rsidRPr="00471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Закрепление теоретических знаний </w:t>
      </w:r>
      <w:r>
        <w:rPr>
          <w:rFonts w:ascii="Times New Roman" w:hAnsi="Times New Roman" w:cs="Times New Roman"/>
          <w:bCs/>
          <w:sz w:val="24"/>
          <w:szCs w:val="24"/>
        </w:rPr>
        <w:t>о статусе военнослужащих и о</w:t>
      </w:r>
      <w:r w:rsidRPr="0037630A">
        <w:rPr>
          <w:rFonts w:ascii="Times New Roman" w:hAnsi="Times New Roman" w:cs="Times New Roman"/>
          <w:bCs/>
          <w:sz w:val="24"/>
          <w:szCs w:val="24"/>
        </w:rPr>
        <w:t xml:space="preserve"> пенсио</w:t>
      </w:r>
      <w:r>
        <w:rPr>
          <w:rFonts w:ascii="Times New Roman" w:hAnsi="Times New Roman" w:cs="Times New Roman"/>
          <w:bCs/>
          <w:sz w:val="24"/>
          <w:szCs w:val="24"/>
        </w:rPr>
        <w:t>нном обеспечении военнослужащих,</w:t>
      </w:r>
      <w:r w:rsidRPr="0037630A">
        <w:rPr>
          <w:rFonts w:ascii="Times New Roman" w:hAnsi="Times New Roman" w:cs="Times New Roman"/>
          <w:bCs/>
          <w:sz w:val="24"/>
          <w:szCs w:val="24"/>
        </w:rPr>
        <w:t xml:space="preserve"> о правах и свобо</w:t>
      </w:r>
      <w:r>
        <w:rPr>
          <w:rFonts w:ascii="Times New Roman" w:hAnsi="Times New Roman" w:cs="Times New Roman"/>
          <w:bCs/>
          <w:sz w:val="24"/>
          <w:szCs w:val="24"/>
        </w:rPr>
        <w:t>дах  военнослужащих, о льготах</w:t>
      </w:r>
      <w:r w:rsidRPr="0037630A">
        <w:rPr>
          <w:rFonts w:ascii="Times New Roman" w:hAnsi="Times New Roman" w:cs="Times New Roman"/>
          <w:bCs/>
          <w:sz w:val="24"/>
          <w:szCs w:val="24"/>
        </w:rPr>
        <w:t xml:space="preserve"> в</w:t>
      </w:r>
      <w:r>
        <w:rPr>
          <w:rFonts w:ascii="Times New Roman" w:hAnsi="Times New Roman" w:cs="Times New Roman"/>
          <w:bCs/>
          <w:sz w:val="24"/>
          <w:szCs w:val="24"/>
        </w:rPr>
        <w:t xml:space="preserve">оеннослужащим и членам их семей, о пенсионном обеспечении военнослужащих  и </w:t>
      </w:r>
      <w:r w:rsidRPr="005B1B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приобретение практических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умений в решении ситуационных задач</w:t>
      </w:r>
    </w:p>
    <w:p w:rsidR="00FD0FC1" w:rsidRDefault="00FD0FC1" w:rsidP="00FD0F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Используемая литература:</w:t>
      </w:r>
    </w:p>
    <w:p w:rsidR="00FD0FC1" w:rsidRDefault="00FD0FC1" w:rsidP="00FD0F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6532">
        <w:rPr>
          <w:rFonts w:ascii="Times New Roman" w:hAnsi="Times New Roman" w:cs="Times New Roman"/>
          <w:b/>
          <w:bCs/>
          <w:sz w:val="24"/>
          <w:szCs w:val="24"/>
        </w:rPr>
        <w:t>ФЗ РФ «О статусе военнослужащих» и «О пенсионном обеспечении военнослужащих»</w:t>
      </w:r>
    </w:p>
    <w:p w:rsidR="00FD0FC1" w:rsidRDefault="00FD0FC1" w:rsidP="00FD0FC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D0FC1" w:rsidRDefault="00FD0FC1" w:rsidP="000614B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14BD" w:rsidRPr="000614BD" w:rsidRDefault="000614BD" w:rsidP="000614B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614BD">
        <w:rPr>
          <w:rFonts w:ascii="Times New Roman" w:hAnsi="Times New Roman" w:cs="Times New Roman"/>
          <w:b/>
          <w:bCs/>
          <w:sz w:val="24"/>
          <w:szCs w:val="24"/>
        </w:rPr>
        <w:t>Практические занятия № 10.</w:t>
      </w:r>
    </w:p>
    <w:p w:rsidR="000614BD" w:rsidRDefault="000614BD" w:rsidP="000614B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614BD">
        <w:rPr>
          <w:rFonts w:ascii="Times New Roman" w:hAnsi="Times New Roman" w:cs="Times New Roman"/>
          <w:b/>
          <w:bCs/>
          <w:sz w:val="24"/>
          <w:szCs w:val="24"/>
        </w:rPr>
        <w:t>Военно-учетные специальности в ВС РФ. Порядок их получения в армии и на флоте и через общественную организацию ДОСААФ. Использование специальностей, получаемых в образовательных учреждениях и в армии. Родственные ВУС.</w:t>
      </w:r>
    </w:p>
    <w:p w:rsidR="00FD0FC1" w:rsidRPr="0037630A" w:rsidRDefault="00FD0FC1" w:rsidP="00FD0F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Цель работы: </w:t>
      </w:r>
      <w:r w:rsidRPr="00471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Закрепление теоретических знаний </w:t>
      </w:r>
      <w:r>
        <w:rPr>
          <w:rFonts w:ascii="Times New Roman" w:hAnsi="Times New Roman" w:cs="Times New Roman"/>
          <w:bCs/>
          <w:sz w:val="24"/>
          <w:szCs w:val="24"/>
        </w:rPr>
        <w:t>о военно-учетных специальностей в ВС РФ, о порядках</w:t>
      </w:r>
      <w:r w:rsidRPr="00280833">
        <w:rPr>
          <w:rFonts w:ascii="Times New Roman" w:hAnsi="Times New Roman" w:cs="Times New Roman"/>
          <w:bCs/>
          <w:sz w:val="24"/>
          <w:szCs w:val="24"/>
        </w:rPr>
        <w:t xml:space="preserve"> их получения в армии и на флоте и через </w:t>
      </w:r>
      <w:r>
        <w:rPr>
          <w:rFonts w:ascii="Times New Roman" w:hAnsi="Times New Roman" w:cs="Times New Roman"/>
          <w:bCs/>
          <w:sz w:val="24"/>
          <w:szCs w:val="24"/>
        </w:rPr>
        <w:t>общественную организацию ДОСААФ, об и</w:t>
      </w:r>
      <w:r w:rsidRPr="00280833">
        <w:rPr>
          <w:rFonts w:ascii="Times New Roman" w:hAnsi="Times New Roman" w:cs="Times New Roman"/>
          <w:bCs/>
          <w:sz w:val="24"/>
          <w:szCs w:val="24"/>
        </w:rPr>
        <w:t>спользо</w:t>
      </w:r>
      <w:r>
        <w:rPr>
          <w:rFonts w:ascii="Times New Roman" w:hAnsi="Times New Roman" w:cs="Times New Roman"/>
          <w:bCs/>
          <w:sz w:val="24"/>
          <w:szCs w:val="24"/>
        </w:rPr>
        <w:t>вании</w:t>
      </w:r>
      <w:r w:rsidRPr="00280833">
        <w:rPr>
          <w:rFonts w:ascii="Times New Roman" w:hAnsi="Times New Roman" w:cs="Times New Roman"/>
          <w:bCs/>
          <w:sz w:val="24"/>
          <w:szCs w:val="24"/>
        </w:rPr>
        <w:t xml:space="preserve"> специальностей, получаемых в образо</w:t>
      </w:r>
      <w:r>
        <w:rPr>
          <w:rFonts w:ascii="Times New Roman" w:hAnsi="Times New Roman" w:cs="Times New Roman"/>
          <w:bCs/>
          <w:sz w:val="24"/>
          <w:szCs w:val="24"/>
        </w:rPr>
        <w:t xml:space="preserve">вательных учреждениях и в армии, о родственных ВУС и </w:t>
      </w:r>
      <w:r w:rsidRPr="005B1B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приобретение практических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умений в решении ситуационных задач.</w:t>
      </w:r>
    </w:p>
    <w:p w:rsidR="00FD0FC1" w:rsidRDefault="00FD0FC1" w:rsidP="00FD0F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25DBA" w:rsidRDefault="00C25DBA" w:rsidP="00FD0F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25DBA" w:rsidRDefault="00C25DBA" w:rsidP="00FD0F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D0FC1" w:rsidRDefault="00FD0FC1" w:rsidP="00FD0F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Используемая литература:</w:t>
      </w:r>
    </w:p>
    <w:p w:rsidR="00FD0FC1" w:rsidRPr="0097784D" w:rsidRDefault="00FD0FC1" w:rsidP="00FD0F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778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 </w:t>
      </w:r>
      <w:r w:rsidRPr="0097784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Косолапова Н</w:t>
      </w:r>
      <w:r w:rsidRPr="00977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7784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</w:t>
      </w:r>
      <w:r w:rsidRPr="00977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r w:rsidRPr="0097784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Прокопенко Н</w:t>
      </w:r>
      <w:r w:rsidRPr="00977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7784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</w:t>
      </w:r>
      <w:r w:rsidRPr="00977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Арустамов Э.А. Безопасность жизнедеятельности: учебник. </w:t>
      </w:r>
      <w:r w:rsidRPr="009778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15-е изд.,стер. - М.: ИЦ Академия, 2016      . - 176 с. - (Профессиональное образование).</w:t>
      </w:r>
    </w:p>
    <w:p w:rsidR="00FD0FC1" w:rsidRPr="0097784D" w:rsidRDefault="00FD0FC1" w:rsidP="00FD0F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778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</w:t>
      </w:r>
      <w:r w:rsidRPr="00977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78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Косолапова Н.В.  Безопасность жизнедеятельности: учебник / Н.В. Косолапова, Н.А. Прокопенко, Е.Л. Побежимова. - 7-е изд., стер. - М.: ИЦ Академия, 2016. - 288 с. - (Профессиональное образование).</w:t>
      </w:r>
    </w:p>
    <w:p w:rsidR="00FD0FC1" w:rsidRPr="0097784D" w:rsidRDefault="00FD0FC1" w:rsidP="00FD0F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9778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977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78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Косолапова Н.В. Основы безопасности жизнедеятельности: учебник / Н.В. Косолапова, Н.А. Прокопенко. - 8 - е изд., перераб. - М.: Издательский центр Академия, 2013      . - 336 с. - (Начальное и среднее профессиональное образование)</w:t>
      </w:r>
    </w:p>
    <w:p w:rsidR="000614BD" w:rsidRDefault="000614BD" w:rsidP="000614B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14BD" w:rsidRDefault="000614BD" w:rsidP="000614B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14BD" w:rsidRDefault="000614BD" w:rsidP="000614B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14BD" w:rsidRPr="000614BD" w:rsidRDefault="000614BD" w:rsidP="000614B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614BD">
        <w:rPr>
          <w:rFonts w:ascii="Times New Roman" w:hAnsi="Times New Roman" w:cs="Times New Roman"/>
          <w:b/>
          <w:bCs/>
          <w:sz w:val="24"/>
          <w:szCs w:val="24"/>
        </w:rPr>
        <w:t>Практические занятия № 11.</w:t>
      </w:r>
    </w:p>
    <w:p w:rsidR="000614BD" w:rsidRDefault="000614BD" w:rsidP="000614B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614BD">
        <w:rPr>
          <w:rFonts w:ascii="Times New Roman" w:hAnsi="Times New Roman" w:cs="Times New Roman"/>
          <w:b/>
          <w:bCs/>
          <w:sz w:val="24"/>
          <w:szCs w:val="24"/>
        </w:rPr>
        <w:t xml:space="preserve"> Основные виды вооружения и техники Сухопутных войск, ВМФ.ВВС. Использование полученной специальности в ОУ  в освоении техники и вооружения в Вооруженных силах.</w:t>
      </w:r>
    </w:p>
    <w:p w:rsidR="000614BD" w:rsidRDefault="000614BD" w:rsidP="000614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</w:t>
      </w:r>
      <w:r w:rsidRPr="000F6C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</w:t>
      </w:r>
      <w:r w:rsidRPr="000F6C4C">
        <w:rPr>
          <w:rFonts w:ascii="Times New Roman" w:eastAsia="Times New Roman" w:hAnsi="Times New Roman" w:cs="Times New Roman"/>
          <w:sz w:val="24"/>
          <w:szCs w:val="24"/>
          <w:lang w:eastAsia="ru-RU"/>
        </w:rPr>
        <w:t>акрепление теоретических знаний об основных видах вооружения, военной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6C4C">
        <w:rPr>
          <w:rFonts w:ascii="Times New Roman" w:hAnsi="Times New Roman" w:cs="Times New Roman"/>
          <w:bCs/>
          <w:sz w:val="24"/>
          <w:szCs w:val="24"/>
        </w:rPr>
        <w:t>и те</w:t>
      </w:r>
      <w:r>
        <w:rPr>
          <w:rFonts w:ascii="Times New Roman" w:hAnsi="Times New Roman" w:cs="Times New Roman"/>
          <w:bCs/>
          <w:sz w:val="24"/>
          <w:szCs w:val="24"/>
        </w:rPr>
        <w:t>хники Сухопутных войск, ВМФ.ВВС, об использовании</w:t>
      </w:r>
      <w:r w:rsidRPr="000F6C4C">
        <w:rPr>
          <w:rFonts w:ascii="Times New Roman" w:hAnsi="Times New Roman" w:cs="Times New Roman"/>
          <w:bCs/>
          <w:sz w:val="24"/>
          <w:szCs w:val="24"/>
        </w:rPr>
        <w:t xml:space="preserve"> полученной специальности в ОУ  в освоении техники и вооружен</w:t>
      </w:r>
      <w:r>
        <w:rPr>
          <w:rFonts w:ascii="Times New Roman" w:hAnsi="Times New Roman" w:cs="Times New Roman"/>
          <w:bCs/>
          <w:sz w:val="24"/>
          <w:szCs w:val="24"/>
        </w:rPr>
        <w:t xml:space="preserve">ия в Вооруженных силах и </w:t>
      </w:r>
      <w:r w:rsidRPr="005B1B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приобретение практических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умений в решении ситуационных задач.</w:t>
      </w:r>
    </w:p>
    <w:p w:rsidR="000614BD" w:rsidRDefault="000614BD" w:rsidP="000614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Используемая литература:</w:t>
      </w:r>
    </w:p>
    <w:p w:rsidR="000614BD" w:rsidRPr="0097784D" w:rsidRDefault="000614BD" w:rsidP="000614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778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 </w:t>
      </w:r>
      <w:r w:rsidRPr="0097784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Косолапова Н</w:t>
      </w:r>
      <w:r w:rsidRPr="00977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7784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</w:t>
      </w:r>
      <w:r w:rsidRPr="00977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r w:rsidRPr="0097784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Прокопенко Н</w:t>
      </w:r>
      <w:r w:rsidRPr="00977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7784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</w:t>
      </w:r>
      <w:r w:rsidRPr="00977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Арустамов Э.А. Безопасность жизнедеятельности: учебник. </w:t>
      </w:r>
      <w:r w:rsidRPr="009778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15-е изд.,стер. - М.: ИЦ Академия, 2016      . - 176 с. - (Профессиональное образование).</w:t>
      </w:r>
    </w:p>
    <w:p w:rsidR="000614BD" w:rsidRPr="0097784D" w:rsidRDefault="000614BD" w:rsidP="000614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778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</w:t>
      </w:r>
      <w:r w:rsidRPr="00977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78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Косолапова Н.В.  Безопасность жизнедеятельности: учебник / Н.В. Косолапова, Н.А. Прокопенко, Е.Л. Побежимова. - 7-е изд., стер. - М.: ИЦ Академия, 2016. - 288 с. - (Профессиональное образование).</w:t>
      </w:r>
    </w:p>
    <w:p w:rsidR="000614BD" w:rsidRPr="0097784D" w:rsidRDefault="000614BD" w:rsidP="000614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9778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977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78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Косолапова Н.В. Основы безопасности жизнедеятельности: учебник / Н.В. Косолапова, Н.А. Прокопенко. - 8 - е изд., перераб. - М.: Издательский центр Академия, 2013      . - 336 с. - (Начальное и среднее профессиональное образование)</w:t>
      </w:r>
    </w:p>
    <w:p w:rsidR="000614BD" w:rsidRDefault="000614BD" w:rsidP="00A9653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14BD" w:rsidRDefault="000614BD" w:rsidP="00A9653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14BD" w:rsidRDefault="000614BD" w:rsidP="00A9653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14BD" w:rsidRDefault="000614BD" w:rsidP="00A9653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14BD" w:rsidRDefault="000614BD" w:rsidP="00A9653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B00E2" w:rsidRPr="008B00E2" w:rsidRDefault="008B00E2" w:rsidP="008B00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B00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Практическое занятие № 12.</w:t>
      </w:r>
    </w:p>
    <w:p w:rsidR="008B00E2" w:rsidRPr="008B00E2" w:rsidRDefault="008B00E2" w:rsidP="008B00E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00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Специальное военное снаряжение. Состав экипировки российского воина</w:t>
      </w:r>
    </w:p>
    <w:p w:rsidR="000614BD" w:rsidRPr="008B00E2" w:rsidRDefault="008B00E2" w:rsidP="000614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6C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61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Закрепление теоретических знаний о </w:t>
      </w:r>
      <w:r w:rsidR="000614BD" w:rsidRPr="000614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специальном военном снаряжении и составе экипировки российского воина</w:t>
      </w:r>
    </w:p>
    <w:p w:rsidR="008B00E2" w:rsidRDefault="008B00E2" w:rsidP="00A9653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B00E2" w:rsidRDefault="008B00E2" w:rsidP="00A9653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96532" w:rsidRPr="00A96532" w:rsidRDefault="00D262FF" w:rsidP="00A9653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Практическое занятие № 13</w:t>
      </w:r>
      <w:r w:rsidR="00A96532" w:rsidRPr="00A9653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A96532" w:rsidRPr="00A96532" w:rsidRDefault="00A96532" w:rsidP="00A9653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96532">
        <w:rPr>
          <w:rFonts w:ascii="Times New Roman" w:hAnsi="Times New Roman" w:cs="Times New Roman"/>
          <w:b/>
          <w:bCs/>
          <w:sz w:val="24"/>
          <w:szCs w:val="24"/>
        </w:rPr>
        <w:t>Воинская дисциплина в армии и на флоте, ее сущность и пути достижения.. Виды ответственности военнослужащих за нарушения законодательства РФ.</w:t>
      </w:r>
    </w:p>
    <w:p w:rsidR="00A96532" w:rsidRDefault="00A96532" w:rsidP="00A9653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96532">
        <w:rPr>
          <w:rFonts w:ascii="Times New Roman" w:hAnsi="Times New Roman" w:cs="Times New Roman"/>
          <w:b/>
          <w:bCs/>
          <w:sz w:val="24"/>
          <w:szCs w:val="24"/>
        </w:rPr>
        <w:t>Уставы ВС РФ – свод законов, обязанности военнослужащих.</w:t>
      </w:r>
    </w:p>
    <w:p w:rsidR="00A96532" w:rsidRDefault="00A96532" w:rsidP="00A9653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1C18" w:rsidRPr="00521118" w:rsidRDefault="003A1C18" w:rsidP="003A1C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6C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1118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0F6C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акрепление теоретических знаний </w:t>
      </w:r>
      <w:r w:rsidRPr="005211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</w:t>
      </w:r>
      <w:r w:rsidR="00521118">
        <w:rPr>
          <w:rFonts w:ascii="Times New Roman" w:hAnsi="Times New Roman" w:cs="Times New Roman"/>
          <w:bCs/>
          <w:sz w:val="24"/>
          <w:szCs w:val="24"/>
        </w:rPr>
        <w:t>в</w:t>
      </w:r>
      <w:r w:rsidRPr="00521118">
        <w:rPr>
          <w:rFonts w:ascii="Times New Roman" w:hAnsi="Times New Roman" w:cs="Times New Roman"/>
          <w:bCs/>
          <w:sz w:val="24"/>
          <w:szCs w:val="24"/>
        </w:rPr>
        <w:t xml:space="preserve">оинской дисциплине в армии и на флоте, ее сущности и пути достижения и </w:t>
      </w:r>
      <w:r w:rsidRPr="005211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практических умений в решении ситуационных задач.</w:t>
      </w:r>
    </w:p>
    <w:p w:rsidR="003A1C18" w:rsidRPr="00521118" w:rsidRDefault="003A1C18" w:rsidP="003A1C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1118">
        <w:rPr>
          <w:rFonts w:ascii="Times New Roman" w:hAnsi="Times New Roman" w:cs="Times New Roman"/>
          <w:bCs/>
          <w:sz w:val="24"/>
          <w:szCs w:val="24"/>
        </w:rPr>
        <w:t>Используемая литература:</w:t>
      </w:r>
    </w:p>
    <w:p w:rsidR="003A1C18" w:rsidRPr="00521118" w:rsidRDefault="003A1C18" w:rsidP="003A1C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1118">
        <w:rPr>
          <w:rFonts w:ascii="Times New Roman" w:hAnsi="Times New Roman" w:cs="Times New Roman"/>
          <w:bCs/>
          <w:sz w:val="24"/>
          <w:szCs w:val="24"/>
        </w:rPr>
        <w:t>Уставы ВС РФ.</w:t>
      </w:r>
    </w:p>
    <w:p w:rsidR="003A1C18" w:rsidRDefault="003A1C18" w:rsidP="00A9653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1C18" w:rsidRPr="00A96532" w:rsidRDefault="003A1C18" w:rsidP="00A9653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96532" w:rsidRPr="00A96532" w:rsidRDefault="00A96532" w:rsidP="00A9653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96532">
        <w:rPr>
          <w:rFonts w:ascii="Times New Roman" w:hAnsi="Times New Roman" w:cs="Times New Roman"/>
          <w:b/>
          <w:bCs/>
          <w:sz w:val="24"/>
          <w:szCs w:val="24"/>
        </w:rPr>
        <w:t xml:space="preserve">Практическое занятие </w:t>
      </w:r>
      <w:r w:rsidR="00D262FF">
        <w:rPr>
          <w:rFonts w:ascii="Times New Roman" w:hAnsi="Times New Roman" w:cs="Times New Roman"/>
          <w:b/>
          <w:bCs/>
          <w:sz w:val="24"/>
          <w:szCs w:val="24"/>
        </w:rPr>
        <w:t>№ 14</w:t>
      </w:r>
      <w:r w:rsidRPr="00A9653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A96532" w:rsidRDefault="00A96532" w:rsidP="00A9653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96532">
        <w:rPr>
          <w:rFonts w:ascii="Times New Roman" w:hAnsi="Times New Roman" w:cs="Times New Roman"/>
          <w:b/>
          <w:bCs/>
          <w:sz w:val="24"/>
          <w:szCs w:val="24"/>
        </w:rPr>
        <w:t xml:space="preserve">Прохождение военной службы по призыву и по контракту. Альтернативная военная служба. Дружба и войсковое товарищество военнослужащих </w:t>
      </w:r>
    </w:p>
    <w:p w:rsidR="00A96532" w:rsidRDefault="00A96532" w:rsidP="00A9653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21118" w:rsidRPr="00521118" w:rsidRDefault="00521118" w:rsidP="005211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6C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1118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0F6C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акрепление теоретических знаний </w:t>
      </w:r>
      <w:r w:rsidRPr="005211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</w:t>
      </w:r>
      <w:r>
        <w:rPr>
          <w:rFonts w:ascii="Times New Roman" w:hAnsi="Times New Roman" w:cs="Times New Roman"/>
          <w:bCs/>
          <w:sz w:val="24"/>
          <w:szCs w:val="24"/>
        </w:rPr>
        <w:t>прохождении</w:t>
      </w:r>
      <w:r w:rsidRPr="00521118">
        <w:rPr>
          <w:rFonts w:ascii="Times New Roman" w:hAnsi="Times New Roman" w:cs="Times New Roman"/>
          <w:bCs/>
          <w:sz w:val="24"/>
          <w:szCs w:val="24"/>
        </w:rPr>
        <w:t xml:space="preserve"> военной с</w:t>
      </w:r>
      <w:r>
        <w:rPr>
          <w:rFonts w:ascii="Times New Roman" w:hAnsi="Times New Roman" w:cs="Times New Roman"/>
          <w:bCs/>
          <w:sz w:val="24"/>
          <w:szCs w:val="24"/>
        </w:rPr>
        <w:t>лужбы по призыву и по контракту, об альтернативной военной служба, о дружбе и войсковом товариществе</w:t>
      </w:r>
      <w:r w:rsidRPr="00521118">
        <w:rPr>
          <w:rFonts w:ascii="Times New Roman" w:hAnsi="Times New Roman" w:cs="Times New Roman"/>
          <w:bCs/>
          <w:sz w:val="24"/>
          <w:szCs w:val="24"/>
        </w:rPr>
        <w:t xml:space="preserve"> военнослужащих и </w:t>
      </w:r>
      <w:r w:rsidRPr="005211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практических умений в решении ситуационных задач.</w:t>
      </w:r>
    </w:p>
    <w:p w:rsidR="00521118" w:rsidRPr="00521118" w:rsidRDefault="00521118" w:rsidP="005211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1118">
        <w:rPr>
          <w:rFonts w:ascii="Times New Roman" w:hAnsi="Times New Roman" w:cs="Times New Roman"/>
          <w:bCs/>
          <w:sz w:val="24"/>
          <w:szCs w:val="24"/>
        </w:rPr>
        <w:t>Используемая литература:</w:t>
      </w:r>
    </w:p>
    <w:p w:rsidR="00521118" w:rsidRPr="00521118" w:rsidRDefault="00521118" w:rsidP="005211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1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5211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</w:t>
      </w:r>
      <w:r w:rsidRPr="005211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воинской обязанности и военной службе» </w:t>
      </w:r>
    </w:p>
    <w:p w:rsidR="00521118" w:rsidRDefault="00521118" w:rsidP="0052111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521118" w:rsidRDefault="00521118" w:rsidP="00A9653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94EB6" w:rsidRPr="00594EB6" w:rsidRDefault="00594EB6" w:rsidP="00594E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4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Практическое занятие № 15.</w:t>
      </w:r>
    </w:p>
    <w:p w:rsidR="00A96532" w:rsidRPr="00594EB6" w:rsidRDefault="00594EB6" w:rsidP="00594EB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94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Размещение военнослужащих, распределение времени и повседневный порядок жизни воинской части. Внутренний порядок. Военная форма одежды и знаки различия военнослужащих. Составы и воинские звания военнослужащих Вооруженных Сил РФ.</w:t>
      </w:r>
    </w:p>
    <w:p w:rsidR="00594EB6" w:rsidRDefault="00594EB6" w:rsidP="00594E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94EB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работы: 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акрепление теоретических знаний</w:t>
      </w:r>
      <w:r w:rsidRPr="00594E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</w:t>
      </w:r>
      <w:r w:rsidRPr="00594E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размещении военнослужащих, распределении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времени и порядка жизни воинской части</w:t>
      </w:r>
      <w:r w:rsidRPr="00594E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:rsidR="00594EB6" w:rsidRDefault="00594EB6" w:rsidP="00A9653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94EB6" w:rsidRPr="00A96532" w:rsidRDefault="00594EB6" w:rsidP="00A9653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53AA4" w:rsidRDefault="00253AA4" w:rsidP="000E32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3AA4" w:rsidRPr="00253AA4" w:rsidRDefault="00253AA4" w:rsidP="00253A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53A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Практическое занятие № 16. Причины и виды кровотечений. Общие принципы остановки кровотечения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253A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Оказание первой помощи при травмах и ранениях</w:t>
      </w:r>
    </w:p>
    <w:p w:rsidR="00253AA4" w:rsidRPr="00F53372" w:rsidRDefault="00253AA4" w:rsidP="00253A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</w:t>
      </w:r>
      <w:r w:rsidRPr="00FD3B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работы:</w:t>
      </w:r>
      <w:r w:rsidRPr="00FD3B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337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теоретических знаний  о видах кровотечений и с правилами оказания первой медицинской помощи и приобретение практических навыков обработки и перевязки ран.</w:t>
      </w:r>
    </w:p>
    <w:p w:rsidR="00253AA4" w:rsidRPr="00521118" w:rsidRDefault="00253AA4" w:rsidP="00253AA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1118">
        <w:rPr>
          <w:rFonts w:ascii="Times New Roman" w:hAnsi="Times New Roman" w:cs="Times New Roman"/>
          <w:bCs/>
          <w:sz w:val="24"/>
          <w:szCs w:val="24"/>
        </w:rPr>
        <w:t>Используемая литература:</w:t>
      </w:r>
    </w:p>
    <w:p w:rsidR="00253AA4" w:rsidRPr="00521118" w:rsidRDefault="00253AA4" w:rsidP="00253A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1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1. </w:t>
      </w:r>
      <w:r w:rsidRPr="00977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Глыбочко .В. </w:t>
      </w:r>
      <w:r w:rsidRPr="009778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Первая медицинская помощь: учеб. пособие для студ.учреждений сред. мед. проф. образования/П.В. Глыбочко, В.Н. Николенко, Е.А. Алексеев, Г.М. Карнаухов. - 5-е изд.,стер. - М.: ИЦ Академия, 2012      . - 240 с. - (Среднее профессиональное образование).</w:t>
      </w:r>
    </w:p>
    <w:p w:rsidR="00253AA4" w:rsidRDefault="00253AA4" w:rsidP="000E32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3AA4" w:rsidRPr="000E3291" w:rsidRDefault="00253AA4" w:rsidP="000E32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3951" w:rsidRPr="00A96532" w:rsidRDefault="00953951" w:rsidP="00A9653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53AA4" w:rsidRPr="00253AA4" w:rsidRDefault="00253AA4" w:rsidP="00253A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0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53A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Практическое занятие № 17.Первая помощь при ожогах и отморожениях</w:t>
      </w:r>
    </w:p>
    <w:p w:rsidR="00A6713E" w:rsidRPr="00253AA4" w:rsidRDefault="00217D82" w:rsidP="00A671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AA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работы: Закрепление теоретических знаний и приобретение практических навыков</w:t>
      </w:r>
      <w:r w:rsidRPr="00253AA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6713E" w:rsidRPr="00253AA4">
        <w:rPr>
          <w:rFonts w:ascii="Times New Roman" w:hAnsi="Times New Roman" w:cs="Times New Roman"/>
          <w:bCs/>
          <w:sz w:val="24"/>
          <w:szCs w:val="24"/>
        </w:rPr>
        <w:t xml:space="preserve">по </w:t>
      </w:r>
      <w:r w:rsidR="00A6713E" w:rsidRPr="00253AA4">
        <w:rPr>
          <w:rFonts w:ascii="Times New Roman" w:hAnsi="Times New Roman" w:cs="Times New Roman"/>
          <w:sz w:val="24"/>
          <w:szCs w:val="24"/>
        </w:rPr>
        <w:t xml:space="preserve">оказанию первой помощи  при </w:t>
      </w:r>
      <w:r w:rsidR="00A6713E" w:rsidRPr="00253AA4">
        <w:rPr>
          <w:rFonts w:ascii="Times New Roman" w:hAnsi="Times New Roman" w:cs="Times New Roman"/>
          <w:bCs/>
          <w:sz w:val="24"/>
          <w:szCs w:val="24"/>
        </w:rPr>
        <w:t>термических ожогах, химических ожогах, отморожениях, замерзании.</w:t>
      </w:r>
    </w:p>
    <w:p w:rsidR="00A6713E" w:rsidRPr="00253AA4" w:rsidRDefault="00A6713E" w:rsidP="00A6713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AA4">
        <w:rPr>
          <w:rFonts w:ascii="Times New Roman" w:hAnsi="Times New Roman" w:cs="Times New Roman"/>
          <w:bCs/>
          <w:sz w:val="24"/>
          <w:szCs w:val="24"/>
        </w:rPr>
        <w:t>Используемая литература:</w:t>
      </w:r>
    </w:p>
    <w:p w:rsidR="00A6713E" w:rsidRPr="00253AA4" w:rsidRDefault="00A6713E" w:rsidP="00A671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A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1. Глыбочко .В. </w:t>
      </w:r>
      <w:r w:rsidRPr="00253AA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Первая медицинская помощь: учеб. пособие для студ.учреждений сред. мед. проф. образования/П.В. Глыбочко, В.Н. Николенко, Е.А. Алексеев, Г.М. Карнаухов. - 5-е изд.,стер. - М.: ИЦ Академия, 2012      . - 240 с. - (Среднее профессиональное образование).</w:t>
      </w:r>
    </w:p>
    <w:p w:rsidR="00253AA4" w:rsidRDefault="00253AA4" w:rsidP="00253A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0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53AA4" w:rsidRDefault="00253AA4" w:rsidP="00253A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0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53AA4" w:rsidRDefault="00253AA4" w:rsidP="00253A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0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53AA4" w:rsidRPr="00253AA4" w:rsidRDefault="00253AA4" w:rsidP="00253A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0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53A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Практическое занятие № 18</w:t>
      </w:r>
    </w:p>
    <w:p w:rsidR="00253AA4" w:rsidRPr="00253AA4" w:rsidRDefault="00253AA4" w:rsidP="00253AA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53A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Электротравма и поражение молнией. Тепловой и солнечный удары. Удушье. Утопление. Отравления.</w:t>
      </w:r>
    </w:p>
    <w:p w:rsidR="00A6713E" w:rsidRPr="00A6713E" w:rsidRDefault="00217D82" w:rsidP="00A671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13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Цель работы: </w:t>
      </w:r>
      <w:r w:rsidR="00A6713E" w:rsidRPr="00A6713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работы: Закрепление теоретических знаний и приобретение практических навыков</w:t>
      </w:r>
      <w:r w:rsidR="00A6713E" w:rsidRPr="00A6713E">
        <w:rPr>
          <w:rFonts w:ascii="Times New Roman" w:hAnsi="Times New Roman" w:cs="Times New Roman"/>
          <w:bCs/>
          <w:sz w:val="24"/>
          <w:szCs w:val="24"/>
        </w:rPr>
        <w:t xml:space="preserve"> по </w:t>
      </w:r>
      <w:r w:rsidR="00A6713E" w:rsidRPr="00A6713E">
        <w:rPr>
          <w:rFonts w:ascii="Times New Roman" w:hAnsi="Times New Roman" w:cs="Times New Roman"/>
          <w:sz w:val="24"/>
          <w:szCs w:val="24"/>
        </w:rPr>
        <w:t xml:space="preserve">оказанию первой помощи при  </w:t>
      </w:r>
      <w:r w:rsidR="00A6713E" w:rsidRPr="00A6713E">
        <w:rPr>
          <w:rFonts w:ascii="Times New Roman" w:hAnsi="Times New Roman" w:cs="Times New Roman"/>
          <w:bCs/>
          <w:sz w:val="24"/>
          <w:szCs w:val="24"/>
        </w:rPr>
        <w:t>электротравме,  поражении молнией,  тепловом и солнечном ударе</w:t>
      </w:r>
      <w:r w:rsidR="00A6713E">
        <w:rPr>
          <w:rFonts w:ascii="Times New Roman" w:hAnsi="Times New Roman" w:cs="Times New Roman"/>
          <w:bCs/>
          <w:sz w:val="24"/>
          <w:szCs w:val="24"/>
        </w:rPr>
        <w:t>, удушье и отравлении.</w:t>
      </w:r>
      <w:r w:rsidR="00A6713E" w:rsidRPr="00A67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A6713E" w:rsidRPr="00521118" w:rsidRDefault="00A6713E" w:rsidP="00A671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1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1. </w:t>
      </w:r>
      <w:r w:rsidRPr="00977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Глыбочко .В. </w:t>
      </w:r>
      <w:r w:rsidRPr="009778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Первая медицинская помощь: учеб. пособие для студ.учреждений сред. мед. проф. образования/П.В. Глыбочко, В.Н. Николенко, Е.А. Алексеев, Г.М. Карнаухов. - 5-е изд.,стер. - М.: ИЦ Академия, 2012      . - 240 с. - (Среднее профессиональное образование).</w:t>
      </w:r>
    </w:p>
    <w:p w:rsidR="00A6713E" w:rsidRPr="000E3291" w:rsidRDefault="00A6713E" w:rsidP="00A671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53AA4" w:rsidRPr="00C3697A" w:rsidRDefault="00253AA4" w:rsidP="00A9653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3697A" w:rsidRPr="00C3697A" w:rsidRDefault="00C3697A" w:rsidP="00C369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0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369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Практическое занятие № 19</w:t>
      </w:r>
    </w:p>
    <w:p w:rsidR="00DB0E23" w:rsidRPr="00C3697A" w:rsidRDefault="00C3697A" w:rsidP="00C369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69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Понятие о клинической и биологической смерти. Принципы и методы реанимации. Искусственная вентиляция легких (ИВЛ). Непрямой массаж сердца (НМС).</w:t>
      </w:r>
    </w:p>
    <w:p w:rsidR="00C3697A" w:rsidRPr="00A475E7" w:rsidRDefault="00C3697A" w:rsidP="00C369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A475E7">
        <w:rPr>
          <w:rFonts w:ascii="Times New Roman" w:hAnsi="Times New Roman" w:cs="Times New Roman"/>
          <w:b/>
          <w:bCs/>
          <w:sz w:val="24"/>
          <w:szCs w:val="24"/>
        </w:rPr>
        <w:t xml:space="preserve">Цель работы: </w:t>
      </w:r>
      <w:r w:rsidRPr="00A475E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теоретических знаний по проведению реанимационной помощи, 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475E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обретение практических умений искусственной вентиляции легких, непрямого массажа сердца.</w:t>
      </w:r>
    </w:p>
    <w:p w:rsidR="002A76DA" w:rsidRDefault="002A76DA" w:rsidP="00A6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76DA" w:rsidRDefault="002A76DA" w:rsidP="00A6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76DA" w:rsidRDefault="002A76DA" w:rsidP="00A6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76DA" w:rsidRDefault="002A76DA" w:rsidP="00A6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76DA" w:rsidRDefault="002A76DA" w:rsidP="00A6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76DA" w:rsidRDefault="002A76DA" w:rsidP="00A6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76DA" w:rsidRDefault="002A76DA" w:rsidP="00A6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76DA" w:rsidRDefault="002A76DA" w:rsidP="00A6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76DA" w:rsidRDefault="002A76DA" w:rsidP="00A6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76DA" w:rsidRDefault="002A76DA" w:rsidP="00A6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76DA" w:rsidRDefault="002A76DA" w:rsidP="00A6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76DA" w:rsidRDefault="002A76DA" w:rsidP="00A6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76DA" w:rsidRDefault="002A76DA" w:rsidP="00A6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76DA" w:rsidRDefault="002A76DA" w:rsidP="00A6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76DA" w:rsidRDefault="002A76DA" w:rsidP="00A6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76DA" w:rsidRDefault="002A76DA" w:rsidP="00A6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76DA" w:rsidRDefault="002A76DA" w:rsidP="00A6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76DA" w:rsidRDefault="002A76DA" w:rsidP="00A6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76DA" w:rsidRDefault="002A76DA" w:rsidP="00A6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76DA" w:rsidRDefault="002A76DA" w:rsidP="00A6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76DA" w:rsidRDefault="002A76DA" w:rsidP="00A6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76DA" w:rsidRDefault="002A76DA" w:rsidP="00A6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76DA" w:rsidRDefault="002A76DA" w:rsidP="00A6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76DA" w:rsidRDefault="002A76DA" w:rsidP="00A6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76DA" w:rsidRDefault="002A76DA" w:rsidP="00A6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76DA" w:rsidRDefault="002A76DA" w:rsidP="00A6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76DA" w:rsidRDefault="002A76DA" w:rsidP="00A6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F42" w:rsidRPr="00A61F42" w:rsidRDefault="00A61F42" w:rsidP="00A6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1F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литературы</w:t>
      </w:r>
    </w:p>
    <w:p w:rsidR="000C6D5B" w:rsidRDefault="000C6D5B" w:rsidP="000C6D5B">
      <w:pPr>
        <w:widowControl w:val="0"/>
        <w:tabs>
          <w:tab w:val="left" w:pos="1420"/>
        </w:tabs>
        <w:spacing w:after="25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</w:rPr>
        <w:t>Печатные издания</w:t>
      </w:r>
    </w:p>
    <w:p w:rsidR="000C6D5B" w:rsidRDefault="000C6D5B" w:rsidP="000C6D5B">
      <w:pPr>
        <w:widowControl w:val="0"/>
        <w:tabs>
          <w:tab w:val="left" w:pos="1420"/>
        </w:tabs>
        <w:spacing w:after="25" w:line="240" w:lineRule="auto"/>
        <w:ind w:firstLine="709"/>
        <w:jc w:val="both"/>
        <w:rPr>
          <w:rFonts w:ascii="Times New Roman" w:hAnsi="Times New Roman"/>
          <w:sz w:val="24"/>
          <w:szCs w:val="24"/>
          <w:lang w:val="x-none" w:eastAsia="x-none"/>
        </w:rPr>
      </w:pPr>
      <w:r>
        <w:rPr>
          <w:rFonts w:ascii="Times New Roman" w:hAnsi="Times New Roman"/>
          <w:sz w:val="24"/>
          <w:szCs w:val="24"/>
          <w:lang w:val="x-none" w:eastAsia="x-none"/>
        </w:rPr>
        <w:t>Косолапова Н.В. Безопасность жизнедеятельности. Практикум: учеб. пособие / Н.В. Косолапова, Н.А. Прокопенко, Е.Л. Побежимова. - 2-е изд., стео. - М.: ИЦ Академия, 2018      . - 144 с. - (Профессиональное образование).</w:t>
      </w:r>
    </w:p>
    <w:p w:rsidR="000C6D5B" w:rsidRDefault="000C6D5B" w:rsidP="000C6D5B">
      <w:pPr>
        <w:widowControl w:val="0"/>
        <w:tabs>
          <w:tab w:val="left" w:pos="1420"/>
        </w:tabs>
        <w:spacing w:after="25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</w:rPr>
        <w:t>Электронные издания (электронные ресурсы)</w:t>
      </w:r>
    </w:p>
    <w:p w:rsidR="000C6D5B" w:rsidRDefault="000C6D5B" w:rsidP="000C6D5B">
      <w:pPr>
        <w:widowControl w:val="0"/>
        <w:numPr>
          <w:ilvl w:val="0"/>
          <w:numId w:val="30"/>
        </w:numPr>
        <w:tabs>
          <w:tab w:val="left" w:pos="1134"/>
        </w:tabs>
        <w:spacing w:after="0" w:line="240" w:lineRule="auto"/>
        <w:jc w:val="both"/>
        <w:rPr>
          <w:rFonts w:ascii="Times New Roman" w:eastAsia="Arial Unicode MS" w:hAnsi="Times New Roman"/>
          <w:color w:val="000000"/>
          <w:sz w:val="24"/>
          <w:szCs w:val="24"/>
          <w:lang w:val="x-none" w:bidi="ru-RU"/>
        </w:rPr>
      </w:pPr>
      <w:r>
        <w:rPr>
          <w:rFonts w:ascii="Times New Roman" w:eastAsia="Arial Unicode MS" w:hAnsi="Times New Roman"/>
          <w:color w:val="000000"/>
          <w:sz w:val="24"/>
          <w:szCs w:val="24"/>
          <w:lang w:val="x-none" w:bidi="ru-RU"/>
        </w:rPr>
        <w:t>Сапронов Ю.Г.    Безопасность жизнедеятельности: учебник / Ю.Г. Сапронов. - 3-е изд. - М.: ИЦ Академия, 2019      . - 336 с. - (Профессиональное образование).</w:t>
      </w:r>
    </w:p>
    <w:p w:rsidR="000C6D5B" w:rsidRDefault="000C6D5B" w:rsidP="000C6D5B">
      <w:pPr>
        <w:widowControl w:val="0"/>
        <w:numPr>
          <w:ilvl w:val="0"/>
          <w:numId w:val="30"/>
        </w:numPr>
        <w:tabs>
          <w:tab w:val="left" w:pos="1134"/>
        </w:tabs>
        <w:spacing w:after="0" w:line="240" w:lineRule="auto"/>
        <w:jc w:val="both"/>
        <w:rPr>
          <w:rFonts w:ascii="Times New Roman" w:eastAsia="Arial Unicode MS" w:hAnsi="Times New Roman"/>
          <w:color w:val="000000"/>
          <w:sz w:val="24"/>
          <w:szCs w:val="24"/>
          <w:lang w:bidi="ru-RU"/>
        </w:rPr>
      </w:pPr>
      <w:r>
        <w:rPr>
          <w:rFonts w:ascii="Times New Roman" w:eastAsia="Arial Unicode MS" w:hAnsi="Times New Roman"/>
          <w:color w:val="000000"/>
          <w:sz w:val="24"/>
          <w:szCs w:val="24"/>
          <w:lang w:bidi="ru-RU"/>
        </w:rPr>
        <w:t>Портал МЧС России [Электронный ресурс]: сайт // Режим досту</w:t>
      </w:r>
      <w:r>
        <w:rPr>
          <w:rFonts w:ascii="Times New Roman" w:eastAsia="Arial Unicode MS" w:hAnsi="Times New Roman"/>
          <w:color w:val="000000"/>
          <w:sz w:val="24"/>
          <w:szCs w:val="24"/>
          <w:lang w:bidi="ru-RU"/>
        </w:rPr>
        <w:softHyphen/>
        <w:t>па:</w:t>
      </w:r>
      <w:hyperlink r:id="rId36" w:history="1">
        <w:r>
          <w:rPr>
            <w:rStyle w:val="a3"/>
            <w:rFonts w:ascii="Times New Roman" w:eastAsia="Arial Unicode MS" w:hAnsi="Times New Roman"/>
            <w:color w:val="0066CC"/>
            <w:sz w:val="24"/>
            <w:szCs w:val="24"/>
            <w:lang w:bidi="ru-RU"/>
          </w:rPr>
          <w:t>. httpi//www.mchs.gov.ru/</w:t>
        </w:r>
        <w:r>
          <w:rPr>
            <w:rStyle w:val="a3"/>
            <w:rFonts w:ascii="Times New Roman" w:eastAsia="Arial Unicode MS" w:hAnsi="Times New Roman"/>
            <w:color w:val="0066CC"/>
            <w:sz w:val="24"/>
            <w:szCs w:val="24"/>
            <w:lang w:bidi="en-US"/>
          </w:rPr>
          <w:t>.</w:t>
        </w:r>
      </w:hyperlink>
      <w:r>
        <w:rPr>
          <w:rFonts w:ascii="Times New Roman" w:eastAsia="Arial Unicode MS" w:hAnsi="Times New Roman"/>
          <w:color w:val="0066CC"/>
          <w:sz w:val="24"/>
          <w:szCs w:val="24"/>
          <w:u w:val="single"/>
          <w:lang w:bidi="en-US"/>
        </w:rPr>
        <w:t xml:space="preserve"> </w:t>
      </w:r>
    </w:p>
    <w:p w:rsidR="000C6D5B" w:rsidRDefault="000C6D5B" w:rsidP="000C6D5B">
      <w:pPr>
        <w:pStyle w:val="a4"/>
        <w:numPr>
          <w:ilvl w:val="0"/>
          <w:numId w:val="30"/>
        </w:numPr>
        <w:tabs>
          <w:tab w:val="left" w:pos="1134"/>
        </w:tabs>
        <w:spacing w:line="240" w:lineRule="auto"/>
        <w:contextualSpacing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>
        <w:rPr>
          <w:rFonts w:eastAsia="Arial Unicode MS"/>
          <w:color w:val="000000"/>
          <w:lang w:eastAsia="ru-RU" w:bidi="ru-RU"/>
        </w:rPr>
        <w:t>Официальный сайт МЧС РФ [Электронный ресурс]. - URL: http://www.mchs.gov.ru.</w:t>
      </w:r>
    </w:p>
    <w:p w:rsidR="000C6D5B" w:rsidRDefault="000C6D5B" w:rsidP="000C6D5B">
      <w:pPr>
        <w:widowControl w:val="0"/>
        <w:numPr>
          <w:ilvl w:val="0"/>
          <w:numId w:val="30"/>
        </w:numPr>
        <w:tabs>
          <w:tab w:val="left" w:pos="1134"/>
        </w:tabs>
        <w:spacing w:after="0" w:line="240" w:lineRule="auto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Arial Unicode MS" w:hAnsi="Times New Roman"/>
          <w:color w:val="000000"/>
          <w:sz w:val="24"/>
          <w:szCs w:val="24"/>
          <w:lang w:bidi="ru-RU"/>
        </w:rPr>
        <w:t>Официальный сайт МВД РФ [Электронный ресурс]. -</w:t>
      </w:r>
      <w:r>
        <w:rPr>
          <w:sz w:val="24"/>
          <w:szCs w:val="24"/>
        </w:rPr>
        <w:t xml:space="preserve">  </w:t>
      </w:r>
      <w:r>
        <w:rPr>
          <w:rFonts w:ascii="Times New Roman" w:eastAsia="Arial Unicode MS" w:hAnsi="Times New Roman"/>
          <w:color w:val="000000"/>
          <w:sz w:val="24"/>
          <w:szCs w:val="24"/>
          <w:lang w:bidi="ru-RU"/>
        </w:rPr>
        <w:t>www.mvd.ru</w:t>
      </w:r>
    </w:p>
    <w:p w:rsidR="000C6D5B" w:rsidRDefault="000C6D5B" w:rsidP="000C6D5B">
      <w:pPr>
        <w:widowControl w:val="0"/>
        <w:numPr>
          <w:ilvl w:val="0"/>
          <w:numId w:val="30"/>
        </w:numPr>
        <w:tabs>
          <w:tab w:val="left" w:pos="1134"/>
        </w:tabs>
        <w:spacing w:line="240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Arial Unicode MS" w:hAnsi="Times New Roman"/>
          <w:color w:val="000000"/>
          <w:sz w:val="24"/>
          <w:szCs w:val="24"/>
          <w:lang w:bidi="ru-RU"/>
        </w:rPr>
        <w:t xml:space="preserve">Официальный сайт МО РФ [Электронный ресурс]. -  www. mil. ru </w:t>
      </w:r>
    </w:p>
    <w:p w:rsidR="0097784D" w:rsidRPr="00CB28ED" w:rsidRDefault="0097784D" w:rsidP="00C369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97784D" w:rsidRPr="00CB28ED" w:rsidSect="004C6C38">
      <w:footerReference w:type="default" r:id="rId37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3991" w:rsidRDefault="00113991" w:rsidP="00B06449">
      <w:pPr>
        <w:spacing w:after="0" w:line="240" w:lineRule="auto"/>
      </w:pPr>
      <w:r>
        <w:separator/>
      </w:r>
    </w:p>
  </w:endnote>
  <w:endnote w:type="continuationSeparator" w:id="0">
    <w:p w:rsidR="00113991" w:rsidRDefault="00113991" w:rsidP="00B064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3991" w:rsidRDefault="00113991">
    <w:pPr>
      <w:pStyle w:val="af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D2B5C">
      <w:rPr>
        <w:noProof/>
      </w:rPr>
      <w:t>5</w:t>
    </w:r>
    <w:r>
      <w:rPr>
        <w:noProof/>
      </w:rPr>
      <w:fldChar w:fldCharType="end"/>
    </w:r>
  </w:p>
  <w:p w:rsidR="00113991" w:rsidRDefault="00113991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3991" w:rsidRDefault="00113991" w:rsidP="00B06449">
      <w:pPr>
        <w:spacing w:after="0" w:line="240" w:lineRule="auto"/>
      </w:pPr>
      <w:r>
        <w:separator/>
      </w:r>
    </w:p>
  </w:footnote>
  <w:footnote w:type="continuationSeparator" w:id="0">
    <w:p w:rsidR="00113991" w:rsidRDefault="00113991" w:rsidP="00B064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343B8"/>
    <w:multiLevelType w:val="multilevel"/>
    <w:tmpl w:val="663A5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A12FC9"/>
    <w:multiLevelType w:val="multilevel"/>
    <w:tmpl w:val="D64E0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CF6AA8"/>
    <w:multiLevelType w:val="multilevel"/>
    <w:tmpl w:val="ED86D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F590F1E"/>
    <w:multiLevelType w:val="multilevel"/>
    <w:tmpl w:val="5F4E9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1DE63A96"/>
    <w:multiLevelType w:val="hybridMultilevel"/>
    <w:tmpl w:val="39F4CFC8"/>
    <w:lvl w:ilvl="0" w:tplc="EE6EA1F8">
      <w:start w:val="3"/>
      <w:numFmt w:val="decimal"/>
      <w:lvlText w:val="%1."/>
      <w:lvlJc w:val="left"/>
      <w:pPr>
        <w:ind w:left="70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2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4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6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8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0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2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4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65" w:hanging="180"/>
      </w:pPr>
      <w:rPr>
        <w:rFonts w:cs="Times New Roman"/>
      </w:rPr>
    </w:lvl>
  </w:abstractNum>
  <w:abstractNum w:abstractNumId="5" w15:restartNumberingAfterBreak="0">
    <w:nsid w:val="1EF31397"/>
    <w:multiLevelType w:val="multilevel"/>
    <w:tmpl w:val="9D5C6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2885295D"/>
    <w:multiLevelType w:val="multilevel"/>
    <w:tmpl w:val="544447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98E6C47"/>
    <w:multiLevelType w:val="multilevel"/>
    <w:tmpl w:val="80A80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F4D553F"/>
    <w:multiLevelType w:val="hybridMultilevel"/>
    <w:tmpl w:val="607CDA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2A76871"/>
    <w:multiLevelType w:val="multilevel"/>
    <w:tmpl w:val="27F08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E633D7"/>
    <w:multiLevelType w:val="multilevel"/>
    <w:tmpl w:val="19E00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DF4510"/>
    <w:multiLevelType w:val="multilevel"/>
    <w:tmpl w:val="6AA46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C07945"/>
    <w:multiLevelType w:val="multilevel"/>
    <w:tmpl w:val="57AE1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9BB7935"/>
    <w:multiLevelType w:val="multilevel"/>
    <w:tmpl w:val="84B6C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AF51292"/>
    <w:multiLevelType w:val="multilevel"/>
    <w:tmpl w:val="4AEA5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DB02AA5"/>
    <w:multiLevelType w:val="multilevel"/>
    <w:tmpl w:val="833C3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0CE27AE"/>
    <w:multiLevelType w:val="hybridMultilevel"/>
    <w:tmpl w:val="3812984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2F255E"/>
    <w:multiLevelType w:val="hybridMultilevel"/>
    <w:tmpl w:val="6E7CEE34"/>
    <w:lvl w:ilvl="0" w:tplc="2972505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8" w15:restartNumberingAfterBreak="0">
    <w:nsid w:val="5B6A3EEA"/>
    <w:multiLevelType w:val="hybridMultilevel"/>
    <w:tmpl w:val="F25EA5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5BC611AF"/>
    <w:multiLevelType w:val="multilevel"/>
    <w:tmpl w:val="3A041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C1E2DF4"/>
    <w:multiLevelType w:val="multilevel"/>
    <w:tmpl w:val="255E0E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5FE9384C"/>
    <w:multiLevelType w:val="multilevel"/>
    <w:tmpl w:val="0D060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4B25A2E"/>
    <w:multiLevelType w:val="multilevel"/>
    <w:tmpl w:val="B6486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5746C87"/>
    <w:multiLevelType w:val="hybridMultilevel"/>
    <w:tmpl w:val="C442C0CE"/>
    <w:lvl w:ilvl="0" w:tplc="B0567318">
      <w:start w:val="3"/>
      <w:numFmt w:val="decimal"/>
      <w:lvlText w:val="%1."/>
      <w:lvlJc w:val="left"/>
      <w:pPr>
        <w:ind w:left="70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2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4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6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8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0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2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4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65" w:hanging="180"/>
      </w:pPr>
      <w:rPr>
        <w:rFonts w:cs="Times New Roman"/>
      </w:rPr>
    </w:lvl>
  </w:abstractNum>
  <w:abstractNum w:abstractNumId="24" w15:restartNumberingAfterBreak="0">
    <w:nsid w:val="65901EA5"/>
    <w:multiLevelType w:val="hybridMultilevel"/>
    <w:tmpl w:val="0A46866A"/>
    <w:lvl w:ilvl="0" w:tplc="CBCAC3B8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 w15:restartNumberingAfterBreak="0">
    <w:nsid w:val="6AA2071F"/>
    <w:multiLevelType w:val="multilevel"/>
    <w:tmpl w:val="E18E8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D291710"/>
    <w:multiLevelType w:val="multilevel"/>
    <w:tmpl w:val="04AEF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DAF1111"/>
    <w:multiLevelType w:val="multilevel"/>
    <w:tmpl w:val="2F6CB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DFF19E8"/>
    <w:multiLevelType w:val="multilevel"/>
    <w:tmpl w:val="049C4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5BD1C1F"/>
    <w:multiLevelType w:val="multilevel"/>
    <w:tmpl w:val="0BD09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8937F8D"/>
    <w:multiLevelType w:val="multilevel"/>
    <w:tmpl w:val="4F76B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4"/>
  </w:num>
  <w:num w:numId="2">
    <w:abstractNumId w:val="22"/>
  </w:num>
  <w:num w:numId="3">
    <w:abstractNumId w:val="28"/>
  </w:num>
  <w:num w:numId="4">
    <w:abstractNumId w:val="1"/>
  </w:num>
  <w:num w:numId="5">
    <w:abstractNumId w:val="25"/>
  </w:num>
  <w:num w:numId="6">
    <w:abstractNumId w:val="3"/>
  </w:num>
  <w:num w:numId="7">
    <w:abstractNumId w:val="8"/>
  </w:num>
  <w:num w:numId="8">
    <w:abstractNumId w:val="18"/>
  </w:num>
  <w:num w:numId="9">
    <w:abstractNumId w:val="17"/>
  </w:num>
  <w:num w:numId="10">
    <w:abstractNumId w:val="27"/>
  </w:num>
  <w:num w:numId="11">
    <w:abstractNumId w:val="11"/>
  </w:num>
  <w:num w:numId="12">
    <w:abstractNumId w:val="12"/>
  </w:num>
  <w:num w:numId="13">
    <w:abstractNumId w:val="15"/>
  </w:num>
  <w:num w:numId="14">
    <w:abstractNumId w:val="30"/>
  </w:num>
  <w:num w:numId="15">
    <w:abstractNumId w:val="20"/>
  </w:num>
  <w:num w:numId="16">
    <w:abstractNumId w:val="19"/>
  </w:num>
  <w:num w:numId="17">
    <w:abstractNumId w:val="29"/>
  </w:num>
  <w:num w:numId="18">
    <w:abstractNumId w:val="7"/>
  </w:num>
  <w:num w:numId="19">
    <w:abstractNumId w:val="13"/>
  </w:num>
  <w:num w:numId="20">
    <w:abstractNumId w:val="0"/>
  </w:num>
  <w:num w:numId="21">
    <w:abstractNumId w:val="14"/>
  </w:num>
  <w:num w:numId="22">
    <w:abstractNumId w:val="10"/>
  </w:num>
  <w:num w:numId="23">
    <w:abstractNumId w:val="9"/>
  </w:num>
  <w:num w:numId="24">
    <w:abstractNumId w:val="2"/>
  </w:num>
  <w:num w:numId="25">
    <w:abstractNumId w:val="5"/>
  </w:num>
  <w:num w:numId="26">
    <w:abstractNumId w:val="23"/>
  </w:num>
  <w:num w:numId="27">
    <w:abstractNumId w:val="4"/>
  </w:num>
  <w:num w:numId="28">
    <w:abstractNumId w:val="21"/>
  </w:num>
  <w:num w:numId="29">
    <w:abstractNumId w:val="26"/>
  </w:num>
  <w:num w:numId="30">
    <w:abstractNumId w:val="6"/>
  </w:num>
  <w:num w:numId="31">
    <w:abstractNumId w:val="16"/>
  </w:num>
  <w:num w:numId="32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9D8"/>
    <w:rsid w:val="00006716"/>
    <w:rsid w:val="000173A9"/>
    <w:rsid w:val="000221A2"/>
    <w:rsid w:val="00024D99"/>
    <w:rsid w:val="00031FE4"/>
    <w:rsid w:val="00033D4E"/>
    <w:rsid w:val="000357C5"/>
    <w:rsid w:val="00036662"/>
    <w:rsid w:val="0004443B"/>
    <w:rsid w:val="00052621"/>
    <w:rsid w:val="00054865"/>
    <w:rsid w:val="00060D56"/>
    <w:rsid w:val="000614BD"/>
    <w:rsid w:val="000618AD"/>
    <w:rsid w:val="00062E0F"/>
    <w:rsid w:val="00071CA6"/>
    <w:rsid w:val="00075473"/>
    <w:rsid w:val="000B0213"/>
    <w:rsid w:val="000B631B"/>
    <w:rsid w:val="000C10D7"/>
    <w:rsid w:val="000C6D5B"/>
    <w:rsid w:val="000D3667"/>
    <w:rsid w:val="000E0DF3"/>
    <w:rsid w:val="000E3291"/>
    <w:rsid w:val="000E6AE3"/>
    <w:rsid w:val="000F0133"/>
    <w:rsid w:val="000F06A5"/>
    <w:rsid w:val="000F6C4C"/>
    <w:rsid w:val="00101DBC"/>
    <w:rsid w:val="001078A7"/>
    <w:rsid w:val="00113991"/>
    <w:rsid w:val="00113D5B"/>
    <w:rsid w:val="0011574A"/>
    <w:rsid w:val="00117AE2"/>
    <w:rsid w:val="00120E75"/>
    <w:rsid w:val="00127D49"/>
    <w:rsid w:val="001307D4"/>
    <w:rsid w:val="0013123E"/>
    <w:rsid w:val="00131DE1"/>
    <w:rsid w:val="001357E7"/>
    <w:rsid w:val="00147B4F"/>
    <w:rsid w:val="001511EA"/>
    <w:rsid w:val="00153E7B"/>
    <w:rsid w:val="00157EBC"/>
    <w:rsid w:val="00162A93"/>
    <w:rsid w:val="00167A09"/>
    <w:rsid w:val="00167B8B"/>
    <w:rsid w:val="00193ABC"/>
    <w:rsid w:val="00196F91"/>
    <w:rsid w:val="001974F0"/>
    <w:rsid w:val="001A2085"/>
    <w:rsid w:val="001A6E7E"/>
    <w:rsid w:val="001B1984"/>
    <w:rsid w:val="001C1379"/>
    <w:rsid w:val="001C37DD"/>
    <w:rsid w:val="001C6C8C"/>
    <w:rsid w:val="001E096A"/>
    <w:rsid w:val="001E2437"/>
    <w:rsid w:val="001F0F43"/>
    <w:rsid w:val="001F5896"/>
    <w:rsid w:val="001F6624"/>
    <w:rsid w:val="0020394A"/>
    <w:rsid w:val="0021146B"/>
    <w:rsid w:val="00211F29"/>
    <w:rsid w:val="00215C2B"/>
    <w:rsid w:val="00217D82"/>
    <w:rsid w:val="00224020"/>
    <w:rsid w:val="00225E86"/>
    <w:rsid w:val="0022754D"/>
    <w:rsid w:val="002317E4"/>
    <w:rsid w:val="0023291F"/>
    <w:rsid w:val="0023352D"/>
    <w:rsid w:val="00243342"/>
    <w:rsid w:val="002516BE"/>
    <w:rsid w:val="00252FAB"/>
    <w:rsid w:val="00253AA4"/>
    <w:rsid w:val="002562FB"/>
    <w:rsid w:val="00265CAC"/>
    <w:rsid w:val="00266A78"/>
    <w:rsid w:val="00271EE4"/>
    <w:rsid w:val="00272211"/>
    <w:rsid w:val="00276312"/>
    <w:rsid w:val="00280833"/>
    <w:rsid w:val="00292C90"/>
    <w:rsid w:val="002A028D"/>
    <w:rsid w:val="002A0DE0"/>
    <w:rsid w:val="002A3564"/>
    <w:rsid w:val="002A76DA"/>
    <w:rsid w:val="002B1F54"/>
    <w:rsid w:val="002C7A98"/>
    <w:rsid w:val="002D0514"/>
    <w:rsid w:val="002E154E"/>
    <w:rsid w:val="002F4861"/>
    <w:rsid w:val="003054EA"/>
    <w:rsid w:val="00307538"/>
    <w:rsid w:val="0031202C"/>
    <w:rsid w:val="00317EE5"/>
    <w:rsid w:val="00321285"/>
    <w:rsid w:val="00330518"/>
    <w:rsid w:val="00337DA2"/>
    <w:rsid w:val="00340AFD"/>
    <w:rsid w:val="003425EB"/>
    <w:rsid w:val="00342646"/>
    <w:rsid w:val="00343719"/>
    <w:rsid w:val="003566FD"/>
    <w:rsid w:val="003639D8"/>
    <w:rsid w:val="0037630A"/>
    <w:rsid w:val="00384A28"/>
    <w:rsid w:val="00386FF5"/>
    <w:rsid w:val="003A1C18"/>
    <w:rsid w:val="003A3D78"/>
    <w:rsid w:val="003A6A56"/>
    <w:rsid w:val="003A7C76"/>
    <w:rsid w:val="003B6485"/>
    <w:rsid w:val="003B6B90"/>
    <w:rsid w:val="003B7B87"/>
    <w:rsid w:val="003C1E93"/>
    <w:rsid w:val="003C78C1"/>
    <w:rsid w:val="003D0A9D"/>
    <w:rsid w:val="003D2B5C"/>
    <w:rsid w:val="003D34BD"/>
    <w:rsid w:val="003D5988"/>
    <w:rsid w:val="003D69C1"/>
    <w:rsid w:val="003D7869"/>
    <w:rsid w:val="003E6B78"/>
    <w:rsid w:val="003F5A55"/>
    <w:rsid w:val="00401341"/>
    <w:rsid w:val="004062AC"/>
    <w:rsid w:val="00410D80"/>
    <w:rsid w:val="00410FBE"/>
    <w:rsid w:val="00412887"/>
    <w:rsid w:val="004216E9"/>
    <w:rsid w:val="00424EA9"/>
    <w:rsid w:val="00426C9E"/>
    <w:rsid w:val="00427C01"/>
    <w:rsid w:val="00430DCB"/>
    <w:rsid w:val="00430F77"/>
    <w:rsid w:val="004365A3"/>
    <w:rsid w:val="00441A5E"/>
    <w:rsid w:val="00444083"/>
    <w:rsid w:val="00446963"/>
    <w:rsid w:val="00467B11"/>
    <w:rsid w:val="00471A3A"/>
    <w:rsid w:val="004764FC"/>
    <w:rsid w:val="004774BB"/>
    <w:rsid w:val="004775E4"/>
    <w:rsid w:val="00480509"/>
    <w:rsid w:val="0049130D"/>
    <w:rsid w:val="00492854"/>
    <w:rsid w:val="0049326F"/>
    <w:rsid w:val="004934EF"/>
    <w:rsid w:val="00497046"/>
    <w:rsid w:val="004A0843"/>
    <w:rsid w:val="004A2D01"/>
    <w:rsid w:val="004A7C97"/>
    <w:rsid w:val="004B4B5D"/>
    <w:rsid w:val="004B51EB"/>
    <w:rsid w:val="004B7AD0"/>
    <w:rsid w:val="004C3398"/>
    <w:rsid w:val="004C6C38"/>
    <w:rsid w:val="004D42B5"/>
    <w:rsid w:val="004D53CA"/>
    <w:rsid w:val="004D7BE7"/>
    <w:rsid w:val="004E14C1"/>
    <w:rsid w:val="004F31F9"/>
    <w:rsid w:val="00510A9B"/>
    <w:rsid w:val="00516B88"/>
    <w:rsid w:val="00521118"/>
    <w:rsid w:val="005230C6"/>
    <w:rsid w:val="005242D7"/>
    <w:rsid w:val="00531074"/>
    <w:rsid w:val="00541942"/>
    <w:rsid w:val="005462D2"/>
    <w:rsid w:val="005470CB"/>
    <w:rsid w:val="00555CDC"/>
    <w:rsid w:val="00555DD6"/>
    <w:rsid w:val="0056137E"/>
    <w:rsid w:val="005633B5"/>
    <w:rsid w:val="00563D18"/>
    <w:rsid w:val="00581FFA"/>
    <w:rsid w:val="00584C30"/>
    <w:rsid w:val="00586EB9"/>
    <w:rsid w:val="00594EB6"/>
    <w:rsid w:val="005B15E1"/>
    <w:rsid w:val="005B1B74"/>
    <w:rsid w:val="005B46A0"/>
    <w:rsid w:val="005B5BE9"/>
    <w:rsid w:val="005B7D14"/>
    <w:rsid w:val="005C7715"/>
    <w:rsid w:val="005D0E2D"/>
    <w:rsid w:val="005D34AD"/>
    <w:rsid w:val="005E02EB"/>
    <w:rsid w:val="005E761A"/>
    <w:rsid w:val="005F34C4"/>
    <w:rsid w:val="005F376B"/>
    <w:rsid w:val="005F70A1"/>
    <w:rsid w:val="006179CC"/>
    <w:rsid w:val="0062251D"/>
    <w:rsid w:val="00624D47"/>
    <w:rsid w:val="00636525"/>
    <w:rsid w:val="00637BE5"/>
    <w:rsid w:val="0064099F"/>
    <w:rsid w:val="00642256"/>
    <w:rsid w:val="0064617F"/>
    <w:rsid w:val="0064733F"/>
    <w:rsid w:val="00653009"/>
    <w:rsid w:val="0066069F"/>
    <w:rsid w:val="00682426"/>
    <w:rsid w:val="006827A4"/>
    <w:rsid w:val="00692285"/>
    <w:rsid w:val="006C00D4"/>
    <w:rsid w:val="006C2D61"/>
    <w:rsid w:val="006D0300"/>
    <w:rsid w:val="006D1978"/>
    <w:rsid w:val="006D3ADB"/>
    <w:rsid w:val="006F236A"/>
    <w:rsid w:val="00700893"/>
    <w:rsid w:val="00701F30"/>
    <w:rsid w:val="007030F6"/>
    <w:rsid w:val="00703413"/>
    <w:rsid w:val="00707B58"/>
    <w:rsid w:val="00710897"/>
    <w:rsid w:val="007142BD"/>
    <w:rsid w:val="00716B2F"/>
    <w:rsid w:val="007217EF"/>
    <w:rsid w:val="007223B6"/>
    <w:rsid w:val="00724705"/>
    <w:rsid w:val="00724978"/>
    <w:rsid w:val="00724B8D"/>
    <w:rsid w:val="00730EC1"/>
    <w:rsid w:val="007348D8"/>
    <w:rsid w:val="0073603C"/>
    <w:rsid w:val="00737746"/>
    <w:rsid w:val="00746318"/>
    <w:rsid w:val="00760E97"/>
    <w:rsid w:val="00777336"/>
    <w:rsid w:val="00784994"/>
    <w:rsid w:val="00784CD3"/>
    <w:rsid w:val="0078637F"/>
    <w:rsid w:val="00786E1F"/>
    <w:rsid w:val="007919FA"/>
    <w:rsid w:val="00791ED9"/>
    <w:rsid w:val="00792164"/>
    <w:rsid w:val="007A3946"/>
    <w:rsid w:val="007A3FBA"/>
    <w:rsid w:val="007B1032"/>
    <w:rsid w:val="007C1A65"/>
    <w:rsid w:val="007D53A4"/>
    <w:rsid w:val="007E4CB3"/>
    <w:rsid w:val="007E7E73"/>
    <w:rsid w:val="007F3436"/>
    <w:rsid w:val="007F3F16"/>
    <w:rsid w:val="00811C7A"/>
    <w:rsid w:val="0081617B"/>
    <w:rsid w:val="00825929"/>
    <w:rsid w:val="008423D2"/>
    <w:rsid w:val="00853F9C"/>
    <w:rsid w:val="00860EF9"/>
    <w:rsid w:val="008648B5"/>
    <w:rsid w:val="00865994"/>
    <w:rsid w:val="008712EC"/>
    <w:rsid w:val="00873E9D"/>
    <w:rsid w:val="00891ACE"/>
    <w:rsid w:val="008A2035"/>
    <w:rsid w:val="008B00E2"/>
    <w:rsid w:val="008B0C19"/>
    <w:rsid w:val="008B348B"/>
    <w:rsid w:val="008B4E12"/>
    <w:rsid w:val="008D0B0E"/>
    <w:rsid w:val="008D1B07"/>
    <w:rsid w:val="008D4902"/>
    <w:rsid w:val="008E08B8"/>
    <w:rsid w:val="008E1B08"/>
    <w:rsid w:val="008E5EF3"/>
    <w:rsid w:val="008F0A14"/>
    <w:rsid w:val="008F3FEA"/>
    <w:rsid w:val="008F4FFD"/>
    <w:rsid w:val="009019A4"/>
    <w:rsid w:val="00901BA0"/>
    <w:rsid w:val="0091364A"/>
    <w:rsid w:val="0093031D"/>
    <w:rsid w:val="00932000"/>
    <w:rsid w:val="00934327"/>
    <w:rsid w:val="00937EC0"/>
    <w:rsid w:val="009446D3"/>
    <w:rsid w:val="009506E8"/>
    <w:rsid w:val="00953951"/>
    <w:rsid w:val="00964E24"/>
    <w:rsid w:val="0096718B"/>
    <w:rsid w:val="00970D06"/>
    <w:rsid w:val="00976412"/>
    <w:rsid w:val="0097784D"/>
    <w:rsid w:val="00977C90"/>
    <w:rsid w:val="009811E6"/>
    <w:rsid w:val="00981A21"/>
    <w:rsid w:val="00987AD6"/>
    <w:rsid w:val="009A34FC"/>
    <w:rsid w:val="009A61B7"/>
    <w:rsid w:val="009A7698"/>
    <w:rsid w:val="009A7EC8"/>
    <w:rsid w:val="009B1E29"/>
    <w:rsid w:val="009B5773"/>
    <w:rsid w:val="009B5FDA"/>
    <w:rsid w:val="009C3B14"/>
    <w:rsid w:val="009D1B20"/>
    <w:rsid w:val="009D6362"/>
    <w:rsid w:val="009E243A"/>
    <w:rsid w:val="009E62CD"/>
    <w:rsid w:val="009F0F8C"/>
    <w:rsid w:val="009F48A8"/>
    <w:rsid w:val="009F57DD"/>
    <w:rsid w:val="009F6DD7"/>
    <w:rsid w:val="00A0346D"/>
    <w:rsid w:val="00A074EB"/>
    <w:rsid w:val="00A10686"/>
    <w:rsid w:val="00A20600"/>
    <w:rsid w:val="00A24D55"/>
    <w:rsid w:val="00A36821"/>
    <w:rsid w:val="00A36BDF"/>
    <w:rsid w:val="00A41303"/>
    <w:rsid w:val="00A475E7"/>
    <w:rsid w:val="00A529A8"/>
    <w:rsid w:val="00A616D5"/>
    <w:rsid w:val="00A61F42"/>
    <w:rsid w:val="00A62537"/>
    <w:rsid w:val="00A662DF"/>
    <w:rsid w:val="00A6713E"/>
    <w:rsid w:val="00A737A3"/>
    <w:rsid w:val="00A86061"/>
    <w:rsid w:val="00A86FBE"/>
    <w:rsid w:val="00A90937"/>
    <w:rsid w:val="00A96532"/>
    <w:rsid w:val="00AA1F03"/>
    <w:rsid w:val="00AA3DF2"/>
    <w:rsid w:val="00AB1E0C"/>
    <w:rsid w:val="00AB5229"/>
    <w:rsid w:val="00AC0E96"/>
    <w:rsid w:val="00AC1A8E"/>
    <w:rsid w:val="00AD0849"/>
    <w:rsid w:val="00AD12D7"/>
    <w:rsid w:val="00AE7CAD"/>
    <w:rsid w:val="00AF15A5"/>
    <w:rsid w:val="00AF358C"/>
    <w:rsid w:val="00B01EC4"/>
    <w:rsid w:val="00B06449"/>
    <w:rsid w:val="00B06E03"/>
    <w:rsid w:val="00B10EF7"/>
    <w:rsid w:val="00B24CC5"/>
    <w:rsid w:val="00B30A1E"/>
    <w:rsid w:val="00B319EF"/>
    <w:rsid w:val="00B379C3"/>
    <w:rsid w:val="00B37A7C"/>
    <w:rsid w:val="00B54EE5"/>
    <w:rsid w:val="00B61979"/>
    <w:rsid w:val="00B63192"/>
    <w:rsid w:val="00B65237"/>
    <w:rsid w:val="00B66D19"/>
    <w:rsid w:val="00B804FA"/>
    <w:rsid w:val="00B83EC3"/>
    <w:rsid w:val="00B90CB6"/>
    <w:rsid w:val="00B91ACA"/>
    <w:rsid w:val="00B97726"/>
    <w:rsid w:val="00B978F1"/>
    <w:rsid w:val="00BA4290"/>
    <w:rsid w:val="00BA7CE7"/>
    <w:rsid w:val="00BB10B2"/>
    <w:rsid w:val="00BB78B4"/>
    <w:rsid w:val="00BC2535"/>
    <w:rsid w:val="00BC2CAE"/>
    <w:rsid w:val="00BC4F55"/>
    <w:rsid w:val="00BE4C1D"/>
    <w:rsid w:val="00BF3CE7"/>
    <w:rsid w:val="00BF4CDB"/>
    <w:rsid w:val="00BF7A58"/>
    <w:rsid w:val="00BF7D95"/>
    <w:rsid w:val="00C053A7"/>
    <w:rsid w:val="00C059B8"/>
    <w:rsid w:val="00C128EB"/>
    <w:rsid w:val="00C20D84"/>
    <w:rsid w:val="00C242DA"/>
    <w:rsid w:val="00C25DBA"/>
    <w:rsid w:val="00C3268C"/>
    <w:rsid w:val="00C3697A"/>
    <w:rsid w:val="00C403D8"/>
    <w:rsid w:val="00C449A4"/>
    <w:rsid w:val="00C475B5"/>
    <w:rsid w:val="00C50B8A"/>
    <w:rsid w:val="00C5182A"/>
    <w:rsid w:val="00C54014"/>
    <w:rsid w:val="00C54400"/>
    <w:rsid w:val="00C60780"/>
    <w:rsid w:val="00C66D51"/>
    <w:rsid w:val="00C7496A"/>
    <w:rsid w:val="00C81D84"/>
    <w:rsid w:val="00C907E1"/>
    <w:rsid w:val="00C97309"/>
    <w:rsid w:val="00CA451B"/>
    <w:rsid w:val="00CA4E8C"/>
    <w:rsid w:val="00CB0F4B"/>
    <w:rsid w:val="00CB222C"/>
    <w:rsid w:val="00CB28ED"/>
    <w:rsid w:val="00CB3696"/>
    <w:rsid w:val="00CB51BF"/>
    <w:rsid w:val="00CB5818"/>
    <w:rsid w:val="00CB5E9B"/>
    <w:rsid w:val="00CC0DD7"/>
    <w:rsid w:val="00CC4C02"/>
    <w:rsid w:val="00CC7E99"/>
    <w:rsid w:val="00CC7F07"/>
    <w:rsid w:val="00CD0FEE"/>
    <w:rsid w:val="00CD2D70"/>
    <w:rsid w:val="00CD4FA2"/>
    <w:rsid w:val="00CD511C"/>
    <w:rsid w:val="00CD5918"/>
    <w:rsid w:val="00CE7410"/>
    <w:rsid w:val="00CF2D4F"/>
    <w:rsid w:val="00D05BF1"/>
    <w:rsid w:val="00D105AB"/>
    <w:rsid w:val="00D10760"/>
    <w:rsid w:val="00D23F60"/>
    <w:rsid w:val="00D250B2"/>
    <w:rsid w:val="00D262FF"/>
    <w:rsid w:val="00D26505"/>
    <w:rsid w:val="00D37868"/>
    <w:rsid w:val="00D41DA2"/>
    <w:rsid w:val="00D46DBF"/>
    <w:rsid w:val="00D5649C"/>
    <w:rsid w:val="00D57E7D"/>
    <w:rsid w:val="00D608AB"/>
    <w:rsid w:val="00D624B4"/>
    <w:rsid w:val="00D77B78"/>
    <w:rsid w:val="00D9148E"/>
    <w:rsid w:val="00D914EF"/>
    <w:rsid w:val="00DB0E23"/>
    <w:rsid w:val="00DC0E94"/>
    <w:rsid w:val="00DC1C21"/>
    <w:rsid w:val="00DC4AF6"/>
    <w:rsid w:val="00DD4C76"/>
    <w:rsid w:val="00DD50E8"/>
    <w:rsid w:val="00DD5E41"/>
    <w:rsid w:val="00DE3FD3"/>
    <w:rsid w:val="00DE504A"/>
    <w:rsid w:val="00DF0049"/>
    <w:rsid w:val="00DF457A"/>
    <w:rsid w:val="00DF5A0D"/>
    <w:rsid w:val="00DF65A4"/>
    <w:rsid w:val="00DF727C"/>
    <w:rsid w:val="00E149CD"/>
    <w:rsid w:val="00E154E8"/>
    <w:rsid w:val="00E2093A"/>
    <w:rsid w:val="00E226F9"/>
    <w:rsid w:val="00E24888"/>
    <w:rsid w:val="00E31755"/>
    <w:rsid w:val="00E46973"/>
    <w:rsid w:val="00E4773A"/>
    <w:rsid w:val="00E51153"/>
    <w:rsid w:val="00E5275E"/>
    <w:rsid w:val="00E5400C"/>
    <w:rsid w:val="00E5574C"/>
    <w:rsid w:val="00E55D55"/>
    <w:rsid w:val="00E63790"/>
    <w:rsid w:val="00E63F58"/>
    <w:rsid w:val="00E64233"/>
    <w:rsid w:val="00E81171"/>
    <w:rsid w:val="00E84EC2"/>
    <w:rsid w:val="00E8519A"/>
    <w:rsid w:val="00E921B7"/>
    <w:rsid w:val="00E9540B"/>
    <w:rsid w:val="00E96E49"/>
    <w:rsid w:val="00E97A21"/>
    <w:rsid w:val="00EA0A81"/>
    <w:rsid w:val="00EA2E43"/>
    <w:rsid w:val="00EA734E"/>
    <w:rsid w:val="00EA78E3"/>
    <w:rsid w:val="00EB24B7"/>
    <w:rsid w:val="00EB3BAC"/>
    <w:rsid w:val="00EB5ED3"/>
    <w:rsid w:val="00EC0ABF"/>
    <w:rsid w:val="00EC2B1B"/>
    <w:rsid w:val="00EC5381"/>
    <w:rsid w:val="00ED0358"/>
    <w:rsid w:val="00ED0EAB"/>
    <w:rsid w:val="00ED4D57"/>
    <w:rsid w:val="00ED7AF0"/>
    <w:rsid w:val="00EE43E4"/>
    <w:rsid w:val="00F04BC6"/>
    <w:rsid w:val="00F073BB"/>
    <w:rsid w:val="00F075B8"/>
    <w:rsid w:val="00F13BE2"/>
    <w:rsid w:val="00F257A3"/>
    <w:rsid w:val="00F2595F"/>
    <w:rsid w:val="00F2598E"/>
    <w:rsid w:val="00F275BB"/>
    <w:rsid w:val="00F36BC0"/>
    <w:rsid w:val="00F40606"/>
    <w:rsid w:val="00F440FB"/>
    <w:rsid w:val="00F524CB"/>
    <w:rsid w:val="00F53372"/>
    <w:rsid w:val="00F65267"/>
    <w:rsid w:val="00F66B72"/>
    <w:rsid w:val="00F709FF"/>
    <w:rsid w:val="00F73D01"/>
    <w:rsid w:val="00F75600"/>
    <w:rsid w:val="00F9133C"/>
    <w:rsid w:val="00F92EA7"/>
    <w:rsid w:val="00F931FC"/>
    <w:rsid w:val="00F979D3"/>
    <w:rsid w:val="00FA5F2E"/>
    <w:rsid w:val="00FB6352"/>
    <w:rsid w:val="00FB6EE8"/>
    <w:rsid w:val="00FC5BFE"/>
    <w:rsid w:val="00FC7D6C"/>
    <w:rsid w:val="00FD0FC1"/>
    <w:rsid w:val="00FD3BF2"/>
    <w:rsid w:val="00FD41D9"/>
    <w:rsid w:val="00FE027E"/>
    <w:rsid w:val="00FE7603"/>
    <w:rsid w:val="00FF4A09"/>
    <w:rsid w:val="00FF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,"/>
  <w:listSeparator w:val=";"/>
  <w15:docId w15:val="{545579D1-F5EC-4B06-9B3C-A679DE565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locked="1" w:uiPriority="0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0F4B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link w:val="10"/>
    <w:uiPriority w:val="99"/>
    <w:qFormat/>
    <w:rsid w:val="00D107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D10760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DDDDD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10760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D10760"/>
    <w:rPr>
      <w:rFonts w:ascii="Cambria" w:hAnsi="Cambria" w:cs="Cambria"/>
      <w:b/>
      <w:bCs/>
      <w:color w:val="DDDDDD"/>
    </w:rPr>
  </w:style>
  <w:style w:type="character" w:styleId="a3">
    <w:name w:val="Hyperlink"/>
    <w:basedOn w:val="a0"/>
    <w:uiPriority w:val="99"/>
    <w:semiHidden/>
    <w:rsid w:val="003639D8"/>
    <w:rPr>
      <w:rFonts w:cs="Times New Roman"/>
      <w:color w:val="0000FF"/>
      <w:u w:val="single"/>
    </w:rPr>
  </w:style>
  <w:style w:type="paragraph" w:styleId="a4">
    <w:name w:val="List Paragraph"/>
    <w:aliases w:val="Содержание. 2 уровень"/>
    <w:basedOn w:val="a"/>
    <w:link w:val="a5"/>
    <w:uiPriority w:val="99"/>
    <w:qFormat/>
    <w:rsid w:val="003639D8"/>
    <w:pPr>
      <w:ind w:left="720"/>
    </w:pPr>
  </w:style>
  <w:style w:type="paragraph" w:styleId="a6">
    <w:name w:val="Normal (Web)"/>
    <w:basedOn w:val="a"/>
    <w:uiPriority w:val="99"/>
    <w:rsid w:val="00251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5D3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5D34A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rsid w:val="00060D56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uiPriority w:val="99"/>
    <w:qFormat/>
    <w:rsid w:val="00D10760"/>
    <w:rPr>
      <w:rFonts w:cs="Times New Roman"/>
      <w:b/>
      <w:bCs/>
    </w:rPr>
  </w:style>
  <w:style w:type="character" w:styleId="ab">
    <w:name w:val="Emphasis"/>
    <w:basedOn w:val="a0"/>
    <w:uiPriority w:val="99"/>
    <w:qFormat/>
    <w:rsid w:val="00865994"/>
    <w:rPr>
      <w:rFonts w:cs="Times New Roman"/>
      <w:i/>
      <w:iCs/>
    </w:rPr>
  </w:style>
  <w:style w:type="paragraph" w:styleId="ac">
    <w:name w:val="Body Text Indent"/>
    <w:basedOn w:val="a"/>
    <w:link w:val="ad"/>
    <w:uiPriority w:val="99"/>
    <w:rsid w:val="0065300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uiPriority w:val="99"/>
    <w:locked/>
    <w:rsid w:val="00653009"/>
    <w:rPr>
      <w:rFonts w:ascii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653009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653009"/>
    <w:rPr>
      <w:rFonts w:ascii="Times New Roman" w:hAnsi="Times New Roman" w:cs="Times New Roman"/>
      <w:sz w:val="16"/>
      <w:szCs w:val="16"/>
      <w:lang w:eastAsia="ru-RU"/>
    </w:rPr>
  </w:style>
  <w:style w:type="character" w:styleId="ae">
    <w:name w:val="Intense Emphasis"/>
    <w:basedOn w:val="a0"/>
    <w:uiPriority w:val="99"/>
    <w:qFormat/>
    <w:rsid w:val="00AA1F03"/>
    <w:rPr>
      <w:rFonts w:cs="Times New Roman"/>
      <w:b/>
      <w:bCs/>
      <w:i/>
      <w:iCs/>
      <w:color w:val="DDDDDD"/>
    </w:rPr>
  </w:style>
  <w:style w:type="paragraph" w:styleId="af">
    <w:name w:val="Intense Quote"/>
    <w:basedOn w:val="a"/>
    <w:next w:val="a"/>
    <w:link w:val="af0"/>
    <w:uiPriority w:val="99"/>
    <w:qFormat/>
    <w:rsid w:val="00AA1F03"/>
    <w:pPr>
      <w:pBdr>
        <w:bottom w:val="single" w:sz="4" w:space="4" w:color="DDDDDD"/>
      </w:pBdr>
      <w:spacing w:before="200" w:after="280"/>
      <w:ind w:left="936" w:right="936"/>
    </w:pPr>
    <w:rPr>
      <w:b/>
      <w:bCs/>
      <w:i/>
      <w:iCs/>
      <w:color w:val="DDDDDD"/>
    </w:rPr>
  </w:style>
  <w:style w:type="character" w:customStyle="1" w:styleId="af0">
    <w:name w:val="Выделенная цитата Знак"/>
    <w:basedOn w:val="a0"/>
    <w:link w:val="af"/>
    <w:uiPriority w:val="99"/>
    <w:locked/>
    <w:rsid w:val="00AA1F03"/>
    <w:rPr>
      <w:rFonts w:cs="Times New Roman"/>
      <w:b/>
      <w:bCs/>
      <w:i/>
      <w:iCs/>
      <w:color w:val="DDDDDD"/>
    </w:rPr>
  </w:style>
  <w:style w:type="paragraph" w:customStyle="1" w:styleId="s1">
    <w:name w:val="s_1"/>
    <w:basedOn w:val="a"/>
    <w:uiPriority w:val="99"/>
    <w:rsid w:val="008E1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3">
    <w:name w:val="s_3"/>
    <w:basedOn w:val="a"/>
    <w:uiPriority w:val="99"/>
    <w:rsid w:val="008E1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1307D4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HTML">
    <w:name w:val="HTML Code"/>
    <w:basedOn w:val="a0"/>
    <w:uiPriority w:val="99"/>
    <w:semiHidden/>
    <w:rsid w:val="008A2035"/>
    <w:rPr>
      <w:rFonts w:ascii="Courier New" w:hAnsi="Courier New" w:cs="Courier New"/>
      <w:sz w:val="20"/>
      <w:szCs w:val="20"/>
    </w:rPr>
  </w:style>
  <w:style w:type="character" w:customStyle="1" w:styleId="blk">
    <w:name w:val="blk"/>
    <w:basedOn w:val="a0"/>
    <w:uiPriority w:val="99"/>
    <w:rsid w:val="00AD0849"/>
    <w:rPr>
      <w:rFonts w:cs="Times New Roman"/>
    </w:rPr>
  </w:style>
  <w:style w:type="character" w:customStyle="1" w:styleId="hl">
    <w:name w:val="hl"/>
    <w:basedOn w:val="a0"/>
    <w:uiPriority w:val="99"/>
    <w:rsid w:val="00AD0849"/>
    <w:rPr>
      <w:rFonts w:cs="Times New Roman"/>
    </w:rPr>
  </w:style>
  <w:style w:type="paragraph" w:styleId="af1">
    <w:name w:val="header"/>
    <w:basedOn w:val="a"/>
    <w:link w:val="af2"/>
    <w:uiPriority w:val="99"/>
    <w:rsid w:val="00B06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locked/>
    <w:rsid w:val="00B06449"/>
    <w:rPr>
      <w:rFonts w:cs="Times New Roman"/>
    </w:rPr>
  </w:style>
  <w:style w:type="paragraph" w:styleId="af3">
    <w:name w:val="footer"/>
    <w:basedOn w:val="a"/>
    <w:link w:val="af4"/>
    <w:uiPriority w:val="99"/>
    <w:rsid w:val="00B06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locked/>
    <w:rsid w:val="00B06449"/>
    <w:rPr>
      <w:rFonts w:cs="Times New Roman"/>
    </w:rPr>
  </w:style>
  <w:style w:type="paragraph" w:customStyle="1" w:styleId="ConsPlusNormal">
    <w:name w:val="ConsPlusNormal"/>
    <w:uiPriority w:val="99"/>
    <w:rsid w:val="003425E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Style2">
    <w:name w:val="Style2"/>
    <w:basedOn w:val="a"/>
    <w:uiPriority w:val="99"/>
    <w:rsid w:val="00860EF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60EF9"/>
    <w:rPr>
      <w:rFonts w:ascii="Times New Roman" w:hAnsi="Times New Roman"/>
      <w:color w:val="000000"/>
      <w:sz w:val="22"/>
    </w:rPr>
  </w:style>
  <w:style w:type="paragraph" w:customStyle="1" w:styleId="Style4">
    <w:name w:val="Style4"/>
    <w:basedOn w:val="a"/>
    <w:uiPriority w:val="99"/>
    <w:rsid w:val="00860EF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ubtle Emphasis"/>
    <w:basedOn w:val="a0"/>
    <w:uiPriority w:val="99"/>
    <w:qFormat/>
    <w:rsid w:val="00637BE5"/>
    <w:rPr>
      <w:rFonts w:cs="Times New Roman"/>
      <w:i/>
      <w:iCs/>
      <w:color w:val="808080"/>
    </w:rPr>
  </w:style>
  <w:style w:type="paragraph" w:customStyle="1" w:styleId="Style6">
    <w:name w:val="Style6"/>
    <w:basedOn w:val="a"/>
    <w:uiPriority w:val="99"/>
    <w:rsid w:val="00E4773A"/>
    <w:pPr>
      <w:widowControl w:val="0"/>
      <w:autoSpaceDE w:val="0"/>
      <w:autoSpaceDN w:val="0"/>
      <w:adjustRightInd w:val="0"/>
      <w:spacing w:after="0" w:line="264" w:lineRule="exact"/>
      <w:ind w:firstLine="26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1">
    <w:name w:val="Font Style21"/>
    <w:basedOn w:val="a0"/>
    <w:uiPriority w:val="99"/>
    <w:rsid w:val="00E4773A"/>
    <w:rPr>
      <w:rFonts w:ascii="Times New Roman" w:hAnsi="Times New Roman" w:cs="Times New Roman"/>
      <w:sz w:val="20"/>
      <w:szCs w:val="20"/>
    </w:rPr>
  </w:style>
  <w:style w:type="character" w:customStyle="1" w:styleId="FontStyle17">
    <w:name w:val="Font Style17"/>
    <w:basedOn w:val="a0"/>
    <w:uiPriority w:val="99"/>
    <w:rsid w:val="00E4773A"/>
    <w:rPr>
      <w:rFonts w:ascii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E4773A"/>
    <w:pPr>
      <w:widowControl w:val="0"/>
      <w:autoSpaceDE w:val="0"/>
      <w:autoSpaceDN w:val="0"/>
      <w:adjustRightInd w:val="0"/>
      <w:spacing w:after="0" w:line="312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E4773A"/>
    <w:pPr>
      <w:widowControl w:val="0"/>
      <w:autoSpaceDE w:val="0"/>
      <w:autoSpaceDN w:val="0"/>
      <w:adjustRightInd w:val="0"/>
      <w:spacing w:after="0" w:line="163" w:lineRule="exact"/>
      <w:ind w:firstLine="69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E477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E4773A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16">
    <w:name w:val="Font Style16"/>
    <w:basedOn w:val="a0"/>
    <w:uiPriority w:val="99"/>
    <w:rsid w:val="00E4773A"/>
    <w:rPr>
      <w:rFonts w:ascii="Constantia" w:hAnsi="Constantia" w:cs="Constantia"/>
      <w:sz w:val="20"/>
      <w:szCs w:val="20"/>
    </w:rPr>
  </w:style>
  <w:style w:type="character" w:customStyle="1" w:styleId="FontStyle19">
    <w:name w:val="Font Style19"/>
    <w:basedOn w:val="a0"/>
    <w:uiPriority w:val="99"/>
    <w:rsid w:val="00E4773A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70">
    <w:name w:val="Font Style70"/>
    <w:uiPriority w:val="99"/>
    <w:rsid w:val="00A61F4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71">
    <w:name w:val="Font Style71"/>
    <w:rsid w:val="00A61F42"/>
    <w:rPr>
      <w:rFonts w:ascii="Times New Roman" w:hAnsi="Times New Roman" w:cs="Times New Roman"/>
      <w:sz w:val="18"/>
      <w:szCs w:val="18"/>
    </w:rPr>
  </w:style>
  <w:style w:type="character" w:customStyle="1" w:styleId="a5">
    <w:name w:val="Абзац списка Знак"/>
    <w:aliases w:val="Содержание. 2 уровень Знак"/>
    <w:link w:val="a4"/>
    <w:uiPriority w:val="99"/>
    <w:qFormat/>
    <w:locked/>
    <w:rsid w:val="000C6D5B"/>
    <w:rPr>
      <w:rFonts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98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9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2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0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5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4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7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9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7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9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31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4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1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1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1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8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36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0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2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78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4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5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5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7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3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8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0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932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932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2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2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2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2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932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2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2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2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932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932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2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932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2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2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932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2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2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2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932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2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2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2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2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932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932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2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2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932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932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2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932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2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2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932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2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2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932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932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2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2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2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2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932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2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932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2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2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932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932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2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2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2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932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2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2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2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2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2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2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2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2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93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93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93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93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93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93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93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93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93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93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932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2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932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932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2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932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2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93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93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93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93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932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2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3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3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3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3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933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3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3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3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933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933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3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3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3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933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3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933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3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3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3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3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933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3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933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3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3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933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3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1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0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1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3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4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5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3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3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69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2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4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43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6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09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9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1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4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1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0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6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14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3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1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86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5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7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9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7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16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6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1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7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4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8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35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0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2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6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1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91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3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6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4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1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6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93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0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1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3%D0%B0%D0%B7%D0%BE%D0%B2%D1%8B%D0%B9_%D0%B1%D0%B0%D0%BB%D0%BB%D0%BE%D0%BD" TargetMode="External"/><Relationship Id="rId18" Type="http://schemas.openxmlformats.org/officeDocument/2006/relationships/hyperlink" Target="https://ru.wikipedia.org/wiki/%D0%94%D0%B8%D0%BE%D0%BA%D1%81%D0%B8%D0%B4_%D1%83%D0%B3%D0%BB%D0%B5%D1%80%D0%BE%D0%B4%D0%B0" TargetMode="External"/><Relationship Id="rId26" Type="http://schemas.openxmlformats.org/officeDocument/2006/relationships/image" Target="media/image5.png"/><Relationship Id="rId39" Type="http://schemas.openxmlformats.org/officeDocument/2006/relationships/theme" Target="theme/theme1.xml"/><Relationship Id="rId21" Type="http://schemas.openxmlformats.org/officeDocument/2006/relationships/hyperlink" Target="https://ru.wikipedia.org/wiki/%D0%A1%D1%82%D1%80%D0%B0%D0%BD%D0%B0" TargetMode="External"/><Relationship Id="rId34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E%D0%B3%D0%BD%D0%B5%D1%82%D1%83%D1%88%D0%B8%D1%82%D0%B5%D0%BB%D1%8C" TargetMode="External"/><Relationship Id="rId17" Type="http://schemas.openxmlformats.org/officeDocument/2006/relationships/hyperlink" Target="https://ru.wikipedia.org/wiki/%D0%A5%D0%B8%D0%BC%D0%B8%D1%87%D0%B5%D1%81%D0%BA%D0%BE%D0%B5_%D1%81%D0%BE%D0%B5%D0%B4%D0%B8%D0%BD%D0%B5%D0%BD%D0%B8%D0%B5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12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2%D0%BE%D0%B4%D0%B0" TargetMode="External"/><Relationship Id="rId20" Type="http://schemas.openxmlformats.org/officeDocument/2006/relationships/hyperlink" Target="https://ru.wikipedia.org/wiki/%D0%9F%D1%80%D0%B0%D0%B2%D0%B8%D0%BB%D0%B0_%D0%B4%D0%BE%D1%80%D0%BE%D0%B6%D0%BD%D0%BE%D0%B3%D0%BE_%D0%B4%D0%B2%D0%B8%D0%B6%D0%B5%D0%BD%D0%B8%D1%8F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F%D0%BE%D0%B6%D0%B0%D1%80" TargetMode="External"/><Relationship Id="rId24" Type="http://schemas.openxmlformats.org/officeDocument/2006/relationships/hyperlink" Target="https://ru.wikipedia.org/wiki/%D0%9F%D0%BE%D0%B6%D0%B0%D1%80" TargetMode="External"/><Relationship Id="rId32" Type="http://schemas.openxmlformats.org/officeDocument/2006/relationships/image" Target="media/image11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E%D0%B3%D0%BE%D0%BD%D1%8C" TargetMode="External"/><Relationship Id="rId23" Type="http://schemas.openxmlformats.org/officeDocument/2006/relationships/hyperlink" Target="https://ru.wikipedia.org/wiki/%D0%9F%D0%BE%D0%B6%D0%B0%D1%80" TargetMode="External"/><Relationship Id="rId28" Type="http://schemas.openxmlformats.org/officeDocument/2006/relationships/image" Target="media/image7.png"/><Relationship Id="rId36" Type="http://schemas.openxmlformats.org/officeDocument/2006/relationships/hyperlink" Target="http://www.mchs.gov.ru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ru.wikipedia.org/wiki/%D0%90%D0%B7%D0%BE%D1%82" TargetMode="External"/><Relationship Id="rId31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ru.wikipedia.org/wiki/%D0%9A%D1%80%D0%B0%D1%81%D0%BD%D1%8B%D0%B9_%D1%86%D0%B2%D0%B5%D1%82" TargetMode="External"/><Relationship Id="rId22" Type="http://schemas.openxmlformats.org/officeDocument/2006/relationships/hyperlink" Target="https://ru.wikipedia.org/wiki/%D0%90%D0%B2%D1%82%D0%BE%D0%BC%D0%BE%D0%B1%D0%B8%D0%BB%D1%8C" TargetMode="External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B51BFD-4288-4231-B577-FD131BEC2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2861</TotalTime>
  <Pages>24</Pages>
  <Words>6198</Words>
  <Characters>35329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Кондратьева Светлана Петровна</cp:lastModifiedBy>
  <cp:revision>212</cp:revision>
  <cp:lastPrinted>2017-05-12T06:01:00Z</cp:lastPrinted>
  <dcterms:created xsi:type="dcterms:W3CDTF">2016-12-31T23:59:00Z</dcterms:created>
  <dcterms:modified xsi:type="dcterms:W3CDTF">2022-11-08T08:03:00Z</dcterms:modified>
</cp:coreProperties>
</file>