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C6" w:rsidRPr="00E37CC6" w:rsidRDefault="00E37CC6" w:rsidP="00E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7CC6">
        <w:rPr>
          <w:rFonts w:ascii="Times New Roman" w:eastAsia="Calibri" w:hAnsi="Times New Roman" w:cs="Times New Roman"/>
        </w:rPr>
        <w:t>Государственное автономное профессиональное образовательное учреждение</w:t>
      </w:r>
    </w:p>
    <w:p w:rsidR="00E37CC6" w:rsidRPr="00E37CC6" w:rsidRDefault="00E37CC6" w:rsidP="00E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7CC6">
        <w:rPr>
          <w:rFonts w:ascii="Times New Roman" w:eastAsia="Calibri" w:hAnsi="Times New Roman" w:cs="Times New Roman"/>
        </w:rPr>
        <w:t xml:space="preserve">Чувашской Республики </w:t>
      </w:r>
    </w:p>
    <w:p w:rsidR="00E37CC6" w:rsidRPr="00E37CC6" w:rsidRDefault="00E37CC6" w:rsidP="00E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7CC6">
        <w:rPr>
          <w:rFonts w:ascii="Times New Roman" w:eastAsia="Calibri" w:hAnsi="Times New Roman" w:cs="Times New Roman"/>
        </w:rPr>
        <w:t xml:space="preserve"> «Чебоксарский экономико-технологический колледж»</w:t>
      </w:r>
    </w:p>
    <w:p w:rsidR="00E37CC6" w:rsidRPr="00E37CC6" w:rsidRDefault="00E37CC6" w:rsidP="00E3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7CC6">
        <w:rPr>
          <w:rFonts w:ascii="Times New Roman" w:eastAsia="Calibri" w:hAnsi="Times New Roman" w:cs="Times New Roman"/>
        </w:rPr>
        <w:t>Министерства образования и молодежной политики Чувашской Республики</w:t>
      </w: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7B9" w:rsidRPr="00E37CC6" w:rsidRDefault="001617B9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7CC6" w:rsidRPr="001617B9" w:rsidRDefault="00E37CC6" w:rsidP="00161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7B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МЕТОДИЧЕСКИЕ УКАЗАНИЯ ПО </w:t>
      </w:r>
      <w:r w:rsidRPr="001617B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ВЫПОЛНЕНИЮ ПРАКТИЧЕСКИХ РАБОТ</w:t>
      </w:r>
    </w:p>
    <w:p w:rsidR="001617B9" w:rsidRPr="001617B9" w:rsidRDefault="001617B9" w:rsidP="001617B9">
      <w:pPr>
        <w:pStyle w:val="Standard"/>
        <w:spacing w:line="360" w:lineRule="auto"/>
        <w:jc w:val="center"/>
        <w:rPr>
          <w:b/>
        </w:rPr>
      </w:pPr>
      <w:r w:rsidRPr="001617B9">
        <w:rPr>
          <w:b/>
        </w:rPr>
        <w:t>ОП. 05 ИСТОРИЯ СТИЛЕЙ В КОСТЮМЕ</w:t>
      </w:r>
    </w:p>
    <w:p w:rsidR="001617B9" w:rsidRDefault="001617B9" w:rsidP="001617B9">
      <w:pPr>
        <w:pStyle w:val="Standard"/>
        <w:spacing w:line="360" w:lineRule="auto"/>
        <w:jc w:val="center"/>
        <w:rPr>
          <w:bCs/>
        </w:rPr>
      </w:pPr>
      <w:r w:rsidRPr="001617B9">
        <w:rPr>
          <w:bCs/>
        </w:rPr>
        <w:t>специальность</w:t>
      </w:r>
    </w:p>
    <w:p w:rsidR="004D2FE6" w:rsidRPr="001617B9" w:rsidRDefault="001617B9" w:rsidP="001617B9">
      <w:pPr>
        <w:pStyle w:val="Standard"/>
        <w:spacing w:line="360" w:lineRule="auto"/>
        <w:jc w:val="center"/>
        <w:rPr>
          <w:bCs/>
        </w:rPr>
      </w:pPr>
      <w:r w:rsidRPr="001617B9">
        <w:rPr>
          <w:bCs/>
        </w:rPr>
        <w:t>среднего профессионального образования</w:t>
      </w:r>
    </w:p>
    <w:p w:rsidR="004D2FE6" w:rsidRPr="001617B9" w:rsidRDefault="004D2FE6" w:rsidP="001617B9">
      <w:pPr>
        <w:pStyle w:val="Standard"/>
        <w:spacing w:line="360" w:lineRule="auto"/>
        <w:jc w:val="center"/>
        <w:rPr>
          <w:b/>
        </w:rPr>
      </w:pPr>
      <w:r w:rsidRPr="001617B9">
        <w:rPr>
          <w:b/>
        </w:rPr>
        <w:t>29.02.04 Конструирование, моделирование и технология швейных изделий</w:t>
      </w:r>
    </w:p>
    <w:p w:rsid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Pr="00E37CC6" w:rsidRDefault="001617B9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7B9" w:rsidRDefault="001617B9" w:rsidP="00DA0026">
      <w:pPr>
        <w:autoSpaceDE w:val="0"/>
        <w:autoSpaceDN w:val="0"/>
        <w:adjustRightInd w:val="0"/>
        <w:spacing w:before="106" w:after="0" w:line="240" w:lineRule="auto"/>
        <w:ind w:left="5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</w:p>
    <w:p w:rsidR="001617B9" w:rsidRPr="00E37CC6" w:rsidRDefault="001617B9" w:rsidP="00DA0026">
      <w:pPr>
        <w:autoSpaceDE w:val="0"/>
        <w:autoSpaceDN w:val="0"/>
        <w:adjustRightInd w:val="0"/>
        <w:spacing w:before="106" w:after="0" w:line="240" w:lineRule="auto"/>
        <w:ind w:left="513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О.В., преподаватель</w:t>
      </w: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C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7CC6" w:rsidRPr="00E37CC6" w:rsidRDefault="00E37CC6" w:rsidP="00E37CC6">
      <w:pPr>
        <w:tabs>
          <w:tab w:val="center" w:pos="4960"/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autoSpaceDE w:val="0"/>
        <w:autoSpaceDN w:val="0"/>
        <w:adjustRightInd w:val="0"/>
        <w:spacing w:before="19" w:after="0" w:line="317" w:lineRule="exact"/>
        <w:ind w:left="5198"/>
        <w:rPr>
          <w:rFonts w:ascii="Times New Roman" w:eastAsia="Times New Roman" w:hAnsi="Times New Roman" w:cs="Times New Roman"/>
          <w:sz w:val="24"/>
          <w:szCs w:val="24"/>
        </w:rPr>
      </w:pPr>
      <w:r w:rsidRPr="00E37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E37CC6" w:rsidRPr="00E37CC6" w:rsidRDefault="00E37CC6" w:rsidP="00E37CC6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CC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37CC6" w:rsidRPr="00E37CC6" w:rsidRDefault="00E37CC6" w:rsidP="00E37CC6">
      <w:pPr>
        <w:autoSpaceDE w:val="0"/>
        <w:autoSpaceDN w:val="0"/>
        <w:adjustRightInd w:val="0"/>
        <w:spacing w:after="0" w:line="240" w:lineRule="exact"/>
        <w:ind w:left="3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7CC6" w:rsidRPr="00E37CC6" w:rsidRDefault="00E37CC6" w:rsidP="00E3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7CC6">
        <w:rPr>
          <w:rFonts w:ascii="Times New Roman" w:eastAsia="Times New Roman" w:hAnsi="Times New Roman" w:cs="Times New Roman"/>
          <w:sz w:val="24"/>
          <w:szCs w:val="24"/>
        </w:rPr>
        <w:t>Чебоксары 20</w:t>
      </w:r>
      <w:r w:rsidR="00DA00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6304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161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7B9" w:rsidRPr="00D7433F" w:rsidRDefault="001617B9" w:rsidP="001617B9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D7433F">
        <w:rPr>
          <w:rFonts w:ascii="Times New Roman" w:eastAsia="Times New Roman" w:hAnsi="Times New Roman"/>
          <w:bCs/>
          <w:color w:val="000000"/>
          <w:spacing w:val="-10"/>
          <w:sz w:val="24"/>
          <w:szCs w:val="24"/>
        </w:rPr>
        <w:lastRenderedPageBreak/>
        <w:t>СОДЕРЖАНИЕ</w:t>
      </w:r>
    </w:p>
    <w:p w:rsidR="001617B9" w:rsidRPr="00D91A64" w:rsidRDefault="001617B9" w:rsidP="001617B9">
      <w:pPr>
        <w:shd w:val="clear" w:color="auto" w:fill="FFFFFF"/>
        <w:tabs>
          <w:tab w:val="left" w:leader="dot" w:pos="8885"/>
        </w:tabs>
        <w:spacing w:before="509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color w:val="000000"/>
          <w:spacing w:val="-10"/>
          <w:sz w:val="24"/>
          <w:szCs w:val="24"/>
        </w:rPr>
        <w:t xml:space="preserve">        Введение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3</w:t>
      </w:r>
    </w:p>
    <w:p w:rsidR="001617B9" w:rsidRPr="00D91A64" w:rsidRDefault="001617B9" w:rsidP="001617B9">
      <w:pPr>
        <w:numPr>
          <w:ilvl w:val="0"/>
          <w:numId w:val="7"/>
        </w:num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sz w:val="24"/>
          <w:szCs w:val="24"/>
        </w:rPr>
        <w:t>Перечень и</w:t>
      </w:r>
      <w:r>
        <w:rPr>
          <w:rFonts w:ascii="Times New Roman" w:eastAsia="Times New Roman" w:hAnsi="Times New Roman"/>
          <w:sz w:val="24"/>
          <w:szCs w:val="24"/>
        </w:rPr>
        <w:t xml:space="preserve"> содержание практических работ</w:t>
      </w:r>
      <w:r w:rsidRPr="00D91A64">
        <w:rPr>
          <w:rFonts w:ascii="Times New Roman" w:eastAsia="Times New Roman" w:hAnsi="Times New Roman"/>
          <w:sz w:val="24"/>
          <w:szCs w:val="24"/>
        </w:rPr>
        <w:t>………………………………...</w:t>
      </w:r>
      <w:r>
        <w:rPr>
          <w:rFonts w:ascii="Times New Roman" w:eastAsia="Times New Roman" w:hAnsi="Times New Roman"/>
          <w:sz w:val="24"/>
          <w:szCs w:val="24"/>
        </w:rPr>
        <w:t>..... … 3</w:t>
      </w:r>
    </w:p>
    <w:p w:rsidR="001617B9" w:rsidRPr="001617B9" w:rsidRDefault="001617B9" w:rsidP="001617B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A64">
        <w:rPr>
          <w:rFonts w:ascii="Times New Roman" w:eastAsia="Times New Roman" w:hAnsi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617B9">
        <w:rPr>
          <w:rFonts w:ascii="Times New Roman" w:hAnsi="Times New Roman" w:cs="Times New Roman"/>
          <w:bCs/>
          <w:sz w:val="24"/>
          <w:szCs w:val="24"/>
        </w:rPr>
        <w:t xml:space="preserve">Методические указания по выполнению практических работ </w:t>
      </w:r>
      <w:r w:rsidRPr="001617B9">
        <w:rPr>
          <w:rFonts w:ascii="Times New Roman" w:eastAsia="Times New Roman" w:hAnsi="Times New Roman" w:cs="Times New Roman"/>
          <w:sz w:val="24"/>
          <w:szCs w:val="24"/>
        </w:rPr>
        <w:t>…………………………………7</w:t>
      </w:r>
    </w:p>
    <w:p w:rsidR="001617B9" w:rsidRPr="00D91A64" w:rsidRDefault="001617B9" w:rsidP="001617B9">
      <w:pPr>
        <w:shd w:val="clear" w:color="auto" w:fill="FFFFFF"/>
        <w:tabs>
          <w:tab w:val="left" w:leader="dot" w:pos="8813"/>
        </w:tabs>
        <w:spacing w:after="0" w:line="360" w:lineRule="auto"/>
        <w:ind w:left="29"/>
        <w:rPr>
          <w:rFonts w:ascii="Times New Roman" w:eastAsia="Times New Roman" w:hAnsi="Times New Roman"/>
          <w:sz w:val="24"/>
          <w:szCs w:val="24"/>
        </w:rPr>
      </w:pPr>
      <w:r w:rsidRPr="00D91A64"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 xml:space="preserve">       Список литературы</w:t>
      </w:r>
      <w:r w:rsidR="009461E9">
        <w:rPr>
          <w:rFonts w:ascii="Times New Roman" w:eastAsia="Times New Roman" w:hAnsi="Times New Roman"/>
          <w:color w:val="000000"/>
          <w:sz w:val="24"/>
          <w:szCs w:val="24"/>
        </w:rPr>
        <w:tab/>
        <w:t>.14</w:t>
      </w:r>
    </w:p>
    <w:p w:rsidR="00E37CC6" w:rsidRDefault="00E37CC6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1617B9" w:rsidRDefault="001617B9" w:rsidP="00E37CC6">
      <w:pPr>
        <w:pStyle w:val="a3"/>
        <w:rPr>
          <w:b/>
          <w:bCs/>
          <w:sz w:val="28"/>
          <w:szCs w:val="28"/>
        </w:rPr>
      </w:pPr>
    </w:p>
    <w:p w:rsidR="00D318C3" w:rsidRDefault="001617B9" w:rsidP="00D318C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D318C3" w:rsidRPr="00D318C3" w:rsidRDefault="00D318C3" w:rsidP="00D318C3">
      <w:pPr>
        <w:pStyle w:val="a4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8C3" w:rsidRDefault="00F50560" w:rsidP="00E37CC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15FB" w:rsidRPr="006A15FB">
        <w:rPr>
          <w:rFonts w:ascii="Times New Roman" w:eastAsia="Calibri" w:hAnsi="Times New Roman" w:cs="Times New Roman"/>
          <w:sz w:val="24"/>
          <w:szCs w:val="24"/>
        </w:rPr>
        <w:t>рактические работы являются неотъемл</w:t>
      </w:r>
      <w:r w:rsidR="001617B9">
        <w:rPr>
          <w:rFonts w:ascii="Times New Roman" w:eastAsia="Calibri" w:hAnsi="Times New Roman" w:cs="Times New Roman"/>
          <w:sz w:val="24"/>
          <w:szCs w:val="24"/>
        </w:rPr>
        <w:t xml:space="preserve">емой частью учебной дисциплины ОП.05 </w:t>
      </w:r>
      <w:r w:rsidR="004D2FE6">
        <w:rPr>
          <w:rFonts w:ascii="Times New Roman" w:eastAsia="Calibri" w:hAnsi="Times New Roman" w:cs="Times New Roman"/>
          <w:sz w:val="24"/>
          <w:szCs w:val="24"/>
        </w:rPr>
        <w:t>История стилей в костюме</w:t>
      </w:r>
      <w:r w:rsidR="00E37CC6">
        <w:rPr>
          <w:rFonts w:ascii="Times New Roman" w:eastAsia="Calibri" w:hAnsi="Times New Roman" w:cs="Times New Roman"/>
          <w:sz w:val="24"/>
          <w:szCs w:val="24"/>
        </w:rPr>
        <w:t xml:space="preserve"> и составляют по объему</w:t>
      </w:r>
      <w:r w:rsidR="004D2FE6"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="00E37CC6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4D2FE6">
        <w:rPr>
          <w:rFonts w:ascii="Times New Roman" w:eastAsia="Calibri" w:hAnsi="Times New Roman" w:cs="Times New Roman"/>
          <w:sz w:val="24"/>
          <w:szCs w:val="24"/>
        </w:rPr>
        <w:t>ов</w:t>
      </w:r>
      <w:r w:rsidR="00D318C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18C3" w:rsidRDefault="00D318C3" w:rsidP="00E37CC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ориентироваться в исторических эпохах и стилях;</w:t>
      </w:r>
    </w:p>
    <w:p w:rsidR="00D318C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проводить анализ исторических объектов.</w:t>
      </w: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основные характерные черты различных периодов развития предметного мира;</w:t>
      </w:r>
    </w:p>
    <w:p w:rsidR="00D318C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- современное состояние моды в различных областях швейного производства.</w:t>
      </w: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8C3" w:rsidRPr="002506B3" w:rsidRDefault="00D318C3" w:rsidP="00D31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06B3">
        <w:rPr>
          <w:rFonts w:ascii="Times New Roman" w:hAnsi="Times New Roman" w:cs="Times New Roman"/>
          <w:sz w:val="24"/>
          <w:szCs w:val="24"/>
        </w:rPr>
        <w:t>ПК и ОК, которые актуализируются при изучении учебной дисциплины: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3. Принимать решения в стандартных и нестандартных ситуациях и нести за них ответственность.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потребителем.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</w:tr>
      <w:tr w:rsidR="00D318C3" w:rsidRPr="002506B3" w:rsidTr="003C63F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D318C3" w:rsidRPr="002506B3" w:rsidRDefault="00D318C3" w:rsidP="003C63F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6B3">
              <w:rPr>
                <w:rFonts w:ascii="Times New Roman" w:hAnsi="Times New Roman" w:cs="Times New Roman"/>
                <w:sz w:val="24"/>
                <w:szCs w:val="24"/>
              </w:rPr>
              <w:t>ПК 1.1. Создавать эскизы новых видов и стилей швейных изделий по описанию или с применением творческого источника.</w:t>
            </w:r>
          </w:p>
        </w:tc>
      </w:tr>
    </w:tbl>
    <w:p w:rsidR="001617B9" w:rsidRDefault="006A15FB" w:rsidP="00D7433F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15F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17B9" w:rsidRDefault="001617B9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026" w:rsidRDefault="00DA0026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026" w:rsidRDefault="00DA0026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026" w:rsidRDefault="00DA0026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026" w:rsidRDefault="00DA0026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026" w:rsidRDefault="00DA0026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B9" w:rsidRDefault="001617B9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B9" w:rsidRDefault="001617B9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433F" w:rsidRDefault="00D7433F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7B9" w:rsidRPr="00E17A06" w:rsidRDefault="001617B9" w:rsidP="001617B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4972"/>
        <w:gridCol w:w="1241"/>
      </w:tblGrid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задание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D7433F" w:rsidRPr="00E17A06" w:rsidTr="00D7433F">
        <w:tc>
          <w:tcPr>
            <w:tcW w:w="8330" w:type="dxa"/>
            <w:gridSpan w:val="2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1. История костюма Древнего мира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1.1. Костюм Древнего мира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Древнего мира, выполнение эскизов костюмов Древнего мира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8330" w:type="dxa"/>
            <w:gridSpan w:val="2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2. История костюма стран Востока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2.1.  Костюм стран Востока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стран Востока, выполнение эскизов костюмов Древнего Востока.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8330" w:type="dxa"/>
            <w:gridSpan w:val="2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3. Эволюция европейского костюма VIII-XIX вв.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3.1.  Костюм Византийской империи 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Византии, выполнение эскизов костюмов Византии.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3.2.  Костюм  средневековой Европы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Средневековой Европы, выполнение эскизов костюмов Средневековой Европы.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3.3.  Костюм  эпохи Возрождения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костюмов эпохи Возрождения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Западноевропейский костюм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в стиле барокко и рококо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8330" w:type="dxa"/>
            <w:gridSpan w:val="2"/>
            <w:shd w:val="clear" w:color="auto" w:fill="auto"/>
          </w:tcPr>
          <w:p w:rsidR="00D7433F" w:rsidRPr="00E17A06" w:rsidRDefault="00D7433F" w:rsidP="006F7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4. Русский костюм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4.1. Костюм в Древней Руси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Древней Руси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keepNext/>
              <w:widowControl w:val="0"/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4.2. Русский костюм XVIII столетия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России допетровского периода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8330" w:type="dxa"/>
            <w:gridSpan w:val="2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5. Европейский костюм XIX - XX столетия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5.1.</w:t>
            </w:r>
            <w:r w:rsidRPr="00E17A0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Стили и направления XIX века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стилей «ампир». «</w:t>
            </w:r>
            <w:proofErr w:type="spellStart"/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бидермайер</w:t>
            </w:r>
            <w:proofErr w:type="spellEnd"/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«модерн»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5.2. Стили и направления XX века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костюма ХХ века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5.3</w:t>
            </w:r>
            <w:r w:rsidRPr="00E17A0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Костюм и мода советского периода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элементов костюма и выполнение эскизов женского и мужского советского периода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D7433F">
        <w:tc>
          <w:tcPr>
            <w:tcW w:w="3358" w:type="dxa"/>
            <w:shd w:val="clear" w:color="auto" w:fill="auto"/>
          </w:tcPr>
          <w:p w:rsidR="00D7433F" w:rsidRPr="00E17A06" w:rsidRDefault="00D7433F" w:rsidP="006F758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5.4. Современный костюм</w:t>
            </w:r>
          </w:p>
        </w:tc>
        <w:tc>
          <w:tcPr>
            <w:tcW w:w="4972" w:type="dxa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17A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современных стилей и направлений на основе изучения журналов мод, подбор иллюстративного материала</w:t>
            </w:r>
          </w:p>
        </w:tc>
        <w:tc>
          <w:tcPr>
            <w:tcW w:w="1241" w:type="dxa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7433F" w:rsidRPr="00E17A06" w:rsidTr="00EF0EC9">
        <w:tc>
          <w:tcPr>
            <w:tcW w:w="8330" w:type="dxa"/>
            <w:gridSpan w:val="2"/>
            <w:shd w:val="clear" w:color="auto" w:fill="auto"/>
          </w:tcPr>
          <w:p w:rsidR="00D7433F" w:rsidRPr="00E17A06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41" w:type="dxa"/>
          </w:tcPr>
          <w:p w:rsidR="00D7433F" w:rsidRDefault="00D7433F" w:rsidP="006F75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1617B9" w:rsidRDefault="001617B9" w:rsidP="00D7433F">
      <w:pPr>
        <w:pStyle w:val="a3"/>
        <w:rPr>
          <w:b/>
          <w:bCs/>
        </w:rPr>
      </w:pPr>
    </w:p>
    <w:p w:rsidR="00D318C3" w:rsidRPr="00E37CC6" w:rsidRDefault="001617B9" w:rsidP="00D318C3">
      <w:pPr>
        <w:pStyle w:val="a3"/>
        <w:jc w:val="center"/>
        <w:rPr>
          <w:b/>
          <w:bCs/>
        </w:rPr>
      </w:pPr>
      <w:r>
        <w:rPr>
          <w:b/>
          <w:bCs/>
        </w:rPr>
        <w:t xml:space="preserve">2. </w:t>
      </w:r>
      <w:r w:rsidR="00D318C3">
        <w:rPr>
          <w:b/>
          <w:bCs/>
        </w:rPr>
        <w:t>Методические указания</w:t>
      </w:r>
      <w:r w:rsidR="00D318C3" w:rsidRPr="00E37CC6">
        <w:rPr>
          <w:b/>
          <w:bCs/>
        </w:rPr>
        <w:t xml:space="preserve"> по выполнению практических работ </w:t>
      </w:r>
    </w:p>
    <w:p w:rsidR="006A15FB" w:rsidRPr="006A15FB" w:rsidRDefault="006A15FB" w:rsidP="00E37CC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5FB">
        <w:rPr>
          <w:rFonts w:ascii="Times New Roman" w:eastAsia="Calibri" w:hAnsi="Times New Roman" w:cs="Times New Roman"/>
          <w:sz w:val="24"/>
          <w:szCs w:val="24"/>
        </w:rPr>
        <w:t xml:space="preserve">Предполагается, что обучающиеся имеют </w:t>
      </w:r>
      <w:r w:rsidR="00F50560">
        <w:rPr>
          <w:rFonts w:ascii="Times New Roman" w:hAnsi="Times New Roman" w:cs="Times New Roman"/>
          <w:sz w:val="24"/>
          <w:szCs w:val="24"/>
        </w:rPr>
        <w:t>альбомы</w:t>
      </w:r>
      <w:r w:rsidRPr="006A15FB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="00F50560">
        <w:rPr>
          <w:rFonts w:ascii="Times New Roman" w:hAnsi="Times New Roman" w:cs="Times New Roman"/>
          <w:sz w:val="24"/>
          <w:szCs w:val="24"/>
        </w:rPr>
        <w:t>выполнения практических</w:t>
      </w:r>
      <w:r w:rsidRPr="006A15FB">
        <w:rPr>
          <w:rFonts w:ascii="Times New Roman" w:eastAsia="Calibri" w:hAnsi="Times New Roman" w:cs="Times New Roman"/>
          <w:sz w:val="24"/>
          <w:szCs w:val="24"/>
        </w:rPr>
        <w:t xml:space="preserve"> работ.  </w:t>
      </w:r>
    </w:p>
    <w:p w:rsidR="004D2FE6" w:rsidRPr="004D2FE6" w:rsidRDefault="00F50560" w:rsidP="00E37CC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 занятиях учебной д</w:t>
      </w:r>
      <w:r w:rsidR="00E37CC6">
        <w:rPr>
          <w:rFonts w:ascii="Times New Roman" w:eastAsia="Calibri" w:hAnsi="Times New Roman" w:cs="Times New Roman"/>
          <w:sz w:val="24"/>
          <w:szCs w:val="24"/>
        </w:rPr>
        <w:t>исциплины «</w:t>
      </w:r>
      <w:r w:rsidR="004D2FE6">
        <w:rPr>
          <w:rFonts w:ascii="Times New Roman" w:eastAsia="Calibri" w:hAnsi="Times New Roman" w:cs="Times New Roman"/>
          <w:sz w:val="24"/>
          <w:szCs w:val="24"/>
        </w:rPr>
        <w:t>История стилей в костюме</w:t>
      </w:r>
      <w:r w:rsidR="00E37CC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="006A15FB" w:rsidRPr="00FC7927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E37CC6">
        <w:rPr>
          <w:rFonts w:ascii="Times New Roman" w:eastAsia="Calibri" w:hAnsi="Times New Roman" w:cs="Times New Roman"/>
          <w:sz w:val="24"/>
          <w:szCs w:val="24"/>
        </w:rPr>
        <w:t xml:space="preserve">щиеся </w:t>
      </w:r>
      <w:r w:rsidR="004D2FE6" w:rsidRPr="004D2F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учатся ориентироваться в исторических стилях одежды и современных направлениях развития моды.</w:t>
      </w:r>
    </w:p>
    <w:p w:rsidR="006A15FB" w:rsidRPr="004A6DD1" w:rsidRDefault="006A15FB" w:rsidP="00E37C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DD1">
        <w:rPr>
          <w:rFonts w:ascii="Times New Roman" w:hAnsi="Times New Roman" w:cs="Times New Roman"/>
          <w:sz w:val="24"/>
          <w:szCs w:val="24"/>
        </w:rPr>
        <w:t>Целью д</w:t>
      </w:r>
      <w:r w:rsidR="00E37CC6">
        <w:rPr>
          <w:rFonts w:ascii="Times New Roman" w:hAnsi="Times New Roman" w:cs="Times New Roman"/>
          <w:sz w:val="24"/>
          <w:szCs w:val="24"/>
        </w:rPr>
        <w:t>анного курса является</w:t>
      </w:r>
      <w:r w:rsidRPr="004A6DD1">
        <w:rPr>
          <w:rFonts w:ascii="Times New Roman" w:hAnsi="Times New Roman" w:cs="Times New Roman"/>
          <w:sz w:val="24"/>
          <w:szCs w:val="24"/>
        </w:rPr>
        <w:t xml:space="preserve"> приобретение практических навыков для выполнения проектных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5FB" w:rsidRDefault="006A15FB" w:rsidP="00E37C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D42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>развитие творческого воображения и образного мышления, зрительной памяти, пространственного представления, художественных способностей, культуры и вкуса.</w:t>
      </w:r>
    </w:p>
    <w:p w:rsidR="004D2FE6" w:rsidRDefault="006A15FB" w:rsidP="004D2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дают возможность </w:t>
      </w:r>
      <w:r w:rsidR="00F50560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F5056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щимся найти свой почерк в изображении, развить фантазию, воспитывают </w:t>
      </w:r>
      <w:r w:rsidRPr="00D85C68">
        <w:rPr>
          <w:rFonts w:ascii="Times New Roman" w:hAnsi="Times New Roman" w:cs="Times New Roman"/>
          <w:sz w:val="24"/>
          <w:szCs w:val="24"/>
        </w:rPr>
        <w:t>умение последовательно работать над</w:t>
      </w:r>
      <w:r w:rsidR="004D2FE6">
        <w:rPr>
          <w:rFonts w:ascii="Times New Roman" w:hAnsi="Times New Roman" w:cs="Times New Roman"/>
          <w:sz w:val="24"/>
          <w:szCs w:val="24"/>
        </w:rPr>
        <w:t xml:space="preserve"> эскизами</w:t>
      </w:r>
      <w:r w:rsidRPr="00D85C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15FB" w:rsidRDefault="006A15FB" w:rsidP="004D2FE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выполняются различными материалами: гуашь, акварель, тушь, цветные и простые карандаши</w:t>
      </w:r>
      <w:r w:rsidR="00E00F99">
        <w:rPr>
          <w:rFonts w:ascii="Times New Roman" w:hAnsi="Times New Roman" w:cs="Times New Roman"/>
          <w:sz w:val="24"/>
          <w:szCs w:val="24"/>
        </w:rPr>
        <w:t xml:space="preserve"> на формате А4</w:t>
      </w:r>
      <w:r>
        <w:rPr>
          <w:rFonts w:ascii="Times New Roman" w:hAnsi="Times New Roman" w:cs="Times New Roman"/>
          <w:sz w:val="24"/>
          <w:szCs w:val="24"/>
        </w:rPr>
        <w:t>. В качестве наглядного демонстрационного материала используются журналы, рисунки-образцы</w:t>
      </w:r>
      <w:r w:rsidR="004D2FE6">
        <w:rPr>
          <w:rFonts w:ascii="Times New Roman" w:hAnsi="Times New Roman" w:cs="Times New Roman"/>
          <w:sz w:val="24"/>
          <w:szCs w:val="24"/>
        </w:rPr>
        <w:t xml:space="preserve"> из методического фонда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6784" w:rsidRPr="007950BD" w:rsidRDefault="007C6784" w:rsidP="00E37C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0BD">
        <w:rPr>
          <w:rFonts w:ascii="Times New Roman" w:hAnsi="Times New Roman" w:cs="Times New Roman"/>
          <w:sz w:val="24"/>
          <w:szCs w:val="24"/>
        </w:rPr>
        <w:t xml:space="preserve">Практические задания даются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950BD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950BD">
        <w:rPr>
          <w:rFonts w:ascii="Times New Roman" w:hAnsi="Times New Roman" w:cs="Times New Roman"/>
          <w:sz w:val="24"/>
          <w:szCs w:val="24"/>
        </w:rPr>
        <w:t xml:space="preserve">щимся с учетом их способностей: копирование с образцов, творческая работа по воображению, представлению. </w:t>
      </w: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7950BD">
        <w:rPr>
          <w:rFonts w:ascii="Times New Roman" w:hAnsi="Times New Roman" w:cs="Times New Roman"/>
          <w:sz w:val="24"/>
          <w:szCs w:val="24"/>
        </w:rPr>
        <w:t>может быть завершен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950BD">
        <w:rPr>
          <w:rFonts w:ascii="Times New Roman" w:hAnsi="Times New Roman" w:cs="Times New Roman"/>
          <w:sz w:val="24"/>
          <w:szCs w:val="24"/>
        </w:rPr>
        <w:t xml:space="preserve"> дома, в качестве </w:t>
      </w:r>
      <w:r w:rsidR="004D2FE6">
        <w:rPr>
          <w:rFonts w:ascii="Times New Roman" w:hAnsi="Times New Roman" w:cs="Times New Roman"/>
          <w:sz w:val="24"/>
          <w:szCs w:val="24"/>
        </w:rPr>
        <w:t>внеаудиторной самостоятельной работы (</w:t>
      </w:r>
      <w:r w:rsidRPr="007950BD">
        <w:rPr>
          <w:rFonts w:ascii="Times New Roman" w:hAnsi="Times New Roman" w:cs="Times New Roman"/>
          <w:sz w:val="24"/>
          <w:szCs w:val="24"/>
        </w:rPr>
        <w:t>домашнего задания</w:t>
      </w:r>
      <w:r w:rsidR="004D2FE6">
        <w:rPr>
          <w:rFonts w:ascii="Times New Roman" w:hAnsi="Times New Roman" w:cs="Times New Roman"/>
          <w:sz w:val="24"/>
          <w:szCs w:val="24"/>
        </w:rPr>
        <w:t>)</w:t>
      </w:r>
      <w:r w:rsidRPr="007950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7686" w:rsidRPr="008F7686" w:rsidRDefault="008F7686" w:rsidP="00E37CC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Правила по технике безопасности для </w:t>
      </w:r>
      <w:r w:rsidR="00E17A06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 при проведении </w:t>
      </w:r>
      <w:r>
        <w:rPr>
          <w:rFonts w:ascii="Times New Roman" w:hAnsi="Times New Roman" w:cs="Times New Roman"/>
          <w:sz w:val="24"/>
          <w:szCs w:val="24"/>
        </w:rPr>
        <w:t>практически</w:t>
      </w:r>
      <w:r w:rsidRPr="008F7686">
        <w:rPr>
          <w:rFonts w:ascii="Times New Roman" w:eastAsia="Calibri" w:hAnsi="Times New Roman" w:cs="Times New Roman"/>
          <w:sz w:val="24"/>
          <w:szCs w:val="24"/>
        </w:rPr>
        <w:t>х работ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68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686">
        <w:rPr>
          <w:rFonts w:ascii="Times New Roman" w:hAnsi="Times New Roman" w:cs="Times New Roman"/>
          <w:sz w:val="24"/>
          <w:szCs w:val="24"/>
        </w:rPr>
        <w:t xml:space="preserve">К занятиям допускаются </w:t>
      </w:r>
      <w:r w:rsidR="00E17A06">
        <w:rPr>
          <w:rFonts w:ascii="Times New Roman" w:hAnsi="Times New Roman" w:cs="Times New Roman"/>
          <w:sz w:val="24"/>
          <w:szCs w:val="24"/>
        </w:rPr>
        <w:t>студенты</w:t>
      </w:r>
      <w:r w:rsidRPr="008F7686">
        <w:rPr>
          <w:rFonts w:ascii="Times New Roman" w:hAnsi="Times New Roman" w:cs="Times New Roman"/>
          <w:sz w:val="24"/>
          <w:szCs w:val="24"/>
        </w:rPr>
        <w:t>, прошедшие инструктаж по технике безопасности.</w:t>
      </w:r>
    </w:p>
    <w:p w:rsid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Практические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 работы проводятся под наблюдением преподавателя. </w:t>
      </w:r>
    </w:p>
    <w:p w:rsid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2. Все </w:t>
      </w:r>
      <w:r>
        <w:rPr>
          <w:rFonts w:ascii="Times New Roman" w:hAnsi="Times New Roman" w:cs="Times New Roman"/>
          <w:sz w:val="24"/>
          <w:szCs w:val="24"/>
        </w:rPr>
        <w:t>практические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  работы  проводятся за партами учебного кабинета. </w:t>
      </w:r>
      <w:r w:rsidRPr="008F7686">
        <w:rPr>
          <w:rFonts w:ascii="Times New Roman" w:hAnsi="Times New Roman" w:cs="Times New Roman"/>
          <w:sz w:val="24"/>
          <w:szCs w:val="24"/>
        </w:rPr>
        <w:t xml:space="preserve">Не покидать рабочее место без разрешения </w:t>
      </w:r>
      <w:r w:rsidR="00E17A06">
        <w:rPr>
          <w:rFonts w:ascii="Times New Roman" w:hAnsi="Times New Roman" w:cs="Times New Roman"/>
          <w:sz w:val="24"/>
          <w:szCs w:val="24"/>
        </w:rPr>
        <w:t>преподавателя</w:t>
      </w:r>
      <w:r w:rsidRPr="008F7686">
        <w:rPr>
          <w:rFonts w:ascii="Times New Roman" w:hAnsi="Times New Roman" w:cs="Times New Roman"/>
          <w:sz w:val="24"/>
          <w:szCs w:val="24"/>
        </w:rPr>
        <w:t>.</w:t>
      </w:r>
    </w:p>
    <w:p w:rsidR="008F7686" w:rsidRP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Соблюдать правила при </w:t>
      </w:r>
      <w:r w:rsidRPr="008F7686">
        <w:rPr>
          <w:rFonts w:ascii="Times New Roman" w:hAnsi="Times New Roman" w:cs="Times New Roman"/>
          <w:sz w:val="24"/>
          <w:szCs w:val="24"/>
        </w:rPr>
        <w:t>работе с острыми, колющими и режущими 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(ножницами, резцом для точения карандашей).</w:t>
      </w:r>
    </w:p>
    <w:p w:rsidR="008F7686" w:rsidRP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Быть</w:t>
      </w:r>
      <w:r w:rsidRPr="008F7686">
        <w:rPr>
          <w:rFonts w:ascii="Times New Roman" w:hAnsi="Times New Roman" w:cs="Times New Roman"/>
          <w:sz w:val="24"/>
          <w:szCs w:val="24"/>
        </w:rPr>
        <w:t xml:space="preserve"> аккуратными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F7686">
        <w:rPr>
          <w:rFonts w:ascii="Times New Roman" w:hAnsi="Times New Roman" w:cs="Times New Roman"/>
          <w:sz w:val="24"/>
          <w:szCs w:val="24"/>
        </w:rPr>
        <w:t>ри работе с красками и водой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686" w:rsidRP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</w:t>
      </w:r>
      <w:r w:rsidRPr="008F7686">
        <w:rPr>
          <w:rFonts w:ascii="Times New Roman" w:hAnsi="Times New Roman" w:cs="Times New Roman"/>
          <w:sz w:val="24"/>
          <w:szCs w:val="24"/>
        </w:rPr>
        <w:t xml:space="preserve">еред началом </w:t>
      </w:r>
      <w:r>
        <w:rPr>
          <w:rFonts w:ascii="Times New Roman" w:hAnsi="Times New Roman" w:cs="Times New Roman"/>
          <w:sz w:val="24"/>
          <w:szCs w:val="24"/>
        </w:rPr>
        <w:t>занятий п</w:t>
      </w:r>
      <w:r w:rsidRPr="008F7686">
        <w:rPr>
          <w:rFonts w:ascii="Times New Roman" w:hAnsi="Times New Roman" w:cs="Times New Roman"/>
          <w:sz w:val="24"/>
          <w:szCs w:val="24"/>
        </w:rPr>
        <w:t>одготовить необходимые материалы и инструменты.</w:t>
      </w:r>
    </w:p>
    <w:p w:rsidR="008F7686" w:rsidRPr="008F7686" w:rsidRDefault="008F7686" w:rsidP="00E37CC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</w:t>
      </w:r>
      <w:r w:rsidRPr="008F7686">
        <w:rPr>
          <w:rFonts w:ascii="Times New Roman" w:hAnsi="Times New Roman" w:cs="Times New Roman"/>
          <w:sz w:val="24"/>
          <w:szCs w:val="24"/>
        </w:rPr>
        <w:t>о окончании занятий произве</w:t>
      </w:r>
      <w:r w:rsidR="00A847EA">
        <w:rPr>
          <w:rFonts w:ascii="Times New Roman" w:hAnsi="Times New Roman" w:cs="Times New Roman"/>
          <w:sz w:val="24"/>
          <w:szCs w:val="24"/>
        </w:rPr>
        <w:t>сти</w:t>
      </w:r>
      <w:r w:rsidRPr="008F7686">
        <w:rPr>
          <w:rFonts w:ascii="Times New Roman" w:hAnsi="Times New Roman" w:cs="Times New Roman"/>
          <w:sz w:val="24"/>
          <w:szCs w:val="24"/>
        </w:rPr>
        <w:t xml:space="preserve"> уборку своего </w:t>
      </w:r>
      <w:r w:rsidR="00A847EA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Pr="008F7686">
        <w:rPr>
          <w:rFonts w:ascii="Times New Roman" w:hAnsi="Times New Roman" w:cs="Times New Roman"/>
          <w:sz w:val="24"/>
          <w:szCs w:val="24"/>
        </w:rPr>
        <w:t>места</w:t>
      </w:r>
      <w:r w:rsidR="00A847EA">
        <w:rPr>
          <w:rFonts w:ascii="Times New Roman" w:hAnsi="Times New Roman" w:cs="Times New Roman"/>
          <w:sz w:val="24"/>
          <w:szCs w:val="24"/>
        </w:rPr>
        <w:t xml:space="preserve">: 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собрать  инструменты, методические пособия и сдать их преподавателю, убрать рабочее место. </w:t>
      </w:r>
      <w:r w:rsidR="00E17A06" w:rsidRPr="008F7686">
        <w:rPr>
          <w:rFonts w:ascii="Times New Roman" w:eastAsia="Calibri" w:hAnsi="Times New Roman" w:cs="Times New Roman"/>
          <w:sz w:val="24"/>
          <w:szCs w:val="24"/>
        </w:rPr>
        <w:t>В случае потери пособий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 порчи материальных ценностей кабинета </w:t>
      </w:r>
      <w:r w:rsidR="00E17A06">
        <w:rPr>
          <w:rFonts w:ascii="Times New Roman" w:eastAsia="Calibri" w:hAnsi="Times New Roman" w:cs="Times New Roman"/>
          <w:sz w:val="24"/>
          <w:szCs w:val="24"/>
        </w:rPr>
        <w:t>студенты</w:t>
      </w:r>
      <w:r w:rsidRPr="008F7686">
        <w:rPr>
          <w:rFonts w:ascii="Times New Roman" w:eastAsia="Calibri" w:hAnsi="Times New Roman" w:cs="Times New Roman"/>
          <w:sz w:val="24"/>
          <w:szCs w:val="24"/>
        </w:rPr>
        <w:t xml:space="preserve"> несут материальную ответственность за них.</w:t>
      </w:r>
    </w:p>
    <w:p w:rsidR="008F7686" w:rsidRPr="008F7686" w:rsidRDefault="00A847EA" w:rsidP="00E37CC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7686" w:rsidRPr="008F7686">
        <w:rPr>
          <w:rFonts w:ascii="Times New Roman" w:eastAsia="Calibri" w:hAnsi="Times New Roman" w:cs="Times New Roman"/>
          <w:sz w:val="24"/>
          <w:szCs w:val="24"/>
        </w:rPr>
        <w:t xml:space="preserve">. При нарушении требований техники безопасности </w:t>
      </w:r>
      <w:r w:rsidR="00E17A06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8F7686" w:rsidRPr="008F7686">
        <w:rPr>
          <w:rFonts w:ascii="Times New Roman" w:eastAsia="Calibri" w:hAnsi="Times New Roman" w:cs="Times New Roman"/>
          <w:sz w:val="24"/>
          <w:szCs w:val="24"/>
        </w:rPr>
        <w:t xml:space="preserve"> отстраняется от дальнейшего выполнения </w:t>
      </w:r>
      <w:r>
        <w:rPr>
          <w:rFonts w:ascii="Times New Roman" w:hAnsi="Times New Roman" w:cs="Times New Roman"/>
          <w:sz w:val="24"/>
          <w:szCs w:val="24"/>
        </w:rPr>
        <w:t>практическо</w:t>
      </w:r>
      <w:r w:rsidR="008F7686" w:rsidRPr="008F7686">
        <w:rPr>
          <w:rFonts w:ascii="Times New Roman" w:eastAsia="Calibri" w:hAnsi="Times New Roman" w:cs="Times New Roman"/>
          <w:sz w:val="24"/>
          <w:szCs w:val="24"/>
        </w:rPr>
        <w:t xml:space="preserve">й работы. Если  действия </w:t>
      </w:r>
      <w:r w:rsidR="00E17A06">
        <w:rPr>
          <w:rFonts w:ascii="Times New Roman" w:eastAsia="Calibri" w:hAnsi="Times New Roman" w:cs="Times New Roman"/>
          <w:sz w:val="24"/>
          <w:szCs w:val="24"/>
        </w:rPr>
        <w:t>студента</w:t>
      </w:r>
      <w:r w:rsidR="008F7686" w:rsidRPr="008F7686">
        <w:rPr>
          <w:rFonts w:ascii="Times New Roman" w:eastAsia="Calibri" w:hAnsi="Times New Roman" w:cs="Times New Roman"/>
          <w:sz w:val="24"/>
          <w:szCs w:val="24"/>
        </w:rPr>
        <w:t xml:space="preserve"> не привели к серьезным последствиям, то он может быть вновь допущен к </w:t>
      </w:r>
      <w:r>
        <w:rPr>
          <w:rFonts w:ascii="Times New Roman" w:hAnsi="Times New Roman" w:cs="Times New Roman"/>
          <w:sz w:val="24"/>
          <w:szCs w:val="24"/>
        </w:rPr>
        <w:t>практическим</w:t>
      </w:r>
      <w:r w:rsidR="008F7686" w:rsidRPr="008F7686">
        <w:rPr>
          <w:rFonts w:ascii="Times New Roman" w:eastAsia="Calibri" w:hAnsi="Times New Roman" w:cs="Times New Roman"/>
          <w:sz w:val="24"/>
          <w:szCs w:val="24"/>
        </w:rPr>
        <w:t xml:space="preserve"> занятиям лишь после повторного инструктажа.</w:t>
      </w:r>
    </w:p>
    <w:p w:rsidR="008F7686" w:rsidRDefault="008F7686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560" w:rsidRDefault="00F50560" w:rsidP="00E37C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10B5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020177" w:rsidRDefault="00F50560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0B5">
        <w:rPr>
          <w:rFonts w:ascii="Times New Roman" w:hAnsi="Times New Roman" w:cs="Times New Roman"/>
          <w:sz w:val="24"/>
          <w:szCs w:val="24"/>
        </w:rPr>
        <w:t xml:space="preserve">Наблюдение активности </w:t>
      </w:r>
      <w:r w:rsidR="00E17A06">
        <w:rPr>
          <w:rFonts w:ascii="Times New Roman" w:hAnsi="Times New Roman" w:cs="Times New Roman"/>
          <w:sz w:val="24"/>
          <w:szCs w:val="24"/>
        </w:rPr>
        <w:t>студентов</w:t>
      </w:r>
      <w:r w:rsidRPr="008510B5">
        <w:rPr>
          <w:rFonts w:ascii="Times New Roman" w:hAnsi="Times New Roman" w:cs="Times New Roman"/>
          <w:sz w:val="24"/>
          <w:szCs w:val="24"/>
        </w:rPr>
        <w:t xml:space="preserve"> на занятиях, беседы.</w:t>
      </w:r>
    </w:p>
    <w:p w:rsidR="00020177" w:rsidRPr="006C5D42" w:rsidRDefault="00020177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E17A06">
        <w:rPr>
          <w:rFonts w:ascii="Times New Roman" w:hAnsi="Times New Roman" w:cs="Times New Roman"/>
          <w:sz w:val="24"/>
          <w:szCs w:val="24"/>
        </w:rPr>
        <w:t>студентами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работ.</w:t>
      </w:r>
      <w:r w:rsidRPr="00020177">
        <w:rPr>
          <w:rFonts w:ascii="Times New Roman" w:hAnsi="Times New Roman" w:cs="Times New Roman"/>
          <w:sz w:val="24"/>
          <w:szCs w:val="24"/>
        </w:rPr>
        <w:t xml:space="preserve"> </w:t>
      </w:r>
      <w:r w:rsidRPr="004456AC">
        <w:rPr>
          <w:rFonts w:ascii="Times New Roman" w:hAnsi="Times New Roman" w:cs="Times New Roman"/>
          <w:sz w:val="24"/>
          <w:szCs w:val="24"/>
        </w:rPr>
        <w:t>Все работы должны быть выполнены в соответствии с правилами, установленными в задании.</w:t>
      </w:r>
      <w:r w:rsidRPr="0002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Посильность заданий должна опираться на уровень знаний и умений учащихся.</w:t>
      </w:r>
    </w:p>
    <w:p w:rsidR="00F142DC" w:rsidRDefault="00F50560" w:rsidP="00E37CC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10B5">
        <w:rPr>
          <w:rFonts w:ascii="Times New Roman" w:hAnsi="Times New Roman" w:cs="Times New Roman"/>
          <w:sz w:val="24"/>
          <w:szCs w:val="24"/>
        </w:rPr>
        <w:t xml:space="preserve">Теоретические знания </w:t>
      </w:r>
      <w:r w:rsidR="00020177">
        <w:rPr>
          <w:rFonts w:ascii="Times New Roman" w:hAnsi="Times New Roman" w:cs="Times New Roman"/>
          <w:sz w:val="24"/>
          <w:szCs w:val="24"/>
        </w:rPr>
        <w:t>обучающихся</w:t>
      </w:r>
      <w:r w:rsidRPr="008510B5">
        <w:rPr>
          <w:rFonts w:ascii="Times New Roman" w:hAnsi="Times New Roman" w:cs="Times New Roman"/>
          <w:sz w:val="24"/>
          <w:szCs w:val="24"/>
        </w:rPr>
        <w:t xml:space="preserve"> проверяются </w:t>
      </w:r>
      <w:r>
        <w:rPr>
          <w:rFonts w:ascii="Times New Roman" w:hAnsi="Times New Roman" w:cs="Times New Roman"/>
          <w:sz w:val="24"/>
          <w:szCs w:val="24"/>
        </w:rPr>
        <w:t xml:space="preserve">тестами, </w:t>
      </w:r>
      <w:r w:rsidR="00E17A06">
        <w:rPr>
          <w:rFonts w:ascii="Times New Roman" w:hAnsi="Times New Roman" w:cs="Times New Roman"/>
          <w:sz w:val="24"/>
          <w:szCs w:val="24"/>
        </w:rPr>
        <w:t>экзаменационной работой.</w:t>
      </w:r>
    </w:p>
    <w:p w:rsidR="00F142DC" w:rsidRPr="00F142DC" w:rsidRDefault="00F142DC" w:rsidP="00E37C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2DC">
        <w:rPr>
          <w:rFonts w:ascii="Times New Roman" w:hAnsi="Times New Roman" w:cs="Times New Roman"/>
          <w:sz w:val="24"/>
          <w:szCs w:val="24"/>
        </w:rPr>
        <w:t xml:space="preserve">Формы организации обучающихся при проведении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142DC">
        <w:rPr>
          <w:rFonts w:ascii="Times New Roman" w:hAnsi="Times New Roman" w:cs="Times New Roman"/>
          <w:sz w:val="24"/>
          <w:szCs w:val="24"/>
        </w:rPr>
        <w:t xml:space="preserve">рактических занятий - фронтальная, групповая и индивидуальная.  </w:t>
      </w:r>
    </w:p>
    <w:p w:rsidR="00F142DC" w:rsidRPr="00F142DC" w:rsidRDefault="00F142DC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2DC">
        <w:rPr>
          <w:rFonts w:ascii="Times New Roman" w:hAnsi="Times New Roman" w:cs="Times New Roman"/>
          <w:sz w:val="24"/>
          <w:szCs w:val="24"/>
        </w:rPr>
        <w:t xml:space="preserve">При фронтальной  форме  организации  занятий  все  обучающиеся выполняют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142DC">
        <w:rPr>
          <w:rFonts w:ascii="Times New Roman" w:hAnsi="Times New Roman" w:cs="Times New Roman"/>
          <w:sz w:val="24"/>
          <w:szCs w:val="24"/>
        </w:rPr>
        <w:t xml:space="preserve">дновременно одну и ту же работу. </w:t>
      </w:r>
    </w:p>
    <w:p w:rsidR="00F142DC" w:rsidRPr="00F142DC" w:rsidRDefault="00F142DC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2DC">
        <w:rPr>
          <w:rFonts w:ascii="Times New Roman" w:hAnsi="Times New Roman" w:cs="Times New Roman"/>
          <w:sz w:val="24"/>
          <w:szCs w:val="24"/>
        </w:rPr>
        <w:t xml:space="preserve">При групповой  форме  организации  занятий  одна  и  та  же  работа выполняется бригадами по 2 - 5 человек. </w:t>
      </w:r>
    </w:p>
    <w:p w:rsidR="00F142DC" w:rsidRDefault="00F142DC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142DC">
        <w:rPr>
          <w:rFonts w:ascii="Times New Roman" w:hAnsi="Times New Roman" w:cs="Times New Roman"/>
          <w:sz w:val="24"/>
          <w:szCs w:val="24"/>
        </w:rPr>
        <w:t>При индивидуальной форме организации занятий каждый обучающийся выполняет индивидуальное задание.</w:t>
      </w:r>
    </w:p>
    <w:p w:rsidR="006A15FB" w:rsidRDefault="006A15FB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46AE2" w:rsidRPr="003B08FA" w:rsidRDefault="00746AE2" w:rsidP="00E37C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8FA">
        <w:rPr>
          <w:rFonts w:ascii="Times New Roman" w:hAnsi="Times New Roman" w:cs="Times New Roman"/>
          <w:sz w:val="24"/>
          <w:szCs w:val="24"/>
        </w:rPr>
        <w:t>Оценка работ учащихся проводится систематически и фиксируется в журнале.</w:t>
      </w:r>
    </w:p>
    <w:p w:rsidR="00746AE2" w:rsidRDefault="00746AE2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выставлении оценки учитывается</w:t>
      </w:r>
      <w:r w:rsidRPr="003B08FA">
        <w:rPr>
          <w:rFonts w:ascii="Times New Roman" w:hAnsi="Times New Roman" w:cs="Times New Roman"/>
          <w:sz w:val="24"/>
          <w:szCs w:val="24"/>
        </w:rPr>
        <w:t xml:space="preserve"> грамотность и выразительность рисунка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B08F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B08FA">
        <w:rPr>
          <w:rFonts w:ascii="Times New Roman" w:hAnsi="Times New Roman" w:cs="Times New Roman"/>
          <w:sz w:val="24"/>
          <w:szCs w:val="24"/>
        </w:rPr>
        <w:t xml:space="preserve">щегося.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B08FA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B08FA">
        <w:rPr>
          <w:rFonts w:ascii="Times New Roman" w:hAnsi="Times New Roman" w:cs="Times New Roman"/>
          <w:sz w:val="24"/>
          <w:szCs w:val="24"/>
        </w:rPr>
        <w:t xml:space="preserve"> оценки рисунка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B08FA">
        <w:rPr>
          <w:rFonts w:ascii="Times New Roman" w:hAnsi="Times New Roman" w:cs="Times New Roman"/>
          <w:sz w:val="24"/>
          <w:szCs w:val="24"/>
        </w:rPr>
        <w:t>актуальность и полнота раскрытия темы, уровень владения техникой исполнения, творческий подход, аккуратность работы и старательность</w:t>
      </w:r>
      <w:r w:rsidR="00E17A06">
        <w:rPr>
          <w:rFonts w:ascii="Times New Roman" w:hAnsi="Times New Roman" w:cs="Times New Roman"/>
          <w:sz w:val="24"/>
          <w:szCs w:val="24"/>
        </w:rPr>
        <w:t>.</w:t>
      </w:r>
    </w:p>
    <w:p w:rsidR="00C41362" w:rsidRDefault="00C41362" w:rsidP="00E37C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1362" w:rsidRPr="001617B9" w:rsidRDefault="00C41362" w:rsidP="00C41362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1617B9">
        <w:rPr>
          <w:rFonts w:ascii="Times New Roman" w:hAnsi="Times New Roman" w:cs="Times New Roman"/>
          <w:sz w:val="24"/>
          <w:szCs w:val="24"/>
          <w:lang w:eastAsia="en-US"/>
        </w:rPr>
        <w:t>Методические рекомендации по выполнению эскизов</w:t>
      </w:r>
      <w:r w:rsidR="00D318C3" w:rsidRPr="001617B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1362" w:rsidRPr="0009501F" w:rsidRDefault="00C41362" w:rsidP="00C41362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Эскизы выполняются на акварельной бумаге размером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А</w:t>
      </w: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4 с применением различных материалов (карандаш, акварель, тушь, гуашь, аппликации из бумаги и ткани и др.). Выбор материала определяется художественным замыслом и уровнем графического мастерства студента. Одежда изображается на фигуре человека. Позу следует выбирать несложную по движению и естественную, т. е. Такую, которая не дает значительных искажений формы костюма, позволяет ее легко «прочитать». На одном листе изображены одна- три модели.</w:t>
      </w:r>
    </w:p>
    <w:p w:rsidR="00C41362" w:rsidRPr="0009501F" w:rsidRDefault="00C41362" w:rsidP="00C413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В начале работы надо тонкими карандашными линиями наметить расположение фигуры в одежде так, чтобы она свободно поместилась в пределах картинной плоскости, но не была при этом слишком мала. Пропорции фигуры можно определить с помощью условно- пропорциональной схемы, в которой модулем является голова человека.</w:t>
      </w:r>
    </w:p>
    <w:p w:rsidR="00C41362" w:rsidRDefault="00C41362" w:rsidP="00C4136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0950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Затем уточняются расположение и пропорции отдельных частей фигуры, прорисовываются одежда и аксессуары.</w:t>
      </w:r>
    </w:p>
    <w:p w:rsidR="00E17A06" w:rsidRPr="001617B9" w:rsidRDefault="00E17A06" w:rsidP="00C41362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17B9">
        <w:rPr>
          <w:rFonts w:ascii="Times New Roman" w:hAnsi="Times New Roman" w:cs="Times New Roman"/>
          <w:bCs/>
          <w:sz w:val="24"/>
          <w:szCs w:val="24"/>
        </w:rPr>
        <w:t>Критерии оценки эскизов</w:t>
      </w:r>
      <w:r w:rsidRPr="001617B9">
        <w:rPr>
          <w:rFonts w:ascii="Times New Roman" w:hAnsi="Times New Roman" w:cs="Times New Roman"/>
          <w:sz w:val="24"/>
          <w:szCs w:val="24"/>
        </w:rPr>
        <w:t>:</w:t>
      </w:r>
    </w:p>
    <w:p w:rsidR="00E17A06" w:rsidRDefault="00E17A06" w:rsidP="00C41362">
      <w:pPr>
        <w:spacing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«Отлично»: Эскизы одежды выполнены на высоком графическом уровне, композиционное решение – грамотное, выразительная стилистика образов костюма, актуальные силуэтные решения, трендовое конструктивное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цветофактурное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оформление моделей соответствующего назначению ассортимента одежды. Композиционно-целостное решение подчинено общему замыслу и раскрытию образа, работа аккуратна, эстетична </w:t>
      </w:r>
    </w:p>
    <w:p w:rsidR="00E17A06" w:rsidRDefault="00E17A06" w:rsidP="00E17A0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«Хорошо»: При общей аккуратности и грамотном композиционном решении, общей эстетике костюмов, раскрывающих задачи конкретной темы, идеи формы и деталей не актуальны с точки зрения модных тенденций. Эскизы представлены в необходимом количестве и соответствуют заданиям. Графические приемы требуют доработки. </w:t>
      </w:r>
    </w:p>
    <w:p w:rsidR="00E17A06" w:rsidRDefault="00E17A06" w:rsidP="00E17A0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«Удовлетворительно»: Эскизы представлены в необходимом количестве и соответствуют заданиям. Неаккуратность в графическом исполнении замысла. Графические приемы и средства выполнены не на профессиональном уровне. При общей эстетике присутствуют ошибки в композиционном решении формы, оформлении, Графические приемы требуют доработки, идеи костюма не соответствуют трендам моды </w:t>
      </w:r>
    </w:p>
    <w:p w:rsidR="00404EDC" w:rsidRDefault="00E17A06" w:rsidP="00E17A06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«Неудовлетворительно»: - работа содержит существенные ошибки, количество и содержание работ не соответствуют требованиям поставленным задачам программы дисциплины.</w:t>
      </w:r>
    </w:p>
    <w:p w:rsidR="00C41362" w:rsidRPr="001617B9" w:rsidRDefault="00C41362" w:rsidP="00C4136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  <w:r w:rsidRPr="001617B9">
        <w:rPr>
          <w:bCs/>
          <w:color w:val="000000"/>
        </w:rPr>
        <w:t>Методика проведения работы:</w:t>
      </w:r>
    </w:p>
    <w:p w:rsidR="00C41362" w:rsidRPr="00C41362" w:rsidRDefault="00C41362" w:rsidP="00C41362">
      <w:pPr>
        <w:pStyle w:val="a3"/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1 этап: Аналитический:</w:t>
      </w:r>
    </w:p>
    <w:p w:rsidR="00C41362" w:rsidRPr="00C41362" w:rsidRDefault="00C41362" w:rsidP="00C41362">
      <w:pPr>
        <w:pStyle w:val="a3"/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на данном этапе необходимо с помощью специальной литературы, аудиовизуальных технических средств обучения выполнить анализ исторического костюма по заданию преподавателя.</w:t>
      </w:r>
    </w:p>
    <w:p w:rsidR="00C41362" w:rsidRPr="00C41362" w:rsidRDefault="00C41362" w:rsidP="00C41362">
      <w:pPr>
        <w:pStyle w:val="a3"/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Работу выполняют следующей последовательности: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lastRenderedPageBreak/>
        <w:t>Характеристика материально-культурного развития эпохи, исторического периода, социальных отношений, развитие ремесел и искусств – как факторов влияния на формы и пропорции, ассортимент и функциональное назначение костюма.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Характеристика: мужского костюма.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Модный образ.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Композиционный анализ.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Основные виды форм и пропорций костюма.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Составные части костюма.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Ассортимент и функциональное назначение одежды.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Обувь, прически, аксессуары, декор.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Социальные отличия в костюме.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Женский костюм.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Идеал красоты.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Композиционный анализ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Характеристика форм и пропорций костюма.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Составные части костюма.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Разнообразие ассортимента, функциональное назначение различных видов одежд.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Обувь, прически, аксессуары, ювелирные украшения.</w:t>
      </w:r>
    </w:p>
    <w:p w:rsidR="00C41362" w:rsidRPr="00C41362" w:rsidRDefault="00C41362" w:rsidP="00C41362">
      <w:pPr>
        <w:pStyle w:val="a3"/>
        <w:numPr>
          <w:ilvl w:val="1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Социальные отличия в костюме.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Художественно-колористическое оформление в костюме, декор.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Характеристика используемых материалов.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Анализ конструкторско-технологических решений исследуемого костюма.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Анализ конструктивно-декоративных элементов, эргономических особенностей, способов формообразования исследуемого костюма.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Субъективное влияние на формирование модных тенденций.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Анализ путей создания разнообразия моделей одежды: функционально-декоративные, декоративные элементы костюма</w:t>
      </w:r>
      <w:proofErr w:type="gramStart"/>
      <w:r w:rsidRPr="00C41362">
        <w:rPr>
          <w:color w:val="000000"/>
        </w:rPr>
        <w:t>..</w:t>
      </w:r>
      <w:proofErr w:type="gramEnd"/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Отличительные особенности художественно-композиционных и функциональных решений в костюмах различных стран в соответствии с особенностями их социально - этических традиций и сложившегося общего идеала красоты.</w:t>
      </w:r>
    </w:p>
    <w:p w:rsidR="00C41362" w:rsidRPr="00C41362" w:rsidRDefault="00C41362" w:rsidP="00C41362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Характеристика особенностей различных моделей исследуемого костюма.</w:t>
      </w:r>
    </w:p>
    <w:p w:rsidR="004E2E58" w:rsidRDefault="004E2E58" w:rsidP="004E2E58">
      <w:pPr>
        <w:pStyle w:val="a3"/>
        <w:spacing w:before="0" w:beforeAutospacing="0" w:after="0" w:afterAutospacing="0"/>
        <w:ind w:left="360"/>
        <w:rPr>
          <w:color w:val="000000"/>
        </w:rPr>
      </w:pPr>
    </w:p>
    <w:p w:rsidR="004E2E58" w:rsidRDefault="004E2E58" w:rsidP="004E2E58">
      <w:pPr>
        <w:pStyle w:val="a3"/>
        <w:spacing w:before="0" w:beforeAutospacing="0" w:after="0" w:afterAutospacing="0"/>
        <w:ind w:left="360"/>
        <w:rPr>
          <w:color w:val="000000"/>
        </w:rPr>
      </w:pPr>
      <w:r w:rsidRPr="004E2E58">
        <w:rPr>
          <w:color w:val="000000"/>
        </w:rPr>
        <w:t xml:space="preserve">2 </w:t>
      </w:r>
      <w:r w:rsidR="00C41362" w:rsidRPr="004E2E58">
        <w:rPr>
          <w:color w:val="000000"/>
        </w:rPr>
        <w:t>этап Практический:</w:t>
      </w:r>
    </w:p>
    <w:p w:rsidR="004E2E58" w:rsidRPr="004E2E58" w:rsidRDefault="004E2E58" w:rsidP="004E2E58">
      <w:pPr>
        <w:pStyle w:val="a3"/>
        <w:spacing w:before="0" w:beforeAutospacing="0" w:after="0" w:afterAutospacing="0"/>
        <w:ind w:left="360"/>
        <w:rPr>
          <w:color w:val="000000"/>
        </w:rPr>
      </w:pPr>
      <w:r w:rsidRPr="004E2E58">
        <w:rPr>
          <w:color w:val="000000"/>
        </w:rPr>
        <w:t>на данном этапе необходимо выполнить зарисовки мужского и женского костюмов. Следует обратить внимание на следующие особенности:</w:t>
      </w:r>
    </w:p>
    <w:p w:rsidR="004E2E58" w:rsidRPr="004E2E58" w:rsidRDefault="004E2E58" w:rsidP="004E2E58">
      <w:pPr>
        <w:pStyle w:val="a3"/>
        <w:numPr>
          <w:ilvl w:val="0"/>
          <w:numId w:val="6"/>
        </w:numPr>
        <w:rPr>
          <w:color w:val="000000"/>
        </w:rPr>
      </w:pPr>
      <w:r w:rsidRPr="004E2E58">
        <w:rPr>
          <w:color w:val="000000"/>
        </w:rPr>
        <w:t>На соответствие форм и пропорций костюма, общего идеала красоты – социально-культурному уровню, традиционной хозяйственной деятельности, политическому устройству общества и климатическим условиям в конкретной стране.</w:t>
      </w:r>
    </w:p>
    <w:p w:rsidR="004E2E58" w:rsidRPr="004E2E58" w:rsidRDefault="004E2E58" w:rsidP="004E2E58">
      <w:pPr>
        <w:pStyle w:val="a3"/>
        <w:numPr>
          <w:ilvl w:val="0"/>
          <w:numId w:val="6"/>
        </w:numPr>
        <w:rPr>
          <w:color w:val="000000"/>
        </w:rPr>
      </w:pPr>
      <w:r w:rsidRPr="004E2E58">
        <w:rPr>
          <w:color w:val="000000"/>
        </w:rPr>
        <w:t>На роль материала как средства формообразования.</w:t>
      </w:r>
    </w:p>
    <w:p w:rsidR="004E2E58" w:rsidRPr="004E2E58" w:rsidRDefault="004E2E58" w:rsidP="004E2E58">
      <w:pPr>
        <w:pStyle w:val="a3"/>
        <w:numPr>
          <w:ilvl w:val="0"/>
          <w:numId w:val="6"/>
        </w:numPr>
        <w:rPr>
          <w:color w:val="000000"/>
        </w:rPr>
      </w:pPr>
      <w:r w:rsidRPr="004E2E58">
        <w:rPr>
          <w:color w:val="000000"/>
        </w:rPr>
        <w:t>На роль ювелирных украшений в художественно-композиционном построении костюма.</w:t>
      </w:r>
    </w:p>
    <w:p w:rsidR="004E2E58" w:rsidRPr="004E2E58" w:rsidRDefault="004E2E58" w:rsidP="004E2E58">
      <w:pPr>
        <w:pStyle w:val="a3"/>
        <w:numPr>
          <w:ilvl w:val="0"/>
          <w:numId w:val="6"/>
        </w:numPr>
        <w:rPr>
          <w:color w:val="000000"/>
        </w:rPr>
      </w:pPr>
      <w:r w:rsidRPr="004E2E58">
        <w:rPr>
          <w:color w:val="000000"/>
        </w:rPr>
        <w:t>Отличительные социально-культовые черты костюма.</w:t>
      </w:r>
    </w:p>
    <w:p w:rsidR="004E2E58" w:rsidRPr="00C41362" w:rsidRDefault="004E2E58" w:rsidP="004E2E58">
      <w:pPr>
        <w:pStyle w:val="a3"/>
        <w:spacing w:before="0" w:beforeAutospacing="0" w:after="0" w:afterAutospacing="0"/>
        <w:rPr>
          <w:color w:val="000000"/>
        </w:rPr>
      </w:pPr>
    </w:p>
    <w:p w:rsidR="004E2E58" w:rsidRDefault="00C41362" w:rsidP="00C41362">
      <w:pPr>
        <w:pStyle w:val="a3"/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 xml:space="preserve">на данном этапе необходимо выполнить зарисовки мужского и женского костюмов. </w:t>
      </w:r>
    </w:p>
    <w:p w:rsidR="004E2E58" w:rsidRDefault="004E2E58" w:rsidP="00C41362">
      <w:pPr>
        <w:pStyle w:val="a3"/>
        <w:spacing w:before="0" w:beforeAutospacing="0" w:after="0" w:afterAutospacing="0"/>
        <w:rPr>
          <w:color w:val="000000"/>
        </w:rPr>
      </w:pPr>
    </w:p>
    <w:p w:rsidR="004E2E58" w:rsidRPr="001617B9" w:rsidRDefault="004E2E58" w:rsidP="004E2E58">
      <w:pPr>
        <w:pStyle w:val="a3"/>
        <w:spacing w:before="0" w:beforeAutospacing="0" w:after="0" w:afterAutospacing="0"/>
        <w:jc w:val="center"/>
        <w:rPr>
          <w:bCs/>
          <w:i/>
          <w:color w:val="000000"/>
        </w:rPr>
      </w:pPr>
      <w:r w:rsidRPr="001617B9">
        <w:rPr>
          <w:bCs/>
          <w:i/>
          <w:color w:val="000000"/>
        </w:rPr>
        <w:t>Например: выполнение эскиза костюма Древней Греции, Древнего Рима</w:t>
      </w:r>
    </w:p>
    <w:p w:rsidR="00C41362" w:rsidRPr="00C41362" w:rsidRDefault="00C41362" w:rsidP="00C41362">
      <w:pPr>
        <w:pStyle w:val="a3"/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Следует обратить внимание на следующие особенности:</w:t>
      </w:r>
    </w:p>
    <w:p w:rsidR="00C41362" w:rsidRPr="00C41362" w:rsidRDefault="00C41362" w:rsidP="00C41362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>На эволюцию композиционного решения и формы костюма Древней Греции в дорический, ионический и эллинский периоды.</w:t>
      </w:r>
    </w:p>
    <w:p w:rsidR="00C41362" w:rsidRPr="00C41362" w:rsidRDefault="00C41362" w:rsidP="00C41362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lastRenderedPageBreak/>
        <w:t>На влияние греческого костюма на костюм Римлянок.</w:t>
      </w:r>
    </w:p>
    <w:p w:rsidR="00404EDC" w:rsidRPr="001617B9" w:rsidRDefault="00C41362" w:rsidP="001617B9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</w:rPr>
      </w:pPr>
      <w:r w:rsidRPr="00C41362">
        <w:rPr>
          <w:color w:val="000000"/>
        </w:rPr>
        <w:t xml:space="preserve">На разнообразие форм и пропорций, достигаемых различными способами </w:t>
      </w:r>
      <w:proofErr w:type="spellStart"/>
      <w:r w:rsidRPr="00C41362">
        <w:rPr>
          <w:color w:val="000000"/>
        </w:rPr>
        <w:t>драпирования</w:t>
      </w:r>
      <w:proofErr w:type="spellEnd"/>
      <w:r w:rsidRPr="00C41362">
        <w:rPr>
          <w:color w:val="000000"/>
        </w:rPr>
        <w:t xml:space="preserve"> костюма.</w:t>
      </w:r>
    </w:p>
    <w:p w:rsidR="00404EDC" w:rsidRPr="00E17A06" w:rsidRDefault="00404EDC" w:rsidP="00FD5C89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A18F7" w:rsidRPr="00E5251F" w:rsidRDefault="00C451CE" w:rsidP="00E17A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CA18F7" w:rsidRPr="00CA18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A18F7" w:rsidRPr="00C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элементов костюма Древнего мира, выполнение эскизов костюмов Древнего мира.</w:t>
      </w:r>
      <w:r w:rsidRPr="00CA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2F1" w:rsidRDefault="00C47A4C" w:rsidP="00E17A06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E17A06">
        <w:rPr>
          <w:rFonts w:ascii="Times New Roman" w:eastAsia="Calibri" w:hAnsi="Times New Roman" w:cs="Times New Roman"/>
          <w:bCs/>
          <w:sz w:val="24"/>
          <w:szCs w:val="24"/>
        </w:rPr>
        <w:t>Тема 1.1. Костюм Древнего мира</w:t>
      </w:r>
    </w:p>
    <w:p w:rsidR="00F40DA1" w:rsidRPr="00F40DA1" w:rsidRDefault="00F40DA1" w:rsidP="00E17A06">
      <w:pPr>
        <w:pStyle w:val="a4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Цель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DA1">
        <w:rPr>
          <w:rFonts w:ascii="Times New Roman" w:hAnsi="Times New Roman" w:cs="Times New Roman"/>
          <w:sz w:val="24"/>
          <w:szCs w:val="24"/>
        </w:rPr>
        <w:t>Научиться проводить анализ характерных особенностей костюма и обуви Древнего Египта.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Теоретическая часть. Развитие средств и методов формообразования элементов костюма и обуви. Анализ характерных особенностей костюма и обуви. </w:t>
      </w:r>
      <w:proofErr w:type="spellStart"/>
      <w:r w:rsidRPr="00F40DA1">
        <w:rPr>
          <w:rFonts w:ascii="Times New Roman" w:hAnsi="Times New Roman" w:cs="Times New Roman"/>
          <w:sz w:val="24"/>
          <w:szCs w:val="24"/>
        </w:rPr>
        <w:t>Социальнокультурные</w:t>
      </w:r>
      <w:proofErr w:type="spellEnd"/>
      <w:r w:rsidRPr="00F40DA1">
        <w:rPr>
          <w:rFonts w:ascii="Times New Roman" w:hAnsi="Times New Roman" w:cs="Times New Roman"/>
          <w:sz w:val="24"/>
          <w:szCs w:val="24"/>
        </w:rPr>
        <w:t xml:space="preserve"> условия развития и функциональное назначение. Особенности декора и колористического оформления различных видов одежды и обуви. 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1-изучите особенности костюма и обуви Древнего Египта; 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и обуви Древнего Египта; 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3-нарисуйте 2 эскиза моделей костюма Древнего Египта. 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40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1-какой декор применялся в костюме Древнего Египта?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2-каке цвета были популярны в Древнем Египте?</w:t>
      </w:r>
    </w:p>
    <w:p w:rsidR="004917F8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3-из каких материалов шилась одежда Древнего Египта?</w:t>
      </w:r>
    </w:p>
    <w:p w:rsidR="00F40DA1" w:rsidRPr="00F40DA1" w:rsidRDefault="00F40DA1" w:rsidP="004917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0D2" w:rsidRPr="00E5251F" w:rsidRDefault="00DD696A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DD696A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="00CA18F7" w:rsidRPr="00CA1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элементов костюма Древнего мира, выполнение эскизов костюмов Древнего мира.</w:t>
      </w:r>
      <w:r w:rsidR="00CA18F7" w:rsidRPr="00CA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A1" w:rsidRDefault="00F40DA1" w:rsidP="00F40DA1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E17A06">
        <w:rPr>
          <w:rFonts w:ascii="Times New Roman" w:eastAsia="Calibri" w:hAnsi="Times New Roman" w:cs="Times New Roman"/>
          <w:bCs/>
          <w:sz w:val="24"/>
          <w:szCs w:val="24"/>
        </w:rPr>
        <w:t>Тема 1.1. Костюм Древнего мира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Древней Греции. 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Теоретическая часть. Периодизация, формирование основных принципов гармонизации. Создание новых художественных форм. 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Ход работы: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0DA1">
        <w:rPr>
          <w:rFonts w:ascii="Times New Roman" w:hAnsi="Times New Roman" w:cs="Times New Roman"/>
          <w:sz w:val="24"/>
          <w:szCs w:val="24"/>
        </w:rPr>
        <w:t xml:space="preserve">-изучите особенности костюма и обуви древней Греции; 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0DA1">
        <w:rPr>
          <w:rFonts w:ascii="Times New Roman" w:hAnsi="Times New Roman" w:cs="Times New Roman"/>
          <w:sz w:val="24"/>
          <w:szCs w:val="24"/>
        </w:rPr>
        <w:t xml:space="preserve">-проанализируйте иллюстрации костюма и обуви древней Греции; 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0DA1">
        <w:rPr>
          <w:rFonts w:ascii="Times New Roman" w:hAnsi="Times New Roman" w:cs="Times New Roman"/>
          <w:sz w:val="24"/>
          <w:szCs w:val="24"/>
        </w:rPr>
        <w:t xml:space="preserve">-нарисуйте 2 эскиза моделей костюма древней Греции. 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1-какие прически были в моде Древней Греции?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2-какие цвета были популярны в Древней Греции?</w:t>
      </w:r>
    </w:p>
    <w:p w:rsid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3-из каких материалов шилась одежда Древней Греции?</w:t>
      </w:r>
    </w:p>
    <w:p w:rsidR="00F40DA1" w:rsidRPr="00F40DA1" w:rsidRDefault="00F40DA1" w:rsidP="00E17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2F1" w:rsidRPr="00E5251F" w:rsidRDefault="004E60D2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 xml:space="preserve">Практическая </w:t>
      </w:r>
      <w:r w:rsidR="00CA18F7" w:rsidRPr="004E60D2">
        <w:rPr>
          <w:rFonts w:ascii="Times New Roman" w:hAnsi="Times New Roman" w:cs="Times New Roman"/>
          <w:b/>
          <w:sz w:val="24"/>
          <w:szCs w:val="24"/>
        </w:rPr>
        <w:t>работа</w:t>
      </w:r>
      <w:r w:rsidR="00CA1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</w:t>
      </w:r>
      <w:r w:rsidR="00CA18F7" w:rsidRPr="00CA1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костюма Древнего мира, выполнение эскизов костюмов Древнего мира.</w:t>
      </w:r>
      <w:r w:rsidR="00CA18F7" w:rsidRPr="00CA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DA1" w:rsidRDefault="00F40DA1" w:rsidP="00F40DA1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E17A06">
        <w:rPr>
          <w:rFonts w:ascii="Times New Roman" w:eastAsia="Calibri" w:hAnsi="Times New Roman" w:cs="Times New Roman"/>
          <w:bCs/>
          <w:sz w:val="24"/>
          <w:szCs w:val="24"/>
        </w:rPr>
        <w:t>Тема 1.1. Костюм Древнего мира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Древнего Рима.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Теоретическая часть. Социальные и функциональные отличия в костюме. Средства и приемы достижения разнообразия элементов костюма и обуви.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1-изучите особенности костюма и обуви Древнего Рима;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и обуви Древнего Рима;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3-нарисуйте 2 эскиза моделей костюма Древнего Рима.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1-в чем отличие и сходство в костюмах Древнего Мира? </w:t>
      </w:r>
    </w:p>
    <w:p w:rsid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2-назовите функциональные отличия в костюме; </w:t>
      </w:r>
    </w:p>
    <w:p w:rsidR="00DD696A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lastRenderedPageBreak/>
        <w:t>3- назовите социальные отличия в костюме.</w:t>
      </w:r>
    </w:p>
    <w:p w:rsidR="00F40DA1" w:rsidRPr="00F40DA1" w:rsidRDefault="00F40DA1" w:rsidP="004E60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8F7" w:rsidRPr="00E5251F" w:rsidRDefault="004E60D2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 элементов костюма стран Востока, выполнение эскизов костюмов Древнего Востока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2.1.  Костюм стран Востока</w:t>
      </w:r>
      <w:r>
        <w:t xml:space="preserve"> 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Цель работы: Научиться проводить анализ характерных особенностей костюма и обуви Индии.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Теоретическая часть. Периодизация и условия развития костюма в Индии. Характерные особенности одежды. Роль драпировки. Основные предметы мужского и женского костюмов. Роль украшений, их количество и назначение. 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1-изучите особенности костюма и обуви Индии;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2-проанализируйте иллюстрации костюма и обуви Индии;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3-нарисуйте 2 эскиза моделей костюма Индии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2C0">
        <w:rPr>
          <w:rFonts w:ascii="Times New Roman" w:hAnsi="Times New Roman" w:cs="Times New Roman"/>
          <w:sz w:val="24"/>
          <w:szCs w:val="24"/>
        </w:rPr>
        <w:t xml:space="preserve">дополните костюм украшениями. 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1-какую роль играли украшения в Индии?</w:t>
      </w:r>
    </w:p>
    <w:p w:rsid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2- какие цвета были популярны в Индии?</w:t>
      </w:r>
    </w:p>
    <w:p w:rsidR="004922C0" w:rsidRPr="004922C0" w:rsidRDefault="004922C0" w:rsidP="00E17A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3-из каких материалов шилась одежда Индии. </w:t>
      </w:r>
    </w:p>
    <w:p w:rsidR="00675D1C" w:rsidRDefault="00675D1C" w:rsidP="004E60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8F7" w:rsidRPr="00CA18F7" w:rsidRDefault="00675D1C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 элементов костюма стран Востока, выполнение эскизов костюмов Древнего Востока</w:t>
      </w:r>
    </w:p>
    <w:p w:rsidR="004922C0" w:rsidRDefault="004922C0" w:rsidP="004922C0">
      <w:pPr>
        <w:shd w:val="clear" w:color="auto" w:fill="FFFFFF"/>
        <w:spacing w:after="0" w:line="240" w:lineRule="auto"/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2.1.  Костюм стран Востока</w:t>
      </w:r>
      <w:r>
        <w:t xml:space="preserve">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Цель работы: Научиться проводить анализ характерных особенностей костюма и обуви Китая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Теоретическая часть. Особенности организации костюма Китая. Эстетический идеал и его проявление в костюме. Символика и орнаментация в деталях костюма. Виды материалов. Виды и формы мужской и женской одежды, еѐ классовость. Роль аксессуаров и дополнений в построении образа.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1-изучите особенности костюма и обуви Китая;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и обуви Китая;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3-нарисуйте 2 эскиза моделей костюма Китая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2C0">
        <w:rPr>
          <w:rFonts w:ascii="Times New Roman" w:hAnsi="Times New Roman" w:cs="Times New Roman"/>
          <w:sz w:val="24"/>
          <w:szCs w:val="24"/>
        </w:rPr>
        <w:t xml:space="preserve">дополните костюм аксессуарами.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1-какой орнамент был популярен в Китае?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2-какую роль играли аксессуары в костюме Китая?</w:t>
      </w:r>
    </w:p>
    <w:p w:rsidR="004922C0" w:rsidRPr="004922C0" w:rsidRDefault="004922C0" w:rsidP="004922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 из каких материалов шилась одежда Китая.</w:t>
      </w:r>
    </w:p>
    <w:p w:rsidR="004922C0" w:rsidRDefault="004922C0" w:rsidP="004922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22C0" w:rsidRPr="00E5251F" w:rsidRDefault="004922C0" w:rsidP="004922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 элементов костюма стран Востока, выполнение эскизов костюмов Древнего Востока</w:t>
      </w:r>
    </w:p>
    <w:p w:rsidR="004922C0" w:rsidRDefault="004922C0" w:rsidP="004922C0">
      <w:pPr>
        <w:shd w:val="clear" w:color="auto" w:fill="FFFFFF"/>
        <w:spacing w:after="0" w:line="240" w:lineRule="auto"/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2.1.  Костюм стран Востока</w:t>
      </w:r>
      <w:r>
        <w:t xml:space="preserve">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Японии.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C0">
        <w:rPr>
          <w:rFonts w:ascii="Times New Roman" w:hAnsi="Times New Roman" w:cs="Times New Roman"/>
          <w:sz w:val="24"/>
          <w:szCs w:val="24"/>
        </w:rPr>
        <w:t xml:space="preserve">Особенности организации японского костюма. Идеал красоты. Фактура тканей, их орнаментация, цветовая гамма, символика. Конструктивные и декоративные особенности одежды. Предметы женского и мужского костюма. Роль аксессуаров и дополнений в построении образа. Национальный костюм Японии, традиционность и изменчивость под влиянием модных тенденций.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1-изучите особенности костюма и обуви Японии;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2-проанализируйте иллюстрации костюма и обуви Японии;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3-нарисуйте 2 эскиза моделей костюма Японии.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lastRenderedPageBreak/>
        <w:t xml:space="preserve">1-перечислите предметы мужского костюма;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2- перечислите предметы женского костюма; </w:t>
      </w:r>
    </w:p>
    <w:p w:rsidR="004922C0" w:rsidRDefault="004922C0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3-Какая цветовая гамма была популярна в Японии?</w:t>
      </w:r>
    </w:p>
    <w:p w:rsidR="004922C0" w:rsidRPr="004922C0" w:rsidRDefault="004922C0" w:rsidP="004922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8F7" w:rsidRPr="00CA18F7" w:rsidRDefault="004922C0" w:rsidP="004922C0">
      <w:pPr>
        <w:pStyle w:val="a4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 элементов костюма Византии, выполнение эскизов костюмов Византии</w:t>
      </w:r>
    </w:p>
    <w:p w:rsidR="00F40DA1" w:rsidRPr="00F40DA1" w:rsidRDefault="00F40DA1" w:rsidP="004922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40DA1">
        <w:rPr>
          <w:rFonts w:ascii="Times New Roman" w:eastAsia="Calibri" w:hAnsi="Times New Roman" w:cs="Times New Roman"/>
          <w:bCs/>
          <w:sz w:val="24"/>
          <w:szCs w:val="24"/>
        </w:rPr>
        <w:t xml:space="preserve">Тема 3.1.  Костюм Византийской империи </w:t>
      </w:r>
    </w:p>
    <w:p w:rsidR="00F40DA1" w:rsidRDefault="00F40DA1" w:rsidP="0049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Византии. </w:t>
      </w:r>
    </w:p>
    <w:p w:rsidR="00F40DA1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Теоретическая часть. Пластическая композиция костюма и обуви. Влияние материала и декора на силуэтную форму. Колористическое оформление костюма. </w:t>
      </w:r>
    </w:p>
    <w:p w:rsidR="00F40DA1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F40DA1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 xml:space="preserve">1-изучите особенности костюма и обуви Византии; </w:t>
      </w:r>
    </w:p>
    <w:p w:rsidR="00F40DA1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40DA1">
        <w:rPr>
          <w:rFonts w:ascii="Times New Roman" w:hAnsi="Times New Roman" w:cs="Times New Roman"/>
          <w:sz w:val="24"/>
          <w:szCs w:val="24"/>
        </w:rPr>
        <w:t xml:space="preserve">-проанализируйте иллюстрации костюма и обуви Византии; </w:t>
      </w:r>
    </w:p>
    <w:p w:rsidR="00F40DA1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40DA1">
        <w:rPr>
          <w:rFonts w:ascii="Times New Roman" w:hAnsi="Times New Roman" w:cs="Times New Roman"/>
          <w:sz w:val="24"/>
          <w:szCs w:val="24"/>
        </w:rPr>
        <w:t xml:space="preserve">-нарисуйте 2 эскиза моделей костюма Византии. </w:t>
      </w:r>
    </w:p>
    <w:p w:rsidR="00F40DA1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2C0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1-какой декор применялся в костюме Византии?</w:t>
      </w:r>
    </w:p>
    <w:p w:rsidR="004922C0" w:rsidRDefault="00F40DA1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A1">
        <w:rPr>
          <w:rFonts w:ascii="Times New Roman" w:hAnsi="Times New Roman" w:cs="Times New Roman"/>
          <w:sz w:val="24"/>
          <w:szCs w:val="24"/>
        </w:rPr>
        <w:t>2-ка</w:t>
      </w:r>
      <w:r w:rsidR="004922C0">
        <w:rPr>
          <w:rFonts w:ascii="Times New Roman" w:hAnsi="Times New Roman" w:cs="Times New Roman"/>
          <w:sz w:val="24"/>
          <w:szCs w:val="24"/>
        </w:rPr>
        <w:t>ки</w:t>
      </w:r>
      <w:r w:rsidRPr="00F40DA1">
        <w:rPr>
          <w:rFonts w:ascii="Times New Roman" w:hAnsi="Times New Roman" w:cs="Times New Roman"/>
          <w:sz w:val="24"/>
          <w:szCs w:val="24"/>
        </w:rPr>
        <w:t>е цвета были популярны в Византии?</w:t>
      </w:r>
    </w:p>
    <w:p w:rsidR="00F40DA1" w:rsidRPr="00F40DA1" w:rsidRDefault="00F40DA1" w:rsidP="00E17A0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40DA1">
        <w:rPr>
          <w:rFonts w:ascii="Times New Roman" w:hAnsi="Times New Roman" w:cs="Times New Roman"/>
          <w:sz w:val="24"/>
          <w:szCs w:val="24"/>
        </w:rPr>
        <w:t>3-из каких материалов шилась одежда Византии?</w:t>
      </w:r>
    </w:p>
    <w:p w:rsidR="00B56D3E" w:rsidRDefault="00B56D3E" w:rsidP="00980C4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18F7" w:rsidRPr="00E5251F" w:rsidRDefault="00675D1C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 элементов костюма Средневековой Европы, выполнение эскизов костюмов Средневековой Европы</w:t>
      </w:r>
    </w:p>
    <w:p w:rsidR="004922C0" w:rsidRDefault="004922C0" w:rsidP="00E17A0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3.2.  Костюм  средневековой Европы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эпохи средневековья. 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Теоретическая часть.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2C0">
        <w:rPr>
          <w:rFonts w:ascii="Times New Roman" w:hAnsi="Times New Roman" w:cs="Times New Roman"/>
          <w:sz w:val="24"/>
          <w:szCs w:val="24"/>
        </w:rPr>
        <w:t>Романский период: общая характеристика композиции</w:t>
      </w:r>
      <w:proofErr w:type="gramStart"/>
      <w:r w:rsidRPr="004922C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22C0">
        <w:rPr>
          <w:rFonts w:ascii="Times New Roman" w:hAnsi="Times New Roman" w:cs="Times New Roman"/>
          <w:sz w:val="24"/>
          <w:szCs w:val="24"/>
        </w:rPr>
        <w:t xml:space="preserve">костюма. Развитие новых форм одежды и обуви, приемы конструирования. Готический стиль в одежде. Покрои и их модификации, типовые членения формы. Функционально-декоративные и декоративные элементы костюма, дополнения. 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1-изучите особенности костюма и обуви эпохи средневековья; 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и обуви эпохи средневековья; 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3-нарисуйте 2 эскиза моделей костюма эпохи средневековья.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1-в чем отличие костюма Романского периода от Готического стиля?</w:t>
      </w:r>
    </w:p>
    <w:p w:rsidR="004922C0" w:rsidRDefault="004922C0" w:rsidP="00E17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2-как менялась форма и композиции обуви в эпоху средневековья?</w:t>
      </w:r>
    </w:p>
    <w:p w:rsidR="004922C0" w:rsidRPr="004922C0" w:rsidRDefault="004922C0" w:rsidP="00E17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18F7" w:rsidRPr="00CA18F7" w:rsidRDefault="00C451CE" w:rsidP="00E17A06">
      <w:pPr>
        <w:pStyle w:val="a4"/>
        <w:rPr>
          <w:rFonts w:ascii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8F7" w:rsidRPr="00CA18F7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костюмов эпохи Возрождения</w:t>
      </w:r>
    </w:p>
    <w:p w:rsidR="00E14AB3" w:rsidRPr="004922C0" w:rsidRDefault="004922C0" w:rsidP="00853DF0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4922C0">
        <w:rPr>
          <w:rFonts w:ascii="Times New Roman" w:eastAsia="Calibri" w:hAnsi="Times New Roman" w:cs="Times New Roman"/>
          <w:bCs/>
          <w:sz w:val="24"/>
          <w:szCs w:val="24"/>
        </w:rPr>
        <w:t>Тема 3.3.  Костюм  эпохи Возрождения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эпохи возрождения. 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Теоретическая часть. Ренессанс: истоки новой моды. Особенности развития мужского и женского костюма и обуви. Отличительные черты итальянского возрождения. Маньеризм в испанской моде. Каркасные элементы костюма. Костюм эпохи Возрождения в странах Центральной Европы. 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1-изучите особенности костюма и обуви эпохи возрождения; 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и обуви эпохи возрождения; 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3-нарисуйте 2 эскиза моделей костюма эпохи возрождения.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Вопросы для обсуждения</w:t>
      </w:r>
      <w:r w:rsidR="00AC0F3F">
        <w:rPr>
          <w:rFonts w:ascii="Times New Roman" w:hAnsi="Times New Roman" w:cs="Times New Roman"/>
          <w:sz w:val="24"/>
          <w:szCs w:val="24"/>
        </w:rPr>
        <w:t>: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 xml:space="preserve">1-отличительные черты испанской моды; </w:t>
      </w:r>
    </w:p>
    <w:p w:rsidR="00AC0F3F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lastRenderedPageBreak/>
        <w:t xml:space="preserve">2-отличительные черты стиля Ренессанс; </w:t>
      </w:r>
    </w:p>
    <w:p w:rsidR="004922C0" w:rsidRPr="004922C0" w:rsidRDefault="004922C0" w:rsidP="00853DF0">
      <w:pPr>
        <w:pStyle w:val="a4"/>
        <w:rPr>
          <w:rFonts w:ascii="Times New Roman" w:hAnsi="Times New Roman" w:cs="Times New Roman"/>
          <w:sz w:val="24"/>
          <w:szCs w:val="24"/>
        </w:rPr>
      </w:pPr>
      <w:r w:rsidRPr="004922C0">
        <w:rPr>
          <w:rFonts w:ascii="Times New Roman" w:hAnsi="Times New Roman" w:cs="Times New Roman"/>
          <w:sz w:val="24"/>
          <w:szCs w:val="24"/>
        </w:rPr>
        <w:t>3-где появились каркасные элементы костюма?</w:t>
      </w:r>
    </w:p>
    <w:p w:rsidR="00AC0F3F" w:rsidRDefault="00AC0F3F" w:rsidP="00E17A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  <w:r w:rsidRPr="00E5251F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женского и мужского костюма в стиле барокко и рококо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Тема 3.4. Западноевропейский костюм 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>Цель работы: Научиться проводить анализ характерных особенностей костюма и обуви женского и мужского костюма в стиле барокко и рококо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Теоретическая часть.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5251F">
        <w:rPr>
          <w:rFonts w:ascii="Times New Roman" w:hAnsi="Times New Roman" w:cs="Times New Roman"/>
          <w:sz w:val="24"/>
          <w:szCs w:val="24"/>
        </w:rPr>
        <w:t xml:space="preserve">арокко и рококо. Особенности развития мужского и женского костюма и обуви. Отличительные черты </w:t>
      </w:r>
      <w:r>
        <w:rPr>
          <w:rFonts w:ascii="Times New Roman" w:hAnsi="Times New Roman" w:cs="Times New Roman"/>
          <w:sz w:val="24"/>
          <w:szCs w:val="24"/>
        </w:rPr>
        <w:t xml:space="preserve">стилей </w:t>
      </w:r>
      <w:r w:rsidRPr="00E5251F">
        <w:rPr>
          <w:rFonts w:ascii="Times New Roman" w:hAnsi="Times New Roman" w:cs="Times New Roman"/>
          <w:sz w:val="24"/>
          <w:szCs w:val="24"/>
        </w:rPr>
        <w:t xml:space="preserve">барокко и рококо. Каркасные элементы костюма. Костюм в стиле барокко и рококо. 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1-изучите особенности костюма и обуви в стиле барокко и рококо; 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и обуви в стиле барокко и рококо; 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>3-нарисуйте 2 эскиза моделей костюма в стиле барокко и рококо.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1-отличительные черты барокко; </w:t>
      </w:r>
    </w:p>
    <w:p w:rsidR="00E5251F" w:rsidRPr="00E5251F" w:rsidRDefault="00E5251F" w:rsidP="00E5251F">
      <w:pPr>
        <w:pStyle w:val="a4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 xml:space="preserve">2-отличительные черты стиля </w:t>
      </w:r>
      <w:r>
        <w:rPr>
          <w:rFonts w:ascii="Times New Roman" w:hAnsi="Times New Roman" w:cs="Times New Roman"/>
          <w:sz w:val="24"/>
          <w:szCs w:val="24"/>
        </w:rPr>
        <w:t>рококо</w:t>
      </w:r>
      <w:r w:rsidRPr="00E525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51F" w:rsidRDefault="00E5251F" w:rsidP="00E17A0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75D1C" w:rsidRPr="00E5251F" w:rsidRDefault="00C451CE" w:rsidP="00E17A0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E7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1F" w:rsidRPr="00E5251F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женского и мужского костюма Древней Руси.</w:t>
      </w:r>
    </w:p>
    <w:p w:rsidR="00675D1C" w:rsidRDefault="00AC0F3F" w:rsidP="004E60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4.1. Костюм в Древней Руси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костюма и обуви Киевской и Московской Руси. 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Теоретическая часть. Костюм Древней Руси до монгольского периода: характерные формы одежды. Основные композиционные особенности костюма XI - XII вв. Сословные отличия. Костюм Московской Руси. Основные виды и формы костюма. Многослойность, появление нефункциональных деталей. Конструктивно-декоративное решение костюма. Ход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C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1-изучите особенности костюма и обуви Киевской и Московской Руси;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костюма Киевской и Московской Руси; 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3-нарисуйте 2 эскиза моделей костюма Киевской и Московской Руси.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1-какие сословные отличия появились в костюме?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2-назовите основные виды костюма Киевской и Московской Руси;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3-назовите основные формы костюма Киевской и Московской Руси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3F" w:rsidRPr="00AC0F3F" w:rsidRDefault="00AC0F3F" w:rsidP="00AC0F3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F3F" w:rsidRDefault="00AC0F3F" w:rsidP="00AC0F3F">
      <w:pPr>
        <w:pStyle w:val="a4"/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1F" w:rsidRPr="00E5251F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женского и мужского костюма России допетровского периода</w:t>
      </w:r>
    </w:p>
    <w:p w:rsidR="00AC0F3F" w:rsidRDefault="00AC0F3F" w:rsidP="00AC0F3F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4.2. Русский костюм XVIII столетия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Цель работы: Научиться проводить анализ характерных особенностей костюма и обуви России 18-нач.20вв.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Теоретическая часть. Костюм XVIII века. Преобразование классового характера в костюме. Городской и крестьянский костюмы. Первая половина XIX века. Сословный характер костюма. Деление одежды по назначению. Смешение традиций и моды. Городской костюм. Вторая половина XIX века. Сословные отличия костюмов купечества и мещан. Одежда фабричных рабочих. Конец XIX века. Европеизация костюма. 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1-изучите особенности костюма и обуви России 18-нач.20вв;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2-проанализируйте иллюстрации костюма и обуви России 18-нач.20вв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F3F">
        <w:rPr>
          <w:rFonts w:ascii="Times New Roman" w:hAnsi="Times New Roman" w:cs="Times New Roman"/>
          <w:sz w:val="24"/>
          <w:szCs w:val="24"/>
        </w:rPr>
        <w:t>;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3-нарисуйте 2 эскиза моделей костюма России 18-нач.20вв. 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lastRenderedPageBreak/>
        <w:t xml:space="preserve">1-отличительные черты городского костюма; 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 отличительные черты крестьянского костюма; </w:t>
      </w:r>
    </w:p>
    <w:p w:rsidR="00AC0F3F" w:rsidRDefault="00AC0F3F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C0F3F">
        <w:rPr>
          <w:rFonts w:ascii="Times New Roman" w:hAnsi="Times New Roman" w:cs="Times New Roman"/>
          <w:sz w:val="24"/>
          <w:szCs w:val="24"/>
        </w:rPr>
        <w:t>- отличительные черты одежды фабричных рабочи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AC0F3F" w:rsidRPr="00AC0F3F" w:rsidRDefault="00AC0F3F" w:rsidP="00AC0F3F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C0F3F" w:rsidRPr="00E5251F" w:rsidRDefault="00AC0F3F" w:rsidP="00AC0F3F">
      <w:pPr>
        <w:pStyle w:val="a4"/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1F" w:rsidRPr="00E5251F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женского и мужского костюма стилей «ампир»</w:t>
      </w:r>
      <w:proofErr w:type="gramStart"/>
      <w:r w:rsidR="00E5251F" w:rsidRPr="00E525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5251F" w:rsidRPr="00E5251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E5251F" w:rsidRPr="00E5251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E5251F" w:rsidRPr="00E5251F">
        <w:rPr>
          <w:rFonts w:ascii="Times New Roman" w:hAnsi="Times New Roman" w:cs="Times New Roman"/>
          <w:sz w:val="24"/>
          <w:szCs w:val="24"/>
        </w:rPr>
        <w:t>идермайер</w:t>
      </w:r>
      <w:proofErr w:type="spellEnd"/>
      <w:r w:rsidR="00E5251F" w:rsidRPr="00E5251F">
        <w:rPr>
          <w:rFonts w:ascii="Times New Roman" w:hAnsi="Times New Roman" w:cs="Times New Roman"/>
          <w:sz w:val="24"/>
          <w:szCs w:val="24"/>
        </w:rPr>
        <w:t>», «модерн».</w:t>
      </w:r>
    </w:p>
    <w:p w:rsidR="00AC0F3F" w:rsidRDefault="00AC0F3F" w:rsidP="00AC0F3F">
      <w:pPr>
        <w:pStyle w:val="a4"/>
        <w:rPr>
          <w:rFonts w:ascii="Times New Roman" w:eastAsia="Calibri" w:hAnsi="Times New Roman" w:cs="Times New Roman"/>
          <w:bCs/>
          <w:sz w:val="24"/>
          <w:szCs w:val="24"/>
        </w:rPr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5.1.</w:t>
      </w:r>
      <w:r w:rsidRPr="000950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Стили и направления XIX века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>Цель работы: Научиться проводить анализ характерных особенностей Европейского костюма 19 в.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 xml:space="preserve">Теоретическая часть. Костюм начала XIX века. Интерпретация стиля классицизм в стиль ампир: формы, пропорции и членения костюма. Костюм и обувь середины XIX века. Костюм эпохи романтизма. Каркасные элементы как средства формообразования. Костюм конца XIX века. Новые силуэтные формы и динамика их развития. Стиль модерн: средства и приемы создания модного образа. Социальные расслоения в одежде. Английский стиль 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 xml:space="preserve">1-изучите особенности Европейского костюма 19 в.; 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Европейского костюма 19 в.; 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>3-нарисуйте 2 эскиза моделей детского Европейского костюма 19 в</w:t>
      </w:r>
      <w:proofErr w:type="gramStart"/>
      <w:r w:rsidRPr="00326E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6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 xml:space="preserve">1-назовите отличительные особенности стиля ампир; </w:t>
      </w:r>
    </w:p>
    <w:p w:rsid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 xml:space="preserve">2- назовите отличительные особенности стиля модерн; </w:t>
      </w:r>
    </w:p>
    <w:p w:rsidR="00326E19" w:rsidRPr="00326E19" w:rsidRDefault="00326E19" w:rsidP="00AC0F3F">
      <w:pPr>
        <w:pStyle w:val="a4"/>
        <w:rPr>
          <w:rFonts w:ascii="Times New Roman" w:hAnsi="Times New Roman" w:cs="Times New Roman"/>
          <w:sz w:val="24"/>
          <w:szCs w:val="24"/>
        </w:rPr>
      </w:pPr>
      <w:r w:rsidRPr="00326E19">
        <w:rPr>
          <w:rFonts w:ascii="Times New Roman" w:hAnsi="Times New Roman" w:cs="Times New Roman"/>
          <w:sz w:val="24"/>
          <w:szCs w:val="24"/>
        </w:rPr>
        <w:t>3- назовите отличительные особенности английского стиля</w:t>
      </w:r>
      <w:proofErr w:type="gramStart"/>
      <w:r w:rsidRPr="00326E1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26E19" w:rsidRDefault="00326E19" w:rsidP="00AC0F3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C0F3F" w:rsidRPr="00E5251F" w:rsidRDefault="00AC0F3F" w:rsidP="00AC0F3F">
      <w:pPr>
        <w:pStyle w:val="a4"/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1F" w:rsidRPr="00E5251F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женского и мужского костюма ХХ века.</w:t>
      </w:r>
    </w:p>
    <w:p w:rsidR="00AC0F3F" w:rsidRDefault="00AC0F3F" w:rsidP="004E60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5.2. Стили и направления XX века</w:t>
      </w:r>
    </w:p>
    <w:p w:rsidR="009171BB" w:rsidRDefault="009171BB" w:rsidP="00917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</w:t>
      </w:r>
      <w:r>
        <w:rPr>
          <w:rFonts w:ascii="Times New Roman" w:hAnsi="Times New Roman" w:cs="Times New Roman"/>
          <w:sz w:val="24"/>
          <w:szCs w:val="24"/>
        </w:rPr>
        <w:t xml:space="preserve">стилевых </w:t>
      </w:r>
      <w:r w:rsidRPr="00AC0F3F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западноевропейского костюма </w:t>
      </w:r>
      <w:r w:rsidRPr="0009501F">
        <w:rPr>
          <w:rFonts w:ascii="Times New Roman" w:eastAsia="Calibri" w:hAnsi="Times New Roman" w:cs="Times New Roman"/>
          <w:bCs/>
          <w:sz w:val="24"/>
          <w:szCs w:val="24"/>
        </w:rPr>
        <w:t>XX 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1BB" w:rsidRDefault="009171BB" w:rsidP="00917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Теоретическая часть. </w:t>
      </w:r>
      <w:r w:rsidRPr="009171BB">
        <w:rPr>
          <w:rFonts w:ascii="Times New Roman" w:hAnsi="Times New Roman" w:cs="Times New Roman"/>
          <w:sz w:val="24"/>
          <w:szCs w:val="24"/>
        </w:rPr>
        <w:t>Расцвет стиля «модерн».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BB">
        <w:rPr>
          <w:rFonts w:ascii="Times New Roman" w:hAnsi="Times New Roman" w:cs="Times New Roman"/>
          <w:sz w:val="24"/>
          <w:szCs w:val="24"/>
        </w:rPr>
        <w:t>Распространение английского костюма как делового костюма женщин. Появление спортивного костюма. Английский стиль в костюме мужчин. Новый военный костюм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1BB" w:rsidRPr="009171BB" w:rsidRDefault="009171BB" w:rsidP="009171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1BB">
        <w:rPr>
          <w:rFonts w:ascii="Times New Roman" w:hAnsi="Times New Roman" w:cs="Times New Roman"/>
          <w:sz w:val="24"/>
          <w:szCs w:val="24"/>
        </w:rPr>
        <w:t xml:space="preserve"> его влияние на костюм гражданский мужской и женский (1914- 1917 гг.) Европейский костюм 1920- 30-х годов. Характеристика костюма 40-х годов. Ткани. Цветовое решение. Костюм 1950-60-х годов.  Поиск новых пропорций и форм. Костюм 1970-х годов.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1-изучите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1BB">
        <w:rPr>
          <w:rFonts w:ascii="Times New Roman" w:hAnsi="Times New Roman" w:cs="Times New Roman"/>
          <w:sz w:val="24"/>
          <w:szCs w:val="24"/>
        </w:rPr>
        <w:t>стиля «модерн»</w:t>
      </w:r>
      <w:r w:rsidRPr="00AC0F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2-проанализируйте иллюстрации</w:t>
      </w:r>
      <w:r>
        <w:rPr>
          <w:rFonts w:ascii="Times New Roman" w:hAnsi="Times New Roman" w:cs="Times New Roman"/>
          <w:sz w:val="24"/>
          <w:szCs w:val="24"/>
        </w:rPr>
        <w:t xml:space="preserve"> английского женского и мужского костюмов</w:t>
      </w:r>
      <w:r w:rsidRPr="00AC0F3F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3-нарисуйте 2 эскиза моделей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01F">
        <w:rPr>
          <w:rFonts w:ascii="Times New Roman" w:eastAsia="Calibri" w:hAnsi="Times New Roman" w:cs="Times New Roman"/>
          <w:bCs/>
          <w:sz w:val="24"/>
          <w:szCs w:val="24"/>
        </w:rPr>
        <w:t>XX века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C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1-</w:t>
      </w:r>
      <w:r w:rsidRPr="009171BB">
        <w:rPr>
          <w:rFonts w:ascii="Times New Roman" w:hAnsi="Times New Roman" w:cs="Times New Roman"/>
          <w:sz w:val="24"/>
          <w:szCs w:val="24"/>
        </w:rPr>
        <w:t xml:space="preserve"> </w:t>
      </w:r>
      <w:r w:rsidRPr="00AC0F3F">
        <w:rPr>
          <w:rFonts w:ascii="Times New Roman" w:hAnsi="Times New Roman" w:cs="Times New Roman"/>
          <w:sz w:val="24"/>
          <w:szCs w:val="24"/>
        </w:rPr>
        <w:t xml:space="preserve">отличительные черты костюма </w:t>
      </w:r>
      <w:r w:rsidRPr="009171BB">
        <w:rPr>
          <w:rFonts w:ascii="Times New Roman" w:hAnsi="Times New Roman" w:cs="Times New Roman"/>
          <w:sz w:val="24"/>
          <w:szCs w:val="24"/>
        </w:rPr>
        <w:t>1920- 30-х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2-отличительные черты костюма </w:t>
      </w:r>
      <w:r w:rsidRPr="009171BB">
        <w:rPr>
          <w:rFonts w:ascii="Times New Roman" w:hAnsi="Times New Roman" w:cs="Times New Roman"/>
          <w:sz w:val="24"/>
          <w:szCs w:val="24"/>
        </w:rPr>
        <w:t>40-х годов</w:t>
      </w:r>
      <w:r w:rsidRPr="00AC0F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3-отличительные черты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71BB">
        <w:rPr>
          <w:rFonts w:ascii="Times New Roman" w:hAnsi="Times New Roman" w:cs="Times New Roman"/>
          <w:sz w:val="24"/>
          <w:szCs w:val="24"/>
        </w:rPr>
        <w:t>остюм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71BB">
        <w:rPr>
          <w:rFonts w:ascii="Times New Roman" w:hAnsi="Times New Roman" w:cs="Times New Roman"/>
          <w:sz w:val="24"/>
          <w:szCs w:val="24"/>
        </w:rPr>
        <w:t xml:space="preserve"> 1950-60-х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71BB" w:rsidRDefault="009171BB" w:rsidP="009171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9171BB">
        <w:rPr>
          <w:rFonts w:ascii="Times New Roman" w:hAnsi="Times New Roman" w:cs="Times New Roman"/>
          <w:sz w:val="24"/>
          <w:szCs w:val="24"/>
        </w:rPr>
        <w:t xml:space="preserve"> </w:t>
      </w:r>
      <w:r w:rsidRPr="00AC0F3F">
        <w:rPr>
          <w:rFonts w:ascii="Times New Roman" w:hAnsi="Times New Roman" w:cs="Times New Roman"/>
          <w:sz w:val="24"/>
          <w:szCs w:val="24"/>
        </w:rPr>
        <w:t>отличительные черты костюма</w:t>
      </w:r>
      <w:r>
        <w:rPr>
          <w:rFonts w:ascii="Times New Roman" w:hAnsi="Times New Roman" w:cs="Times New Roman"/>
          <w:sz w:val="24"/>
          <w:szCs w:val="24"/>
        </w:rPr>
        <w:t xml:space="preserve"> 70-х годов. </w:t>
      </w:r>
    </w:p>
    <w:p w:rsidR="009171BB" w:rsidRDefault="009171BB" w:rsidP="004E60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0F3F" w:rsidRDefault="00AC0F3F" w:rsidP="00AC0F3F">
      <w:pPr>
        <w:pStyle w:val="a4"/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4E60D2">
        <w:t xml:space="preserve"> </w:t>
      </w:r>
      <w:r w:rsidR="00E5251F" w:rsidRPr="00E5251F">
        <w:rPr>
          <w:rFonts w:ascii="Times New Roman" w:hAnsi="Times New Roman" w:cs="Times New Roman"/>
          <w:sz w:val="24"/>
          <w:szCs w:val="24"/>
        </w:rPr>
        <w:t>Изучение элементов костюма и выполнение эскизов женского и мужского советского периода.</w:t>
      </w:r>
    </w:p>
    <w:p w:rsidR="00AC0F3F" w:rsidRDefault="00AC0F3F" w:rsidP="004E60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9501F">
        <w:rPr>
          <w:rFonts w:ascii="Times New Roman" w:eastAsia="Calibri" w:hAnsi="Times New Roman" w:cs="Times New Roman"/>
          <w:bCs/>
          <w:sz w:val="24"/>
          <w:szCs w:val="24"/>
        </w:rPr>
        <w:t>Тема 5.3</w:t>
      </w:r>
      <w:r w:rsidRPr="0009501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.</w:t>
      </w:r>
      <w:r w:rsidRPr="0009501F">
        <w:rPr>
          <w:rFonts w:ascii="Times New Roman" w:eastAsia="Calibri" w:hAnsi="Times New Roman" w:cs="Times New Roman"/>
          <w:bCs/>
          <w:sz w:val="24"/>
          <w:szCs w:val="24"/>
        </w:rPr>
        <w:t xml:space="preserve"> Костюм и мода советского периода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Советского костюма периода 1917-1990гг. Теоретическая часть. Костюм периода военного коммунизма. Красноармейская форма. Бытовой костюм 20-х годов. Мода в СССР 1930 - 1940 годов. Период 1950 - 1980 годов. 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lastRenderedPageBreak/>
        <w:t xml:space="preserve">Ход работы: 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1-изучите особенности Советского костюма периода 1917-1990гг.; </w:t>
      </w:r>
    </w:p>
    <w:p w:rsidR="00326E19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Советского костюма периода 1917-1990гг.; </w:t>
      </w:r>
    </w:p>
    <w:p w:rsidR="00326E19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3-нарисуйте 2 эскиза моделей Советского костюма периода 1917-1990гг</w:t>
      </w:r>
      <w:r w:rsidR="00326E19">
        <w:rPr>
          <w:rFonts w:ascii="Times New Roman" w:hAnsi="Times New Roman" w:cs="Times New Roman"/>
          <w:sz w:val="24"/>
          <w:szCs w:val="24"/>
        </w:rPr>
        <w:t>.</w:t>
      </w:r>
      <w:r w:rsidRPr="00AC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E19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Вопросы для обсуждения</w:t>
      </w:r>
      <w:r w:rsidR="00326E19">
        <w:rPr>
          <w:rFonts w:ascii="Times New Roman" w:hAnsi="Times New Roman" w:cs="Times New Roman"/>
          <w:sz w:val="24"/>
          <w:szCs w:val="24"/>
        </w:rPr>
        <w:t>:</w:t>
      </w:r>
    </w:p>
    <w:p w:rsidR="00326E19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1-как менялся костюм в СССР в различные периоды?</w:t>
      </w:r>
    </w:p>
    <w:p w:rsidR="00326E19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2-отличительные черты костюма периода военного коммунизма; </w:t>
      </w:r>
    </w:p>
    <w:p w:rsidR="00AC0F3F" w:rsidRDefault="00AC0F3F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3-отличительные черты костюма периода 1950-1980гг.</w:t>
      </w:r>
    </w:p>
    <w:p w:rsidR="007D044E" w:rsidRDefault="007D044E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44E" w:rsidRDefault="007D044E" w:rsidP="007D044E">
      <w:pPr>
        <w:pStyle w:val="a4"/>
      </w:pPr>
      <w:r w:rsidRPr="004E60D2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4E60D2">
        <w:t xml:space="preserve"> </w:t>
      </w:r>
      <w:r w:rsidR="00E5251F" w:rsidRPr="00E525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современных стилей и направлений на основе изучения журналов мод, подбор иллюстративного материала</w:t>
      </w:r>
    </w:p>
    <w:p w:rsidR="00E5251F" w:rsidRP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51F">
        <w:rPr>
          <w:rFonts w:ascii="Times New Roman" w:hAnsi="Times New Roman" w:cs="Times New Roman"/>
          <w:sz w:val="24"/>
          <w:szCs w:val="24"/>
        </w:rPr>
        <w:t>Тема 5.4. Современный костюм</w:t>
      </w:r>
    </w:p>
    <w:p w:rsid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Цель работы: Научиться проводить анализ характерных особенностей </w:t>
      </w:r>
      <w:r w:rsidRPr="00E5251F">
        <w:rPr>
          <w:rFonts w:ascii="Times New Roman" w:eastAsia="Times New Roman" w:hAnsi="Times New Roman" w:cs="Times New Roman"/>
          <w:sz w:val="24"/>
          <w:szCs w:val="24"/>
        </w:rPr>
        <w:t>современных стилей и направлений на основе изучения журналов мод, подбор иллюстративного материала</w:t>
      </w:r>
      <w:r w:rsidRPr="00AC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1-изучите особенности </w:t>
      </w:r>
      <w:r w:rsidRPr="00E5251F">
        <w:rPr>
          <w:rFonts w:ascii="Times New Roman" w:hAnsi="Times New Roman" w:cs="Times New Roman"/>
          <w:sz w:val="24"/>
          <w:szCs w:val="24"/>
        </w:rPr>
        <w:t>современных стилей и направлений на основе изучения журналов мод</w:t>
      </w:r>
      <w:r w:rsidRPr="00AC0F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2-проанализируйте иллюстрации </w:t>
      </w:r>
      <w:r w:rsidRPr="00E5251F">
        <w:rPr>
          <w:rFonts w:ascii="Times New Roman" w:hAnsi="Times New Roman" w:cs="Times New Roman"/>
          <w:sz w:val="24"/>
          <w:szCs w:val="24"/>
        </w:rPr>
        <w:t>современных стилей и направлений на основе изучения журналов мод</w:t>
      </w:r>
      <w:r w:rsidRPr="00AC0F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24260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3-нарисуйте 2 эскиза моделей </w:t>
      </w:r>
      <w:r w:rsidRPr="00E5251F">
        <w:rPr>
          <w:rFonts w:ascii="Times New Roman" w:hAnsi="Times New Roman" w:cs="Times New Roman"/>
          <w:sz w:val="24"/>
          <w:szCs w:val="24"/>
        </w:rPr>
        <w:t xml:space="preserve">современных стилей и направлений </w:t>
      </w:r>
    </w:p>
    <w:p w:rsid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>Вопросы для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51F" w:rsidRDefault="00524260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1-как менялся костюм в зависимости от периода времени</w:t>
      </w:r>
      <w:r w:rsidR="00E5251F" w:rsidRPr="00AC0F3F">
        <w:rPr>
          <w:rFonts w:ascii="Times New Roman" w:hAnsi="Times New Roman" w:cs="Times New Roman"/>
          <w:sz w:val="24"/>
          <w:szCs w:val="24"/>
        </w:rPr>
        <w:t>?</w:t>
      </w:r>
    </w:p>
    <w:p w:rsidR="00E5251F" w:rsidRDefault="00E5251F" w:rsidP="00E525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F">
        <w:rPr>
          <w:rFonts w:ascii="Times New Roman" w:hAnsi="Times New Roman" w:cs="Times New Roman"/>
          <w:sz w:val="24"/>
          <w:szCs w:val="24"/>
        </w:rPr>
        <w:t xml:space="preserve">2-отличительные черты костюма </w:t>
      </w:r>
      <w:r w:rsidR="00524260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 w:rsidRPr="00AC0F3F">
        <w:rPr>
          <w:rFonts w:ascii="Times New Roman" w:hAnsi="Times New Roman" w:cs="Times New Roman"/>
          <w:sz w:val="24"/>
          <w:szCs w:val="24"/>
        </w:rPr>
        <w:t>периода</w:t>
      </w:r>
      <w:r w:rsidR="00524260">
        <w:rPr>
          <w:rFonts w:ascii="Times New Roman" w:hAnsi="Times New Roman" w:cs="Times New Roman"/>
          <w:sz w:val="24"/>
          <w:szCs w:val="24"/>
        </w:rPr>
        <w:t>.</w:t>
      </w:r>
      <w:r w:rsidRPr="00AC0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F0C" w:rsidRPr="00E05F0C" w:rsidRDefault="00E05F0C" w:rsidP="00E05F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F0C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ЛИТЕРАТУУРЫ</w:t>
      </w:r>
    </w:p>
    <w:p w:rsidR="00E05F0C" w:rsidRP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E05F0C" w:rsidRP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>1. История костюма: учебник для СПО/Д.Ю. Ермилова. – Текст: непосредственный. Форма доступа: https://avidreaders.ru/read-book/istoriya-kostyuma-uchebnik-dlya-spo.html</w:t>
      </w:r>
    </w:p>
    <w:p w:rsidR="00E05F0C" w:rsidRP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>2. История домов моды: учеб</w:t>
      </w:r>
      <w:proofErr w:type="gramStart"/>
      <w:r w:rsidRPr="00E05F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5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5F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05F0C">
        <w:rPr>
          <w:rFonts w:ascii="Times New Roman" w:hAnsi="Times New Roman" w:cs="Times New Roman"/>
          <w:sz w:val="24"/>
          <w:szCs w:val="24"/>
        </w:rPr>
        <w:t xml:space="preserve">особие для СПО / Д. Ю. Ермилова. — 3-е изд., </w:t>
      </w:r>
      <w:proofErr w:type="spellStart"/>
      <w:r w:rsidRPr="00E05F0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05F0C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E05F0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05F0C">
        <w:rPr>
          <w:rFonts w:ascii="Times New Roman" w:hAnsi="Times New Roman" w:cs="Times New Roman"/>
          <w:sz w:val="24"/>
          <w:szCs w:val="24"/>
        </w:rPr>
        <w:t xml:space="preserve">, 2018 — 443 с. Форма доступа: </w:t>
      </w:r>
      <w:hyperlink r:id="rId6" w:history="1">
        <w:r w:rsidRPr="00E05F0C">
          <w:rPr>
            <w:rStyle w:val="a8"/>
            <w:rFonts w:ascii="Times New Roman" w:hAnsi="Times New Roman" w:cs="Times New Roman"/>
            <w:sz w:val="24"/>
            <w:szCs w:val="24"/>
          </w:rPr>
          <w:t>https://docs.yandex.ru</w:t>
        </w:r>
      </w:hyperlink>
      <w:r w:rsidRPr="00E05F0C">
        <w:rPr>
          <w:rFonts w:ascii="Times New Roman" w:hAnsi="Times New Roman" w:cs="Times New Roman"/>
          <w:sz w:val="24"/>
          <w:szCs w:val="24"/>
        </w:rPr>
        <w:br/>
      </w:r>
    </w:p>
    <w:p w:rsidR="00E05F0C" w:rsidRPr="00E05F0C" w:rsidRDefault="00E05F0C" w:rsidP="00E05F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E05F0C" w:rsidRPr="00E05F0C" w:rsidRDefault="00E05F0C" w:rsidP="00E05F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>Диск «Портной-закройщик-модельер», 2001.</w:t>
      </w:r>
    </w:p>
    <w:p w:rsidR="00E05F0C" w:rsidRPr="00E05F0C" w:rsidRDefault="00E05F0C" w:rsidP="00E05F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 xml:space="preserve">Иллюстрированная энциклопедия моды </w:t>
      </w:r>
      <w:hyperlink r:id="rId7" w:history="1">
        <w:r w:rsidRPr="00E05F0C">
          <w:rPr>
            <w:rStyle w:val="a8"/>
            <w:rFonts w:ascii="Times New Roman" w:hAnsi="Times New Roman" w:cs="Times New Roman"/>
            <w:sz w:val="24"/>
            <w:szCs w:val="24"/>
          </w:rPr>
          <w:t>http://fashion.artyx.ru</w:t>
        </w:r>
      </w:hyperlink>
    </w:p>
    <w:p w:rsidR="00E05F0C" w:rsidRPr="00E05F0C" w:rsidRDefault="00E05F0C" w:rsidP="00E05F0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0C">
        <w:rPr>
          <w:rFonts w:ascii="Times New Roman" w:hAnsi="Times New Roman" w:cs="Times New Roman"/>
          <w:sz w:val="24"/>
          <w:szCs w:val="24"/>
        </w:rPr>
        <w:t xml:space="preserve">История костюма в картинках </w:t>
      </w:r>
      <w:hyperlink r:id="rId8" w:history="1">
        <w:r w:rsidRPr="00E05F0C">
          <w:rPr>
            <w:rStyle w:val="a8"/>
            <w:rFonts w:ascii="Times New Roman" w:hAnsi="Times New Roman" w:cs="Times New Roman"/>
            <w:sz w:val="24"/>
            <w:szCs w:val="24"/>
          </w:rPr>
          <w:t>http://www.gorod.crimea.edu</w:t>
        </w:r>
      </w:hyperlink>
    </w:p>
    <w:p w:rsidR="007D044E" w:rsidRDefault="007D044E" w:rsidP="00AC0F3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044E" w:rsidSect="00C3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EFC"/>
    <w:multiLevelType w:val="multilevel"/>
    <w:tmpl w:val="89D2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17220"/>
    <w:multiLevelType w:val="multilevel"/>
    <w:tmpl w:val="27CC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A39A5"/>
    <w:multiLevelType w:val="hybridMultilevel"/>
    <w:tmpl w:val="CBE6E88E"/>
    <w:lvl w:ilvl="0" w:tplc="50B0C6B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4816F4"/>
    <w:multiLevelType w:val="multilevel"/>
    <w:tmpl w:val="7AB631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46C46"/>
    <w:multiLevelType w:val="hybridMultilevel"/>
    <w:tmpl w:val="1610A728"/>
    <w:lvl w:ilvl="0" w:tplc="4EAEC9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771EF6"/>
    <w:multiLevelType w:val="multilevel"/>
    <w:tmpl w:val="E80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254578"/>
    <w:multiLevelType w:val="hybridMultilevel"/>
    <w:tmpl w:val="83DC0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6BC7"/>
    <w:multiLevelType w:val="hybridMultilevel"/>
    <w:tmpl w:val="D3366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5FB"/>
    <w:rsid w:val="00011611"/>
    <w:rsid w:val="00020177"/>
    <w:rsid w:val="0002638A"/>
    <w:rsid w:val="00054B6B"/>
    <w:rsid w:val="00087985"/>
    <w:rsid w:val="000A06D4"/>
    <w:rsid w:val="000A32C8"/>
    <w:rsid w:val="000F7302"/>
    <w:rsid w:val="00150159"/>
    <w:rsid w:val="001617B9"/>
    <w:rsid w:val="001F01C0"/>
    <w:rsid w:val="00210D13"/>
    <w:rsid w:val="00215760"/>
    <w:rsid w:val="00326E19"/>
    <w:rsid w:val="00396304"/>
    <w:rsid w:val="00404EDC"/>
    <w:rsid w:val="004364EC"/>
    <w:rsid w:val="00464802"/>
    <w:rsid w:val="00466D1B"/>
    <w:rsid w:val="004917F8"/>
    <w:rsid w:val="004922C0"/>
    <w:rsid w:val="004C7378"/>
    <w:rsid w:val="004D2FE6"/>
    <w:rsid w:val="004E2E58"/>
    <w:rsid w:val="004E60D2"/>
    <w:rsid w:val="00504F8C"/>
    <w:rsid w:val="00524260"/>
    <w:rsid w:val="00553C44"/>
    <w:rsid w:val="00587E8F"/>
    <w:rsid w:val="005A55B8"/>
    <w:rsid w:val="00610421"/>
    <w:rsid w:val="00634329"/>
    <w:rsid w:val="00675D1C"/>
    <w:rsid w:val="00687706"/>
    <w:rsid w:val="006A0602"/>
    <w:rsid w:val="006A15FB"/>
    <w:rsid w:val="007114E3"/>
    <w:rsid w:val="007232F1"/>
    <w:rsid w:val="00726BC9"/>
    <w:rsid w:val="00735365"/>
    <w:rsid w:val="00737C84"/>
    <w:rsid w:val="00746AE2"/>
    <w:rsid w:val="007C6784"/>
    <w:rsid w:val="007D044E"/>
    <w:rsid w:val="00853DF0"/>
    <w:rsid w:val="00861F10"/>
    <w:rsid w:val="0087779D"/>
    <w:rsid w:val="00886C9A"/>
    <w:rsid w:val="00892870"/>
    <w:rsid w:val="008D63D0"/>
    <w:rsid w:val="008E065B"/>
    <w:rsid w:val="008F7686"/>
    <w:rsid w:val="0091560F"/>
    <w:rsid w:val="009171BB"/>
    <w:rsid w:val="00922255"/>
    <w:rsid w:val="00925324"/>
    <w:rsid w:val="009461E9"/>
    <w:rsid w:val="00980C44"/>
    <w:rsid w:val="009D3851"/>
    <w:rsid w:val="009E5418"/>
    <w:rsid w:val="00A847EA"/>
    <w:rsid w:val="00AC0F3F"/>
    <w:rsid w:val="00B0374A"/>
    <w:rsid w:val="00B56D3E"/>
    <w:rsid w:val="00BF6C70"/>
    <w:rsid w:val="00C22067"/>
    <w:rsid w:val="00C31784"/>
    <w:rsid w:val="00C41362"/>
    <w:rsid w:val="00C451CE"/>
    <w:rsid w:val="00C47A4C"/>
    <w:rsid w:val="00C66FC8"/>
    <w:rsid w:val="00CA18F7"/>
    <w:rsid w:val="00CE5783"/>
    <w:rsid w:val="00D00A74"/>
    <w:rsid w:val="00D04F42"/>
    <w:rsid w:val="00D2075F"/>
    <w:rsid w:val="00D318C3"/>
    <w:rsid w:val="00D66DA9"/>
    <w:rsid w:val="00D7433F"/>
    <w:rsid w:val="00D85C68"/>
    <w:rsid w:val="00DA0026"/>
    <w:rsid w:val="00DD696A"/>
    <w:rsid w:val="00E00F99"/>
    <w:rsid w:val="00E05F0C"/>
    <w:rsid w:val="00E14AB3"/>
    <w:rsid w:val="00E17A06"/>
    <w:rsid w:val="00E37CC6"/>
    <w:rsid w:val="00E44F1A"/>
    <w:rsid w:val="00E5251F"/>
    <w:rsid w:val="00E77582"/>
    <w:rsid w:val="00E809F8"/>
    <w:rsid w:val="00F039D0"/>
    <w:rsid w:val="00F142DC"/>
    <w:rsid w:val="00F40DA1"/>
    <w:rsid w:val="00F50560"/>
    <w:rsid w:val="00F62E5E"/>
    <w:rsid w:val="00FC2B3F"/>
    <w:rsid w:val="00FD2E0A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A15F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4E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7C84"/>
    <w:pPr>
      <w:ind w:left="720"/>
      <w:contextualSpacing/>
    </w:pPr>
  </w:style>
  <w:style w:type="paragraph" w:customStyle="1" w:styleId="Standard">
    <w:name w:val="Standard"/>
    <w:rsid w:val="004D2FE6"/>
    <w:pPr>
      <w:suppressAutoHyphens/>
      <w:autoSpaceDN w:val="0"/>
      <w:spacing w:after="5" w:line="264" w:lineRule="auto"/>
      <w:ind w:left="152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</w:rPr>
  </w:style>
  <w:style w:type="character" w:styleId="a8">
    <w:name w:val="Hyperlink"/>
    <w:basedOn w:val="a0"/>
    <w:uiPriority w:val="99"/>
    <w:unhideWhenUsed/>
    <w:rsid w:val="00E05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.crimea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shion.arty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14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Шашкова Ольга Викторовна</cp:lastModifiedBy>
  <cp:revision>38</cp:revision>
  <cp:lastPrinted>2014-05-16T17:47:00Z</cp:lastPrinted>
  <dcterms:created xsi:type="dcterms:W3CDTF">2014-05-16T15:43:00Z</dcterms:created>
  <dcterms:modified xsi:type="dcterms:W3CDTF">2022-11-16T07:59:00Z</dcterms:modified>
</cp:coreProperties>
</file>