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729" w:rsidRPr="002C18B4" w:rsidRDefault="00F10729" w:rsidP="00F10729">
      <w:pPr>
        <w:autoSpaceDE w:val="0"/>
        <w:autoSpaceDN w:val="0"/>
        <w:adjustRightInd w:val="0"/>
        <w:jc w:val="center"/>
        <w:rPr>
          <w:rFonts w:eastAsia="Calibri"/>
          <w:sz w:val="24"/>
          <w:szCs w:val="24"/>
        </w:rPr>
      </w:pPr>
      <w:r w:rsidRPr="002C18B4">
        <w:rPr>
          <w:rFonts w:eastAsia="Calibri"/>
          <w:sz w:val="24"/>
          <w:szCs w:val="24"/>
        </w:rPr>
        <w:t xml:space="preserve">Государственное автономное профессиональное образовательное учреждение Чувашской Республики </w:t>
      </w:r>
    </w:p>
    <w:p w:rsidR="00F10729" w:rsidRPr="002C18B4" w:rsidRDefault="00F10729" w:rsidP="00F10729">
      <w:pPr>
        <w:jc w:val="center"/>
        <w:rPr>
          <w:rFonts w:eastAsia="Calibri"/>
          <w:sz w:val="24"/>
          <w:szCs w:val="24"/>
        </w:rPr>
      </w:pPr>
      <w:r w:rsidRPr="002C18B4">
        <w:rPr>
          <w:rFonts w:eastAsia="Calibri"/>
          <w:sz w:val="24"/>
          <w:szCs w:val="24"/>
        </w:rPr>
        <w:t xml:space="preserve"> «Чебоксарский экономико-технологический колледж»</w:t>
      </w:r>
    </w:p>
    <w:p w:rsidR="00F10729" w:rsidRPr="002C18B4" w:rsidRDefault="00F10729" w:rsidP="00F10729">
      <w:pPr>
        <w:jc w:val="center"/>
        <w:rPr>
          <w:rFonts w:eastAsia="Calibri"/>
          <w:sz w:val="24"/>
          <w:szCs w:val="24"/>
        </w:rPr>
      </w:pPr>
      <w:r w:rsidRPr="002C18B4">
        <w:rPr>
          <w:rFonts w:eastAsia="Calibri"/>
          <w:sz w:val="24"/>
          <w:szCs w:val="24"/>
        </w:rPr>
        <w:t>Министерства образования и молодежной политики Чувашской Республики</w:t>
      </w:r>
    </w:p>
    <w:p w:rsidR="00F10729" w:rsidRPr="0081588F" w:rsidRDefault="00F10729" w:rsidP="00F10729">
      <w:pPr>
        <w:jc w:val="center"/>
      </w:pPr>
    </w:p>
    <w:p w:rsidR="00F10729" w:rsidRPr="0081588F" w:rsidRDefault="00F10729" w:rsidP="00F10729"/>
    <w:p w:rsidR="00F10729" w:rsidRPr="0081588F" w:rsidRDefault="00F10729" w:rsidP="00F10729">
      <w:pPr>
        <w:rPr>
          <w:b/>
          <w:bCs/>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F2CA5" w:rsidRPr="00FF2CA5" w:rsidRDefault="00FF2CA5" w:rsidP="00FF2CA5">
      <w:pPr>
        <w:spacing w:line="360" w:lineRule="auto"/>
        <w:jc w:val="center"/>
        <w:rPr>
          <w:b/>
          <w:sz w:val="24"/>
          <w:szCs w:val="24"/>
        </w:rPr>
      </w:pPr>
      <w:r w:rsidRPr="00FF2CA5">
        <w:rPr>
          <w:b/>
          <w:sz w:val="24"/>
          <w:szCs w:val="24"/>
        </w:rPr>
        <w:t>МЕТОДИЧЕСКИЕ УКАЗАНИЯ</w:t>
      </w:r>
    </w:p>
    <w:p w:rsidR="00FF2CA5" w:rsidRPr="00FF2CA5" w:rsidRDefault="00FF2CA5" w:rsidP="00FF2CA5">
      <w:pPr>
        <w:spacing w:line="360" w:lineRule="auto"/>
        <w:jc w:val="center"/>
        <w:rPr>
          <w:b/>
          <w:sz w:val="24"/>
          <w:szCs w:val="24"/>
        </w:rPr>
      </w:pPr>
      <w:r w:rsidRPr="00FF2CA5">
        <w:rPr>
          <w:b/>
          <w:sz w:val="24"/>
          <w:szCs w:val="24"/>
        </w:rPr>
        <w:t>ДЛЯ ПРАКТИЧЕСКИХ ЗАНЯТИЙ</w:t>
      </w:r>
    </w:p>
    <w:p w:rsidR="00FF2CA5" w:rsidRPr="00FF2CA5" w:rsidRDefault="00FF2CA5" w:rsidP="00FF2CA5">
      <w:pPr>
        <w:spacing w:line="360" w:lineRule="auto"/>
        <w:jc w:val="center"/>
        <w:rPr>
          <w:b/>
          <w:sz w:val="24"/>
          <w:szCs w:val="24"/>
        </w:rPr>
      </w:pPr>
      <w:r w:rsidRPr="00FF2CA5">
        <w:rPr>
          <w:b/>
          <w:sz w:val="24"/>
          <w:szCs w:val="24"/>
        </w:rPr>
        <w:t xml:space="preserve"> ЕН.01 ИНФОРМАТИКА И ИНФОРМАЦИОННЫЕ</w:t>
      </w:r>
      <w:r w:rsidRPr="00FF2CA5">
        <w:rPr>
          <w:b/>
          <w:sz w:val="24"/>
          <w:szCs w:val="24"/>
        </w:rPr>
        <w:br/>
        <w:t xml:space="preserve"> ТЕХНОЛОГИИ В ПРОФЕССИОНАЛЬНОЙ ДЕЯТЕЛЬНОСТИ</w:t>
      </w:r>
    </w:p>
    <w:p w:rsidR="00FF2CA5" w:rsidRPr="00FF2CA5" w:rsidRDefault="00FF2CA5" w:rsidP="00FF2CA5">
      <w:pPr>
        <w:pStyle w:val="ConsPlusNonformat"/>
        <w:spacing w:line="360" w:lineRule="auto"/>
        <w:contextualSpacing/>
        <w:jc w:val="center"/>
        <w:rPr>
          <w:rFonts w:ascii="Times New Roman" w:hAnsi="Times New Roman" w:cs="Times New Roman"/>
          <w:sz w:val="24"/>
          <w:szCs w:val="24"/>
        </w:rPr>
      </w:pPr>
      <w:r w:rsidRPr="00FF2CA5">
        <w:rPr>
          <w:rFonts w:ascii="Times New Roman" w:hAnsi="Times New Roman" w:cs="Times New Roman"/>
          <w:sz w:val="24"/>
          <w:szCs w:val="24"/>
        </w:rPr>
        <w:t>специальность</w:t>
      </w:r>
    </w:p>
    <w:p w:rsidR="00FF2CA5" w:rsidRPr="00FF2CA5" w:rsidRDefault="00FF2CA5" w:rsidP="00FF2CA5">
      <w:pPr>
        <w:pStyle w:val="ConsPlusNonformat"/>
        <w:spacing w:line="360" w:lineRule="auto"/>
        <w:contextualSpacing/>
        <w:jc w:val="center"/>
        <w:rPr>
          <w:rFonts w:ascii="Times New Roman" w:hAnsi="Times New Roman" w:cs="Times New Roman"/>
          <w:sz w:val="24"/>
          <w:szCs w:val="24"/>
        </w:rPr>
      </w:pPr>
      <w:r w:rsidRPr="00FF2CA5">
        <w:rPr>
          <w:rFonts w:ascii="Times New Roman" w:hAnsi="Times New Roman" w:cs="Times New Roman"/>
          <w:sz w:val="24"/>
          <w:szCs w:val="24"/>
        </w:rPr>
        <w:t xml:space="preserve"> среднего профессионального образования</w:t>
      </w:r>
    </w:p>
    <w:p w:rsidR="00FF2CA5" w:rsidRPr="00FF2CA5" w:rsidRDefault="00FF2CA5" w:rsidP="00FF2CA5">
      <w:pPr>
        <w:spacing w:line="360" w:lineRule="auto"/>
        <w:jc w:val="center"/>
        <w:rPr>
          <w:b/>
          <w:bCs/>
          <w:sz w:val="24"/>
          <w:szCs w:val="24"/>
        </w:rPr>
      </w:pPr>
      <w:r w:rsidRPr="00FF2CA5">
        <w:rPr>
          <w:b/>
          <w:bCs/>
          <w:sz w:val="24"/>
          <w:szCs w:val="24"/>
        </w:rPr>
        <w:t>43.02.13 Технология парикмахерского искусства</w:t>
      </w:r>
    </w:p>
    <w:p w:rsidR="00FF2CA5" w:rsidRPr="00FF2CA5" w:rsidRDefault="00FF2CA5" w:rsidP="00FF2CA5">
      <w:pPr>
        <w:spacing w:line="360" w:lineRule="auto"/>
        <w:jc w:val="center"/>
        <w:rPr>
          <w:sz w:val="28"/>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F2CA5" w:rsidRDefault="00FF2CA5" w:rsidP="00FF2CA5">
      <w:pPr>
        <w:spacing w:before="100" w:beforeAutospacing="1" w:after="240" w:line="276" w:lineRule="auto"/>
        <w:ind w:left="5670"/>
        <w:rPr>
          <w:sz w:val="24"/>
          <w:szCs w:val="24"/>
        </w:rPr>
      </w:pPr>
      <w:r>
        <w:rPr>
          <w:sz w:val="24"/>
          <w:szCs w:val="24"/>
        </w:rPr>
        <w:t>Разработчик:</w:t>
      </w:r>
    </w:p>
    <w:p w:rsidR="00FF2CA5" w:rsidRPr="00BF7C6B" w:rsidRDefault="00FF2CA5" w:rsidP="00FF2CA5">
      <w:pPr>
        <w:spacing w:before="100" w:beforeAutospacing="1" w:after="240" w:line="276" w:lineRule="auto"/>
        <w:ind w:left="5670"/>
        <w:rPr>
          <w:sz w:val="24"/>
          <w:szCs w:val="24"/>
        </w:rPr>
      </w:pPr>
      <w:r>
        <w:rPr>
          <w:sz w:val="24"/>
          <w:szCs w:val="24"/>
        </w:rPr>
        <w:t>Козлова О.А., преподаватель</w:t>
      </w:r>
    </w:p>
    <w:p w:rsidR="00FF2CA5" w:rsidRDefault="00FF2CA5" w:rsidP="00FF2CA5">
      <w:pPr>
        <w:spacing w:before="100" w:beforeAutospacing="1" w:after="240" w:line="276" w:lineRule="auto"/>
        <w:jc w:val="center"/>
        <w:rPr>
          <w:sz w:val="24"/>
          <w:szCs w:val="24"/>
        </w:rPr>
      </w:pPr>
    </w:p>
    <w:p w:rsidR="00FF2CA5" w:rsidRPr="00BF7C6B" w:rsidRDefault="00FF2CA5" w:rsidP="00FF2CA5">
      <w:pPr>
        <w:spacing w:before="100" w:beforeAutospacing="1" w:after="240" w:line="276" w:lineRule="auto"/>
        <w:jc w:val="center"/>
        <w:rPr>
          <w:sz w:val="24"/>
          <w:szCs w:val="24"/>
        </w:rPr>
      </w:pPr>
    </w:p>
    <w:p w:rsidR="00FF2CA5" w:rsidRDefault="00FF2CA5" w:rsidP="00FF2CA5">
      <w:pPr>
        <w:spacing w:before="100" w:beforeAutospacing="1" w:after="240" w:line="276" w:lineRule="auto"/>
        <w:jc w:val="center"/>
        <w:rPr>
          <w:sz w:val="24"/>
          <w:szCs w:val="24"/>
        </w:rPr>
      </w:pPr>
    </w:p>
    <w:p w:rsidR="00FF2CA5" w:rsidRDefault="00FF2CA5" w:rsidP="00FF2CA5">
      <w:pPr>
        <w:spacing w:before="100" w:beforeAutospacing="1" w:after="240" w:line="276" w:lineRule="auto"/>
        <w:jc w:val="center"/>
        <w:rPr>
          <w:sz w:val="24"/>
          <w:szCs w:val="24"/>
        </w:rPr>
      </w:pPr>
    </w:p>
    <w:p w:rsidR="00FF2CA5" w:rsidRPr="00BF7C6B" w:rsidRDefault="00FF2CA5" w:rsidP="00FF2CA5">
      <w:pPr>
        <w:spacing w:before="100" w:beforeAutospacing="1" w:after="240" w:line="276" w:lineRule="auto"/>
        <w:jc w:val="center"/>
        <w:rPr>
          <w:sz w:val="24"/>
          <w:szCs w:val="24"/>
        </w:rPr>
      </w:pPr>
    </w:p>
    <w:p w:rsidR="00FF2CA5" w:rsidRPr="002C18B4" w:rsidRDefault="00FF2CA5" w:rsidP="00FF2CA5">
      <w:pPr>
        <w:spacing w:before="100" w:beforeAutospacing="1" w:after="100" w:afterAutospacing="1"/>
        <w:jc w:val="center"/>
        <w:rPr>
          <w:sz w:val="24"/>
          <w:szCs w:val="24"/>
        </w:rPr>
      </w:pPr>
      <w:r w:rsidRPr="002C18B4">
        <w:rPr>
          <w:sz w:val="24"/>
          <w:szCs w:val="24"/>
        </w:rPr>
        <w:t>Чебоксары 20</w:t>
      </w:r>
      <w:r>
        <w:rPr>
          <w:sz w:val="24"/>
          <w:szCs w:val="24"/>
        </w:rPr>
        <w:t>2</w:t>
      </w:r>
      <w:r w:rsidR="0017592D">
        <w:rPr>
          <w:sz w:val="24"/>
          <w:szCs w:val="24"/>
        </w:rPr>
        <w:t>2</w:t>
      </w:r>
      <w:bookmarkStart w:id="0" w:name="_GoBack"/>
      <w:bookmarkEnd w:id="0"/>
      <w:r>
        <w:rPr>
          <w:sz w:val="24"/>
          <w:szCs w:val="24"/>
        </w:rPr>
        <w:t xml:space="preserve"> </w:t>
      </w: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00001E" w:rsidRPr="0000001E" w:rsidRDefault="0000001E" w:rsidP="0000001E">
      <w:pPr>
        <w:spacing w:before="100" w:beforeAutospacing="1" w:after="100" w:afterAutospacing="1"/>
        <w:ind w:firstLine="708"/>
        <w:jc w:val="both"/>
        <w:rPr>
          <w:sz w:val="24"/>
          <w:szCs w:val="24"/>
        </w:rPr>
      </w:pPr>
      <w:r>
        <w:rPr>
          <w:sz w:val="24"/>
          <w:szCs w:val="24"/>
        </w:rPr>
        <w:t>Козлова О.А.</w:t>
      </w:r>
      <w:r w:rsidR="00F10729" w:rsidRPr="002C18B4">
        <w:rPr>
          <w:sz w:val="24"/>
          <w:szCs w:val="24"/>
        </w:rPr>
        <w:t xml:space="preserve"> </w:t>
      </w:r>
      <w:r w:rsidR="001E2C68">
        <w:rPr>
          <w:sz w:val="24"/>
          <w:szCs w:val="24"/>
        </w:rPr>
        <w:t>М</w:t>
      </w:r>
      <w:r w:rsidR="00F10729" w:rsidRPr="002C18B4">
        <w:rPr>
          <w:sz w:val="24"/>
          <w:szCs w:val="24"/>
        </w:rPr>
        <w:t xml:space="preserve">етодические </w:t>
      </w:r>
      <w:r w:rsidR="00506DE5">
        <w:rPr>
          <w:sz w:val="24"/>
          <w:szCs w:val="24"/>
        </w:rPr>
        <w:t>указания</w:t>
      </w:r>
      <w:r w:rsidR="00F10729" w:rsidRPr="002C18B4">
        <w:rPr>
          <w:sz w:val="24"/>
          <w:szCs w:val="24"/>
        </w:rPr>
        <w:t xml:space="preserve"> </w:t>
      </w:r>
      <w:r w:rsidR="00ED18B3">
        <w:rPr>
          <w:sz w:val="24"/>
          <w:szCs w:val="24"/>
        </w:rPr>
        <w:t>к практическим занятиям</w:t>
      </w:r>
      <w:r w:rsidR="00F10729" w:rsidRPr="002C18B4">
        <w:rPr>
          <w:sz w:val="24"/>
          <w:szCs w:val="24"/>
        </w:rPr>
        <w:t xml:space="preserve"> для студентов </w:t>
      </w:r>
      <w:r w:rsidR="00F10729">
        <w:rPr>
          <w:sz w:val="24"/>
          <w:szCs w:val="24"/>
        </w:rPr>
        <w:t xml:space="preserve">специальности </w:t>
      </w:r>
      <w:r w:rsidR="00174C80">
        <w:rPr>
          <w:sz w:val="24"/>
          <w:szCs w:val="24"/>
        </w:rPr>
        <w:t>43.02.13</w:t>
      </w:r>
      <w:r w:rsidR="008F1C09" w:rsidRPr="008F1C09">
        <w:rPr>
          <w:sz w:val="24"/>
          <w:szCs w:val="24"/>
        </w:rPr>
        <w:t xml:space="preserve"> </w:t>
      </w:r>
      <w:r w:rsidR="00174C80" w:rsidRPr="00F90554">
        <w:rPr>
          <w:sz w:val="24"/>
          <w:szCs w:val="24"/>
        </w:rPr>
        <w:t>Технология парикмахерского искусства</w:t>
      </w:r>
      <w:r w:rsidR="00174C80" w:rsidRPr="002C18B4">
        <w:rPr>
          <w:sz w:val="24"/>
          <w:szCs w:val="24"/>
        </w:rPr>
        <w:t xml:space="preserve"> </w:t>
      </w:r>
      <w:r w:rsidR="00F10729" w:rsidRPr="002C18B4">
        <w:rPr>
          <w:sz w:val="24"/>
          <w:szCs w:val="24"/>
        </w:rPr>
        <w:t xml:space="preserve">по учебной дисциплине </w:t>
      </w:r>
      <w:r w:rsidR="00174C80">
        <w:rPr>
          <w:sz w:val="24"/>
          <w:szCs w:val="24"/>
        </w:rPr>
        <w:br/>
      </w:r>
      <w:r w:rsidR="00245421">
        <w:rPr>
          <w:sz w:val="24"/>
          <w:szCs w:val="24"/>
        </w:rPr>
        <w:t>ЕН.01 Ин</w:t>
      </w:r>
      <w:r w:rsidR="00174C80">
        <w:rPr>
          <w:sz w:val="24"/>
          <w:szCs w:val="24"/>
        </w:rPr>
        <w:t>форматика и информационные</w:t>
      </w:r>
      <w:r w:rsidRPr="0000001E">
        <w:rPr>
          <w:sz w:val="24"/>
          <w:szCs w:val="24"/>
        </w:rPr>
        <w:t xml:space="preserve"> технологии в профессиональной деятельности</w:t>
      </w:r>
      <w:r w:rsidR="00174C80">
        <w:rPr>
          <w:sz w:val="24"/>
          <w:szCs w:val="24"/>
        </w:rPr>
        <w:t>.</w:t>
      </w:r>
    </w:p>
    <w:p w:rsidR="00F10729" w:rsidRPr="002C18B4" w:rsidRDefault="00F10729" w:rsidP="00F10729">
      <w:pPr>
        <w:spacing w:before="100" w:beforeAutospacing="1" w:after="100" w:afterAutospacing="1"/>
        <w:ind w:firstLine="708"/>
        <w:jc w:val="both"/>
        <w:rPr>
          <w:sz w:val="24"/>
          <w:szCs w:val="24"/>
        </w:rPr>
      </w:pPr>
      <w:r w:rsidRPr="002C18B4">
        <w:rPr>
          <w:sz w:val="24"/>
          <w:szCs w:val="24"/>
        </w:rPr>
        <w:t xml:space="preserve">В </w:t>
      </w:r>
      <w:r w:rsidR="00BF2091">
        <w:rPr>
          <w:sz w:val="24"/>
          <w:szCs w:val="24"/>
        </w:rPr>
        <w:t>методических указаниях</w:t>
      </w:r>
      <w:r w:rsidRPr="002C18B4">
        <w:rPr>
          <w:sz w:val="24"/>
          <w:szCs w:val="24"/>
        </w:rPr>
        <w:t xml:space="preserve"> представлены рекомендации для студенто</w:t>
      </w:r>
      <w:r w:rsidR="00BF2091">
        <w:rPr>
          <w:sz w:val="24"/>
          <w:szCs w:val="24"/>
        </w:rPr>
        <w:t>в по выполнению различных видов</w:t>
      </w:r>
      <w:r w:rsidRPr="002C18B4">
        <w:rPr>
          <w:sz w:val="24"/>
          <w:szCs w:val="24"/>
        </w:rPr>
        <w:t xml:space="preserve"> работ, предположительное вр</w:t>
      </w:r>
      <w:r w:rsidR="00CE63A4">
        <w:rPr>
          <w:sz w:val="24"/>
          <w:szCs w:val="24"/>
        </w:rPr>
        <w:t>емя подготовки и т.д.</w:t>
      </w:r>
      <w:r w:rsidR="00BF2091">
        <w:rPr>
          <w:sz w:val="24"/>
          <w:szCs w:val="24"/>
        </w:rPr>
        <w:t xml:space="preserve"> Настоящие методически</w:t>
      </w:r>
      <w:r w:rsidRPr="002C18B4">
        <w:rPr>
          <w:sz w:val="24"/>
          <w:szCs w:val="24"/>
        </w:rPr>
        <w:t xml:space="preserve">е </w:t>
      </w:r>
      <w:r w:rsidR="00BF2091">
        <w:rPr>
          <w:sz w:val="24"/>
          <w:szCs w:val="24"/>
        </w:rPr>
        <w:t>указания могут быть использованы</w:t>
      </w:r>
      <w:r w:rsidRPr="002C18B4">
        <w:rPr>
          <w:sz w:val="24"/>
          <w:szCs w:val="24"/>
        </w:rPr>
        <w:t xml:space="preserve"> преподавателями данного направления подготовки, методистами, слушателями курсов повышения квалификации (стажировки). </w:t>
      </w:r>
    </w:p>
    <w:p w:rsidR="00F10729" w:rsidRPr="00BF7C6B" w:rsidRDefault="00F10729" w:rsidP="00F10729">
      <w:pPr>
        <w:spacing w:before="100" w:beforeAutospacing="1" w:after="100" w:afterAutospacing="1" w:line="360" w:lineRule="auto"/>
        <w:rPr>
          <w:sz w:val="24"/>
          <w:szCs w:val="24"/>
        </w:rPr>
      </w:pPr>
    </w:p>
    <w:p w:rsidR="00F10729" w:rsidRDefault="00F10729" w:rsidP="00F10729">
      <w:pPr>
        <w:spacing w:before="100" w:beforeAutospacing="1" w:after="100" w:afterAutospacing="1" w:line="360" w:lineRule="auto"/>
        <w:rPr>
          <w:sz w:val="24"/>
          <w:szCs w:val="24"/>
        </w:rPr>
      </w:pPr>
    </w:p>
    <w:p w:rsidR="00A31417" w:rsidRDefault="00A31417" w:rsidP="00F10729">
      <w:pPr>
        <w:spacing w:before="100" w:beforeAutospacing="1" w:after="100" w:afterAutospacing="1" w:line="360" w:lineRule="auto"/>
        <w:rPr>
          <w:sz w:val="24"/>
          <w:szCs w:val="24"/>
        </w:rPr>
      </w:pPr>
      <w:r>
        <w:rPr>
          <w:sz w:val="24"/>
          <w:szCs w:val="24"/>
        </w:rPr>
        <w:br w:type="page"/>
      </w:r>
    </w:p>
    <w:p w:rsidR="00F10729" w:rsidRPr="00BF7C6B" w:rsidRDefault="00F10729" w:rsidP="00F10729">
      <w:pPr>
        <w:spacing w:before="100" w:beforeAutospacing="1" w:after="100" w:afterAutospacing="1" w:line="360" w:lineRule="auto"/>
        <w:rPr>
          <w:sz w:val="24"/>
          <w:szCs w:val="24"/>
        </w:rPr>
      </w:pPr>
    </w:p>
    <w:p w:rsidR="00F10729" w:rsidRPr="00D250AD" w:rsidRDefault="00F10729" w:rsidP="00FF2CA5">
      <w:pPr>
        <w:spacing w:line="360" w:lineRule="auto"/>
        <w:jc w:val="center"/>
        <w:rPr>
          <w:sz w:val="24"/>
          <w:szCs w:val="24"/>
        </w:rPr>
      </w:pPr>
      <w:r w:rsidRPr="00D250AD">
        <w:rPr>
          <w:sz w:val="24"/>
          <w:szCs w:val="24"/>
        </w:rPr>
        <w:t>СОДЕРЖАНИЕ</w:t>
      </w:r>
    </w:p>
    <w:p w:rsidR="006D518D" w:rsidRPr="00D250AD" w:rsidRDefault="006D518D" w:rsidP="00FF2CA5">
      <w:pPr>
        <w:pStyle w:val="10"/>
        <w:tabs>
          <w:tab w:val="right" w:leader="dot" w:pos="9627"/>
        </w:tabs>
        <w:spacing w:line="360" w:lineRule="auto"/>
        <w:rPr>
          <w:rFonts w:ascii="Calibri" w:hAnsi="Calibri"/>
          <w:noProof/>
          <w:sz w:val="24"/>
          <w:szCs w:val="24"/>
        </w:rPr>
      </w:pPr>
      <w:r w:rsidRPr="00D250AD">
        <w:rPr>
          <w:sz w:val="24"/>
          <w:szCs w:val="24"/>
        </w:rPr>
        <w:fldChar w:fldCharType="begin"/>
      </w:r>
      <w:r w:rsidRPr="00D250AD">
        <w:rPr>
          <w:sz w:val="24"/>
          <w:szCs w:val="24"/>
        </w:rPr>
        <w:instrText xml:space="preserve"> TOC \o "1-3" \h \z \u </w:instrText>
      </w:r>
      <w:r w:rsidRPr="00D250AD">
        <w:rPr>
          <w:sz w:val="24"/>
          <w:szCs w:val="24"/>
        </w:rPr>
        <w:fldChar w:fldCharType="separate"/>
      </w:r>
      <w:hyperlink w:anchor="_Toc480543228" w:history="1">
        <w:r w:rsidRPr="00D250AD">
          <w:rPr>
            <w:rStyle w:val="ad"/>
            <w:noProof/>
            <w:sz w:val="24"/>
            <w:szCs w:val="24"/>
          </w:rPr>
          <w:t>Введение</w:t>
        </w:r>
        <w:r w:rsidRPr="00D250AD">
          <w:rPr>
            <w:noProof/>
            <w:webHidden/>
            <w:sz w:val="24"/>
            <w:szCs w:val="24"/>
          </w:rPr>
          <w:tab/>
        </w:r>
        <w:r w:rsidRPr="00D250AD">
          <w:rPr>
            <w:noProof/>
            <w:webHidden/>
            <w:sz w:val="24"/>
            <w:szCs w:val="24"/>
          </w:rPr>
          <w:fldChar w:fldCharType="begin"/>
        </w:r>
        <w:r w:rsidRPr="00D250AD">
          <w:rPr>
            <w:noProof/>
            <w:webHidden/>
            <w:sz w:val="24"/>
            <w:szCs w:val="24"/>
          </w:rPr>
          <w:instrText xml:space="preserve"> PAGEREF _Toc480543228 \h </w:instrText>
        </w:r>
        <w:r w:rsidRPr="00D250AD">
          <w:rPr>
            <w:noProof/>
            <w:webHidden/>
            <w:sz w:val="24"/>
            <w:szCs w:val="24"/>
          </w:rPr>
        </w:r>
        <w:r w:rsidRPr="00D250AD">
          <w:rPr>
            <w:noProof/>
            <w:webHidden/>
            <w:sz w:val="24"/>
            <w:szCs w:val="24"/>
          </w:rPr>
          <w:fldChar w:fldCharType="separate"/>
        </w:r>
        <w:r w:rsidRPr="00D250AD">
          <w:rPr>
            <w:noProof/>
            <w:webHidden/>
            <w:sz w:val="24"/>
            <w:szCs w:val="24"/>
          </w:rPr>
          <w:t>4</w:t>
        </w:r>
        <w:r w:rsidRPr="00D250AD">
          <w:rPr>
            <w:noProof/>
            <w:webHidden/>
            <w:sz w:val="24"/>
            <w:szCs w:val="24"/>
          </w:rPr>
          <w:fldChar w:fldCharType="end"/>
        </w:r>
      </w:hyperlink>
    </w:p>
    <w:p w:rsidR="006D518D" w:rsidRPr="00D250AD" w:rsidRDefault="0017592D" w:rsidP="00FF2CA5">
      <w:pPr>
        <w:pStyle w:val="10"/>
        <w:tabs>
          <w:tab w:val="right" w:leader="dot" w:pos="9627"/>
        </w:tabs>
        <w:spacing w:line="360" w:lineRule="auto"/>
        <w:rPr>
          <w:rFonts w:ascii="Calibri" w:hAnsi="Calibri"/>
          <w:noProof/>
          <w:sz w:val="24"/>
          <w:szCs w:val="24"/>
        </w:rPr>
      </w:pPr>
      <w:hyperlink w:anchor="_Toc480543229" w:history="1">
        <w:r w:rsidR="006D518D" w:rsidRPr="00D250AD">
          <w:rPr>
            <w:rStyle w:val="ad"/>
            <w:noProof/>
            <w:sz w:val="24"/>
            <w:szCs w:val="24"/>
          </w:rPr>
          <w:t>Тематика практических занятий по учебной дисциплине</w:t>
        </w:r>
        <w:r w:rsidR="006D518D" w:rsidRPr="00D250AD">
          <w:rPr>
            <w:noProof/>
            <w:webHidden/>
            <w:sz w:val="24"/>
            <w:szCs w:val="24"/>
          </w:rPr>
          <w:tab/>
        </w:r>
        <w:r w:rsidR="006D518D" w:rsidRPr="00D250AD">
          <w:rPr>
            <w:noProof/>
            <w:webHidden/>
            <w:sz w:val="24"/>
            <w:szCs w:val="24"/>
          </w:rPr>
          <w:fldChar w:fldCharType="begin"/>
        </w:r>
        <w:r w:rsidR="006D518D" w:rsidRPr="00D250AD">
          <w:rPr>
            <w:noProof/>
            <w:webHidden/>
            <w:sz w:val="24"/>
            <w:szCs w:val="24"/>
          </w:rPr>
          <w:instrText xml:space="preserve"> PAGEREF _Toc480543229 \h </w:instrText>
        </w:r>
        <w:r w:rsidR="006D518D" w:rsidRPr="00D250AD">
          <w:rPr>
            <w:noProof/>
            <w:webHidden/>
            <w:sz w:val="24"/>
            <w:szCs w:val="24"/>
          </w:rPr>
        </w:r>
        <w:r w:rsidR="006D518D" w:rsidRPr="00D250AD">
          <w:rPr>
            <w:noProof/>
            <w:webHidden/>
            <w:sz w:val="24"/>
            <w:szCs w:val="24"/>
          </w:rPr>
          <w:fldChar w:fldCharType="separate"/>
        </w:r>
        <w:r w:rsidR="006D518D" w:rsidRPr="00D250AD">
          <w:rPr>
            <w:noProof/>
            <w:webHidden/>
            <w:sz w:val="24"/>
            <w:szCs w:val="24"/>
          </w:rPr>
          <w:t>5</w:t>
        </w:r>
        <w:r w:rsidR="006D518D" w:rsidRPr="00D250AD">
          <w:rPr>
            <w:noProof/>
            <w:webHidden/>
            <w:sz w:val="24"/>
            <w:szCs w:val="24"/>
          </w:rPr>
          <w:fldChar w:fldCharType="end"/>
        </w:r>
      </w:hyperlink>
    </w:p>
    <w:p w:rsidR="006D518D" w:rsidRPr="00D250AD" w:rsidRDefault="0017592D" w:rsidP="00FF2CA5">
      <w:pPr>
        <w:pStyle w:val="10"/>
        <w:tabs>
          <w:tab w:val="right" w:leader="dot" w:pos="9627"/>
        </w:tabs>
        <w:spacing w:line="360" w:lineRule="auto"/>
        <w:rPr>
          <w:rStyle w:val="ad"/>
          <w:noProof/>
          <w:sz w:val="24"/>
          <w:szCs w:val="24"/>
        </w:rPr>
      </w:pPr>
      <w:hyperlink w:anchor="_Toc480543230" w:history="1">
        <w:r w:rsidR="006D518D" w:rsidRPr="00D250AD">
          <w:rPr>
            <w:rStyle w:val="ad"/>
            <w:noProof/>
            <w:sz w:val="24"/>
            <w:szCs w:val="24"/>
          </w:rPr>
          <w:t>Методические рекомендации к практическим занятиям</w:t>
        </w:r>
        <w:r w:rsidR="006D518D" w:rsidRPr="00D250AD">
          <w:rPr>
            <w:noProof/>
            <w:webHidden/>
            <w:sz w:val="24"/>
            <w:szCs w:val="24"/>
          </w:rPr>
          <w:tab/>
        </w:r>
        <w:r w:rsidR="00DC0E97" w:rsidRPr="00D250AD">
          <w:rPr>
            <w:noProof/>
            <w:webHidden/>
            <w:sz w:val="24"/>
            <w:szCs w:val="24"/>
          </w:rPr>
          <w:t>8</w:t>
        </w:r>
      </w:hyperlink>
    </w:p>
    <w:p w:rsidR="00E20D67" w:rsidRPr="00D250AD" w:rsidRDefault="00E20D67" w:rsidP="00FF2CA5">
      <w:pPr>
        <w:tabs>
          <w:tab w:val="left" w:leader="dot" w:pos="9498"/>
        </w:tabs>
        <w:spacing w:line="360" w:lineRule="auto"/>
        <w:rPr>
          <w:sz w:val="24"/>
          <w:szCs w:val="24"/>
        </w:rPr>
      </w:pPr>
      <w:r w:rsidRPr="00D250AD">
        <w:rPr>
          <w:sz w:val="24"/>
          <w:szCs w:val="24"/>
        </w:rPr>
        <w:t>Литература</w:t>
      </w:r>
      <w:r w:rsidRPr="00D250AD">
        <w:rPr>
          <w:noProof/>
          <w:sz w:val="24"/>
          <w:szCs w:val="24"/>
        </w:rPr>
        <w:tab/>
      </w:r>
      <w:r w:rsidR="00A31417" w:rsidRPr="00D250AD">
        <w:rPr>
          <w:noProof/>
          <w:sz w:val="24"/>
          <w:szCs w:val="24"/>
        </w:rPr>
        <w:t>77</w:t>
      </w:r>
    </w:p>
    <w:p w:rsidR="006D518D" w:rsidRPr="00D250AD" w:rsidRDefault="006D518D" w:rsidP="00FF2CA5">
      <w:pPr>
        <w:pStyle w:val="23"/>
        <w:tabs>
          <w:tab w:val="right" w:leader="dot" w:pos="9627"/>
        </w:tabs>
        <w:spacing w:line="360" w:lineRule="auto"/>
        <w:rPr>
          <w:rFonts w:ascii="Calibri" w:hAnsi="Calibri"/>
          <w:noProof/>
          <w:sz w:val="24"/>
          <w:szCs w:val="24"/>
        </w:rPr>
      </w:pPr>
    </w:p>
    <w:p w:rsidR="00F10729" w:rsidRPr="00FF2CA5" w:rsidRDefault="006D518D" w:rsidP="00FF2CA5">
      <w:pPr>
        <w:spacing w:line="360" w:lineRule="auto"/>
        <w:jc w:val="center"/>
        <w:rPr>
          <w:b/>
          <w:sz w:val="24"/>
          <w:szCs w:val="24"/>
        </w:rPr>
      </w:pPr>
      <w:r w:rsidRPr="00D250AD">
        <w:rPr>
          <w:b/>
          <w:bCs/>
          <w:sz w:val="24"/>
          <w:szCs w:val="24"/>
        </w:rPr>
        <w:fldChar w:fldCharType="end"/>
      </w:r>
      <w:r w:rsidR="000B37EA">
        <w:rPr>
          <w:sz w:val="24"/>
          <w:szCs w:val="24"/>
        </w:rPr>
        <w:br w:type="page"/>
      </w:r>
      <w:bookmarkStart w:id="1" w:name="_Toc480543170"/>
      <w:bookmarkStart w:id="2" w:name="_Toc480543228"/>
      <w:r w:rsidR="00FF2CA5" w:rsidRPr="00FF2CA5">
        <w:rPr>
          <w:b/>
          <w:sz w:val="24"/>
          <w:szCs w:val="24"/>
        </w:rPr>
        <w:lastRenderedPageBreak/>
        <w:t>ВВЕДЕНИЕ</w:t>
      </w:r>
      <w:bookmarkEnd w:id="1"/>
      <w:bookmarkEnd w:id="2"/>
    </w:p>
    <w:p w:rsidR="00D23DA5" w:rsidRPr="000D2E9F" w:rsidRDefault="00D23DA5" w:rsidP="00F10729">
      <w:pPr>
        <w:jc w:val="both"/>
        <w:rPr>
          <w:sz w:val="22"/>
          <w:szCs w:val="22"/>
        </w:rPr>
      </w:pPr>
    </w:p>
    <w:p w:rsidR="00F10729" w:rsidRPr="00174C80" w:rsidRDefault="00F10729" w:rsidP="00D23DA5">
      <w:pPr>
        <w:ind w:firstLine="708"/>
        <w:jc w:val="both"/>
        <w:rPr>
          <w:sz w:val="24"/>
          <w:szCs w:val="24"/>
        </w:rPr>
      </w:pPr>
      <w:r w:rsidRPr="00174C80">
        <w:rPr>
          <w:sz w:val="24"/>
          <w:szCs w:val="24"/>
        </w:rPr>
        <w:t xml:space="preserve">Рабочей программой дисциплины </w:t>
      </w:r>
      <w:r w:rsidR="0000001E" w:rsidRPr="00174C80">
        <w:rPr>
          <w:sz w:val="24"/>
          <w:szCs w:val="24"/>
        </w:rPr>
        <w:t xml:space="preserve">ЕН.01 </w:t>
      </w:r>
      <w:r w:rsidR="00174C80" w:rsidRPr="00174C80">
        <w:rPr>
          <w:sz w:val="24"/>
          <w:szCs w:val="24"/>
        </w:rPr>
        <w:t>Информатика и информационные технологии в профессиональной деятельности</w:t>
      </w:r>
      <w:r w:rsidR="0000001E" w:rsidRPr="00174C80">
        <w:rPr>
          <w:sz w:val="24"/>
          <w:szCs w:val="24"/>
        </w:rPr>
        <w:t xml:space="preserve"> </w:t>
      </w:r>
      <w:r w:rsidR="00ED18B3" w:rsidRPr="00174C80">
        <w:rPr>
          <w:sz w:val="24"/>
          <w:szCs w:val="24"/>
        </w:rPr>
        <w:t xml:space="preserve">предусмотрены различные виды учебной работы: практические занятия в объеме </w:t>
      </w:r>
      <w:r w:rsidR="00EE7964">
        <w:rPr>
          <w:sz w:val="24"/>
          <w:szCs w:val="24"/>
        </w:rPr>
        <w:t>106</w:t>
      </w:r>
      <w:r w:rsidR="00ED18B3" w:rsidRPr="00174C80">
        <w:rPr>
          <w:sz w:val="24"/>
          <w:szCs w:val="24"/>
        </w:rPr>
        <w:t xml:space="preserve"> часов.</w:t>
      </w:r>
      <w:r w:rsidR="00D23DA5" w:rsidRPr="00174C80">
        <w:rPr>
          <w:sz w:val="24"/>
          <w:szCs w:val="24"/>
        </w:rPr>
        <w:t xml:space="preserve"> </w:t>
      </w:r>
      <w:r w:rsidR="00ED18B3" w:rsidRPr="00174C80">
        <w:rPr>
          <w:sz w:val="24"/>
          <w:szCs w:val="24"/>
        </w:rPr>
        <w:t>Практические</w:t>
      </w:r>
      <w:r w:rsidRPr="00174C80">
        <w:rPr>
          <w:sz w:val="24"/>
          <w:szCs w:val="24"/>
        </w:rPr>
        <w:t xml:space="preserve"> рабо</w:t>
      </w:r>
      <w:r w:rsidR="00ED18B3" w:rsidRPr="00174C80">
        <w:rPr>
          <w:sz w:val="24"/>
          <w:szCs w:val="24"/>
        </w:rPr>
        <w:t>ты</w:t>
      </w:r>
      <w:r w:rsidRPr="00174C80">
        <w:rPr>
          <w:sz w:val="24"/>
          <w:szCs w:val="24"/>
        </w:rPr>
        <w:t xml:space="preserve"> студентов – важнейшая составная часть занятий по </w:t>
      </w:r>
      <w:r w:rsidR="0000001E" w:rsidRPr="00174C80">
        <w:rPr>
          <w:sz w:val="24"/>
          <w:szCs w:val="24"/>
        </w:rPr>
        <w:t>информатике и информационно-коммуникативным технологиям</w:t>
      </w:r>
      <w:r w:rsidRPr="00174C80">
        <w:rPr>
          <w:sz w:val="24"/>
          <w:szCs w:val="24"/>
        </w:rPr>
        <w:t>, необходимая для полного усвоения программы</w:t>
      </w:r>
      <w:r w:rsidR="00D23DA5" w:rsidRPr="00174C80">
        <w:rPr>
          <w:sz w:val="24"/>
          <w:szCs w:val="24"/>
        </w:rPr>
        <w:t xml:space="preserve"> </w:t>
      </w:r>
      <w:r w:rsidRPr="00174C80">
        <w:rPr>
          <w:sz w:val="24"/>
          <w:szCs w:val="24"/>
        </w:rPr>
        <w:t>курса.</w:t>
      </w:r>
    </w:p>
    <w:p w:rsidR="00F10729" w:rsidRPr="00174C80" w:rsidRDefault="00F10729" w:rsidP="00D23DA5">
      <w:pPr>
        <w:ind w:firstLine="708"/>
        <w:jc w:val="both"/>
        <w:rPr>
          <w:sz w:val="24"/>
          <w:szCs w:val="24"/>
        </w:rPr>
      </w:pPr>
      <w:r w:rsidRPr="00174C80">
        <w:rPr>
          <w:sz w:val="24"/>
          <w:szCs w:val="24"/>
        </w:rPr>
        <w:t xml:space="preserve">Целью </w:t>
      </w:r>
      <w:r w:rsidR="00ED18B3" w:rsidRPr="00174C80">
        <w:rPr>
          <w:sz w:val="24"/>
          <w:szCs w:val="24"/>
        </w:rPr>
        <w:t>практических занятий</w:t>
      </w:r>
      <w:r w:rsidRPr="00174C80">
        <w:rPr>
          <w:sz w:val="24"/>
          <w:szCs w:val="24"/>
        </w:rPr>
        <w:t xml:space="preserve"> является</w:t>
      </w:r>
      <w:r w:rsidR="00ED18B3" w:rsidRPr="00174C80">
        <w:rPr>
          <w:sz w:val="24"/>
          <w:szCs w:val="24"/>
        </w:rPr>
        <w:t xml:space="preserve"> изучение,</w:t>
      </w:r>
      <w:r w:rsidRPr="00174C80">
        <w:rPr>
          <w:sz w:val="24"/>
          <w:szCs w:val="24"/>
        </w:rPr>
        <w:t xml:space="preserve"> закрепление и углубление</w:t>
      </w:r>
      <w:r w:rsidR="00D23DA5" w:rsidRPr="00174C80">
        <w:rPr>
          <w:sz w:val="24"/>
          <w:szCs w:val="24"/>
        </w:rPr>
        <w:t xml:space="preserve"> </w:t>
      </w:r>
      <w:r w:rsidR="0000001E" w:rsidRPr="00174C80">
        <w:rPr>
          <w:sz w:val="24"/>
          <w:szCs w:val="24"/>
        </w:rPr>
        <w:t>знаний</w:t>
      </w:r>
      <w:r w:rsidRPr="00174C80">
        <w:rPr>
          <w:sz w:val="24"/>
          <w:szCs w:val="24"/>
        </w:rPr>
        <w:t>, полученных студентами на занятиях, подготовке к текущим</w:t>
      </w:r>
      <w:r w:rsidR="00D23DA5" w:rsidRPr="00174C80">
        <w:rPr>
          <w:sz w:val="24"/>
          <w:szCs w:val="24"/>
        </w:rPr>
        <w:t xml:space="preserve"> </w:t>
      </w:r>
      <w:r w:rsidRPr="00174C80">
        <w:rPr>
          <w:sz w:val="24"/>
          <w:szCs w:val="24"/>
        </w:rPr>
        <w:t>занятиям, промежуточным формам контроля знаний.</w:t>
      </w:r>
      <w:r w:rsidR="00D23DA5" w:rsidRPr="00174C80">
        <w:rPr>
          <w:sz w:val="24"/>
          <w:szCs w:val="24"/>
        </w:rPr>
        <w:t xml:space="preserve"> </w:t>
      </w:r>
    </w:p>
    <w:p w:rsidR="00F10729" w:rsidRPr="00174C80" w:rsidRDefault="00F10729" w:rsidP="000D2E9F">
      <w:pPr>
        <w:ind w:firstLine="708"/>
        <w:jc w:val="both"/>
        <w:rPr>
          <w:sz w:val="24"/>
          <w:szCs w:val="24"/>
        </w:rPr>
      </w:pPr>
      <w:r w:rsidRPr="00174C80">
        <w:rPr>
          <w:sz w:val="24"/>
          <w:szCs w:val="24"/>
        </w:rPr>
        <w:t xml:space="preserve">Методические </w:t>
      </w:r>
      <w:r w:rsidR="00ED18B3" w:rsidRPr="00174C80">
        <w:rPr>
          <w:sz w:val="24"/>
          <w:szCs w:val="24"/>
        </w:rPr>
        <w:t>указания</w:t>
      </w:r>
      <w:r w:rsidR="006E5C28" w:rsidRPr="00174C80">
        <w:rPr>
          <w:sz w:val="24"/>
          <w:szCs w:val="24"/>
        </w:rPr>
        <w:t xml:space="preserve"> </w:t>
      </w:r>
      <w:r w:rsidRPr="00174C80">
        <w:rPr>
          <w:sz w:val="24"/>
          <w:szCs w:val="24"/>
        </w:rPr>
        <w:t xml:space="preserve">разработаны в соответствии с программой учебной дисциплины </w:t>
      </w:r>
      <w:r w:rsidR="009D6DA9" w:rsidRPr="00174C80">
        <w:rPr>
          <w:sz w:val="24"/>
          <w:szCs w:val="24"/>
        </w:rPr>
        <w:t>Информатика и информационно-коммуникационные технологии в профессиональной деятельности</w:t>
      </w:r>
      <w:r w:rsidRPr="00174C80">
        <w:rPr>
          <w:sz w:val="24"/>
          <w:szCs w:val="24"/>
        </w:rPr>
        <w:t>, на основе требований Федерального государственного образовательного стандарта (ФГОС) СПО по специальности</w:t>
      </w:r>
      <w:r w:rsidR="007736E9" w:rsidRPr="00174C80">
        <w:rPr>
          <w:sz w:val="24"/>
          <w:szCs w:val="24"/>
        </w:rPr>
        <w:t>.</w:t>
      </w:r>
      <w:r w:rsidRPr="00174C80">
        <w:rPr>
          <w:sz w:val="24"/>
          <w:szCs w:val="24"/>
        </w:rPr>
        <w:t xml:space="preserve"> </w:t>
      </w:r>
    </w:p>
    <w:p w:rsidR="00992DF8" w:rsidRPr="00174C80" w:rsidRDefault="00F10729" w:rsidP="00992DF8">
      <w:pPr>
        <w:ind w:firstLine="708"/>
        <w:jc w:val="both"/>
        <w:rPr>
          <w:rFonts w:ascii="Arial" w:hAnsi="Arial" w:cs="Arial"/>
          <w:sz w:val="24"/>
          <w:szCs w:val="24"/>
        </w:rPr>
      </w:pPr>
      <w:r w:rsidRPr="00174C80">
        <w:rPr>
          <w:sz w:val="24"/>
          <w:szCs w:val="24"/>
        </w:rPr>
        <w:t xml:space="preserve">Учебная дисциплина </w:t>
      </w:r>
      <w:r w:rsidR="00174C80" w:rsidRPr="00174C80">
        <w:rPr>
          <w:sz w:val="24"/>
          <w:szCs w:val="24"/>
        </w:rPr>
        <w:t>Информатика и информационные технологии в профессиональной деятельности</w:t>
      </w:r>
      <w:r w:rsidRPr="00174C80">
        <w:rPr>
          <w:sz w:val="24"/>
          <w:szCs w:val="24"/>
        </w:rPr>
        <w:t xml:space="preserve"> </w:t>
      </w:r>
      <w:r w:rsidR="00992DF8" w:rsidRPr="00174C80">
        <w:rPr>
          <w:sz w:val="24"/>
          <w:szCs w:val="24"/>
        </w:rPr>
        <w:t>относится к математическому и общему естественнонаучному учебному циклу.</w:t>
      </w:r>
    </w:p>
    <w:p w:rsidR="00F10729" w:rsidRPr="00174C80" w:rsidRDefault="00F10729" w:rsidP="00992DF8">
      <w:pPr>
        <w:ind w:firstLine="708"/>
        <w:jc w:val="both"/>
        <w:rPr>
          <w:sz w:val="24"/>
          <w:szCs w:val="24"/>
        </w:rPr>
      </w:pPr>
      <w:r w:rsidRPr="00174C80">
        <w:rPr>
          <w:sz w:val="24"/>
          <w:szCs w:val="24"/>
        </w:rPr>
        <w:t xml:space="preserve">Методические рекомендации имеют определенную структуру. </w:t>
      </w:r>
    </w:p>
    <w:p w:rsidR="00F10729" w:rsidRPr="00174C80" w:rsidRDefault="00F10729" w:rsidP="000D2E9F">
      <w:pPr>
        <w:ind w:firstLine="708"/>
        <w:jc w:val="both"/>
        <w:rPr>
          <w:sz w:val="24"/>
          <w:szCs w:val="24"/>
        </w:rPr>
      </w:pPr>
      <w:r w:rsidRPr="00174C80">
        <w:rPr>
          <w:sz w:val="24"/>
          <w:szCs w:val="24"/>
        </w:rPr>
        <w:t xml:space="preserve">В первом разделе представлена тематика </w:t>
      </w:r>
      <w:r w:rsidR="006E5C28" w:rsidRPr="00174C80">
        <w:rPr>
          <w:sz w:val="24"/>
          <w:szCs w:val="24"/>
        </w:rPr>
        <w:t>практических занятий</w:t>
      </w:r>
      <w:r w:rsidRPr="00174C80">
        <w:rPr>
          <w:sz w:val="24"/>
          <w:szCs w:val="24"/>
        </w:rPr>
        <w:t xml:space="preserve"> и время, отведенное на их выполнение. </w:t>
      </w:r>
    </w:p>
    <w:p w:rsidR="00F10729" w:rsidRPr="00174C80" w:rsidRDefault="00F10729" w:rsidP="000D2E9F">
      <w:pPr>
        <w:ind w:firstLine="708"/>
        <w:jc w:val="both"/>
        <w:rPr>
          <w:sz w:val="24"/>
          <w:szCs w:val="24"/>
        </w:rPr>
      </w:pPr>
      <w:r w:rsidRPr="00174C80">
        <w:rPr>
          <w:sz w:val="24"/>
          <w:szCs w:val="24"/>
        </w:rPr>
        <w:t xml:space="preserve">Во втором разделе </w:t>
      </w:r>
      <w:r w:rsidR="006E5C28" w:rsidRPr="00174C80">
        <w:rPr>
          <w:sz w:val="24"/>
          <w:szCs w:val="24"/>
        </w:rPr>
        <w:t>представлены указания к практическим занятиям.</w:t>
      </w:r>
    </w:p>
    <w:p w:rsidR="00CA64E7" w:rsidRPr="00174C80" w:rsidRDefault="00CA64E7" w:rsidP="000D2E9F">
      <w:pPr>
        <w:ind w:firstLine="708"/>
        <w:jc w:val="both"/>
        <w:rPr>
          <w:sz w:val="24"/>
          <w:szCs w:val="24"/>
        </w:rPr>
      </w:pPr>
    </w:p>
    <w:p w:rsidR="00F10729" w:rsidRPr="000D2E9F" w:rsidRDefault="00F10729" w:rsidP="00F10729">
      <w:pPr>
        <w:jc w:val="both"/>
        <w:rPr>
          <w:sz w:val="22"/>
          <w:szCs w:val="22"/>
        </w:rPr>
      </w:pPr>
    </w:p>
    <w:p w:rsidR="007736E9" w:rsidRPr="000B37EA" w:rsidRDefault="000B37EA" w:rsidP="000B37EA">
      <w:pPr>
        <w:pStyle w:val="a9"/>
        <w:rPr>
          <w:rFonts w:ascii="Times New Roman" w:hAnsi="Times New Roman"/>
          <w:sz w:val="24"/>
          <w:szCs w:val="24"/>
        </w:rPr>
      </w:pPr>
      <w:r>
        <w:rPr>
          <w:rFonts w:ascii="Times New Roman" w:hAnsi="Times New Roman"/>
          <w:sz w:val="24"/>
          <w:szCs w:val="24"/>
        </w:rPr>
        <w:br w:type="page"/>
      </w:r>
      <w:bookmarkStart w:id="3" w:name="_Toc480543171"/>
      <w:bookmarkStart w:id="4" w:name="_Toc480543229"/>
      <w:r w:rsidR="007736E9" w:rsidRPr="000B37EA">
        <w:rPr>
          <w:rFonts w:ascii="Times New Roman" w:hAnsi="Times New Roman"/>
          <w:sz w:val="24"/>
          <w:szCs w:val="24"/>
        </w:rPr>
        <w:lastRenderedPageBreak/>
        <w:t xml:space="preserve">Тематика </w:t>
      </w:r>
      <w:r w:rsidR="006E5C28">
        <w:rPr>
          <w:rFonts w:ascii="Times New Roman" w:hAnsi="Times New Roman"/>
          <w:sz w:val="24"/>
          <w:szCs w:val="24"/>
        </w:rPr>
        <w:t xml:space="preserve">практических занятий </w:t>
      </w:r>
      <w:r w:rsidR="007736E9" w:rsidRPr="000B37EA">
        <w:rPr>
          <w:rFonts w:ascii="Times New Roman" w:hAnsi="Times New Roman"/>
          <w:sz w:val="24"/>
          <w:szCs w:val="24"/>
        </w:rPr>
        <w:t>по учебной дисциплине</w:t>
      </w:r>
      <w:bookmarkEnd w:id="3"/>
      <w:bookmarkEnd w:id="4"/>
      <w:r w:rsidR="007736E9" w:rsidRPr="000B37EA">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9"/>
        <w:gridCol w:w="1515"/>
      </w:tblGrid>
      <w:tr w:rsidR="006E5C28" w:rsidRPr="003709C3" w:rsidTr="009A0D99">
        <w:trPr>
          <w:trHeight w:val="20"/>
        </w:trPr>
        <w:tc>
          <w:tcPr>
            <w:tcW w:w="4257" w:type="pct"/>
          </w:tcPr>
          <w:p w:rsidR="006E5C28" w:rsidRPr="00FF2CA5" w:rsidRDefault="006E5C28" w:rsidP="009A0D99">
            <w:pPr>
              <w:autoSpaceDE w:val="0"/>
              <w:autoSpaceDN w:val="0"/>
              <w:adjustRightInd w:val="0"/>
              <w:jc w:val="center"/>
            </w:pPr>
            <w:r w:rsidRPr="00FF2CA5">
              <w:rPr>
                <w:b/>
                <w:bCs/>
              </w:rPr>
              <w:t>Наименование тем</w:t>
            </w:r>
          </w:p>
        </w:tc>
        <w:tc>
          <w:tcPr>
            <w:tcW w:w="743" w:type="pct"/>
            <w:vAlign w:val="center"/>
          </w:tcPr>
          <w:p w:rsidR="006E5C28" w:rsidRPr="00FF2CA5" w:rsidRDefault="006E5C28" w:rsidP="00DC0E97">
            <w:pPr>
              <w:jc w:val="center"/>
              <w:rPr>
                <w:rFonts w:ascii="Arial" w:hAnsi="Arial" w:cs="Arial"/>
                <w:b/>
              </w:rPr>
            </w:pPr>
            <w:r w:rsidRPr="00FF2CA5">
              <w:rPr>
                <w:b/>
              </w:rPr>
              <w:t>Количество часов</w:t>
            </w:r>
          </w:p>
        </w:tc>
      </w:tr>
      <w:tr w:rsidR="006E5C28" w:rsidRPr="003709C3" w:rsidTr="009A0D99">
        <w:trPr>
          <w:trHeight w:val="20"/>
        </w:trPr>
        <w:tc>
          <w:tcPr>
            <w:tcW w:w="4257" w:type="pct"/>
          </w:tcPr>
          <w:p w:rsidR="006E5C28" w:rsidRDefault="00174C80" w:rsidP="00174C80">
            <w:pPr>
              <w:rPr>
                <w:rFonts w:ascii="Arial" w:hAnsi="Arial" w:cs="Arial"/>
                <w:b/>
              </w:rPr>
            </w:pPr>
            <w:r w:rsidRPr="00822037">
              <w:rPr>
                <w:b/>
                <w:bCs/>
                <w:sz w:val="24"/>
                <w:szCs w:val="24"/>
              </w:rPr>
              <w:t>Тема 1.1</w:t>
            </w:r>
            <w:r>
              <w:rPr>
                <w:b/>
                <w:bCs/>
                <w:sz w:val="24"/>
                <w:szCs w:val="24"/>
              </w:rPr>
              <w:t xml:space="preserve"> </w:t>
            </w:r>
            <w:r w:rsidRPr="00822037">
              <w:rPr>
                <w:b/>
                <w:bCs/>
                <w:sz w:val="24"/>
                <w:szCs w:val="24"/>
              </w:rPr>
              <w:t>Устройство ПК. Программное обеспечение ПК. Классификация программного обеспечения.</w:t>
            </w:r>
          </w:p>
        </w:tc>
        <w:tc>
          <w:tcPr>
            <w:tcW w:w="743" w:type="pct"/>
            <w:vAlign w:val="center"/>
          </w:tcPr>
          <w:p w:rsidR="006E5C28" w:rsidRPr="003709C3" w:rsidRDefault="006E5C28" w:rsidP="00DC0E97">
            <w:pPr>
              <w:jc w:val="center"/>
              <w:rPr>
                <w:rFonts w:ascii="Arial" w:hAnsi="Arial" w:cs="Arial"/>
              </w:rPr>
            </w:pPr>
          </w:p>
        </w:tc>
      </w:tr>
      <w:tr w:rsidR="00174C80" w:rsidRPr="003709C3" w:rsidTr="009A0D99">
        <w:trPr>
          <w:trHeight w:val="20"/>
        </w:trPr>
        <w:tc>
          <w:tcPr>
            <w:tcW w:w="4257" w:type="pct"/>
          </w:tcPr>
          <w:p w:rsidR="00174C80" w:rsidRPr="00822037" w:rsidRDefault="00174C80" w:rsidP="00174C80">
            <w:pPr>
              <w:rPr>
                <w:bCs/>
                <w:sz w:val="24"/>
                <w:szCs w:val="24"/>
              </w:rPr>
            </w:pPr>
            <w:r w:rsidRPr="00726E3F">
              <w:rPr>
                <w:sz w:val="24"/>
                <w:szCs w:val="24"/>
              </w:rPr>
              <w:t>Практическое занятое 1.</w:t>
            </w:r>
            <w:r w:rsidRPr="00822037">
              <w:rPr>
                <w:bCs/>
                <w:sz w:val="24"/>
                <w:szCs w:val="24"/>
              </w:rPr>
              <w:t xml:space="preserve"> Кодирование информации, единицы измерения информации. Структура хранения информации в ПК.</w:t>
            </w:r>
          </w:p>
        </w:tc>
        <w:tc>
          <w:tcPr>
            <w:tcW w:w="743" w:type="pct"/>
            <w:vAlign w:val="center"/>
          </w:tcPr>
          <w:p w:rsidR="00174C80" w:rsidRPr="003709C3"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9A0D99" w:rsidRDefault="00174C80" w:rsidP="00174C80">
            <w:pPr>
              <w:rPr>
                <w:sz w:val="22"/>
                <w:szCs w:val="22"/>
              </w:rPr>
            </w:pPr>
            <w:r w:rsidRPr="00822037">
              <w:rPr>
                <w:b/>
                <w:bCs/>
                <w:sz w:val="24"/>
                <w:szCs w:val="24"/>
              </w:rPr>
              <w:t>Тема 1.2.</w:t>
            </w:r>
            <w:r>
              <w:rPr>
                <w:b/>
                <w:bCs/>
                <w:sz w:val="24"/>
                <w:szCs w:val="24"/>
              </w:rPr>
              <w:t xml:space="preserve"> </w:t>
            </w:r>
            <w:r w:rsidRPr="00822037">
              <w:rPr>
                <w:b/>
                <w:bCs/>
                <w:sz w:val="24"/>
                <w:szCs w:val="24"/>
              </w:rPr>
              <w:t>Операционные системы, виды операционных систем их основные характеристики и функции.</w:t>
            </w:r>
          </w:p>
        </w:tc>
        <w:tc>
          <w:tcPr>
            <w:tcW w:w="743" w:type="pct"/>
            <w:vAlign w:val="center"/>
          </w:tcPr>
          <w:p w:rsidR="00174C80" w:rsidRPr="003709C3" w:rsidRDefault="00174C80" w:rsidP="00DC0E97">
            <w:pPr>
              <w:jc w:val="center"/>
              <w:rPr>
                <w:rFonts w:ascii="Arial" w:hAnsi="Arial" w:cs="Arial"/>
              </w:rPr>
            </w:pPr>
          </w:p>
        </w:tc>
      </w:tr>
      <w:tr w:rsidR="00174C80" w:rsidRPr="003709C3" w:rsidTr="009A0D99">
        <w:trPr>
          <w:trHeight w:val="20"/>
        </w:trPr>
        <w:tc>
          <w:tcPr>
            <w:tcW w:w="4257" w:type="pct"/>
          </w:tcPr>
          <w:p w:rsidR="00174C80" w:rsidRPr="00822037" w:rsidRDefault="00174C80" w:rsidP="00174C80">
            <w:pPr>
              <w:rPr>
                <w:bCs/>
                <w:sz w:val="24"/>
                <w:szCs w:val="24"/>
              </w:rPr>
            </w:pPr>
            <w:r w:rsidRPr="00726E3F">
              <w:rPr>
                <w:sz w:val="24"/>
                <w:szCs w:val="24"/>
              </w:rPr>
              <w:t xml:space="preserve">Практическое занятое </w:t>
            </w:r>
            <w:r>
              <w:rPr>
                <w:sz w:val="24"/>
                <w:szCs w:val="24"/>
              </w:rPr>
              <w:t>2</w:t>
            </w:r>
            <w:r w:rsidRPr="00726E3F">
              <w:rPr>
                <w:sz w:val="24"/>
                <w:szCs w:val="24"/>
              </w:rPr>
              <w:t>.</w:t>
            </w:r>
            <w:r w:rsidRPr="00822037">
              <w:rPr>
                <w:bCs/>
                <w:sz w:val="24"/>
                <w:szCs w:val="24"/>
              </w:rPr>
              <w:t xml:space="preserve"> Средства хранения и переноса информации.</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9A0D99" w:rsidRDefault="00174C80" w:rsidP="00174C80">
            <w:pPr>
              <w:rPr>
                <w:sz w:val="22"/>
                <w:szCs w:val="22"/>
              </w:rPr>
            </w:pPr>
            <w:r w:rsidRPr="003273C8">
              <w:rPr>
                <w:b/>
                <w:bCs/>
                <w:sz w:val="24"/>
                <w:szCs w:val="24"/>
              </w:rPr>
              <w:t>Тема 1.3.</w:t>
            </w:r>
            <w:r>
              <w:rPr>
                <w:b/>
                <w:bCs/>
                <w:sz w:val="24"/>
                <w:szCs w:val="24"/>
              </w:rPr>
              <w:t xml:space="preserve"> </w:t>
            </w:r>
            <w:r w:rsidRPr="003273C8">
              <w:rPr>
                <w:b/>
                <w:bCs/>
                <w:sz w:val="24"/>
                <w:szCs w:val="24"/>
              </w:rPr>
              <w:t>Информ</w:t>
            </w:r>
            <w:r>
              <w:rPr>
                <w:b/>
                <w:bCs/>
                <w:sz w:val="24"/>
                <w:szCs w:val="24"/>
              </w:rPr>
              <w:t>ационные ресурсы</w:t>
            </w:r>
          </w:p>
        </w:tc>
        <w:tc>
          <w:tcPr>
            <w:tcW w:w="743" w:type="pct"/>
          </w:tcPr>
          <w:p w:rsidR="00174C80" w:rsidRPr="00174C80" w:rsidRDefault="00174C80" w:rsidP="00DC0E97">
            <w:pPr>
              <w:jc w:val="center"/>
              <w:rPr>
                <w:rFonts w:ascii="Arial" w:hAnsi="Arial" w:cs="Arial"/>
                <w:bCs/>
              </w:rPr>
            </w:pPr>
          </w:p>
        </w:tc>
      </w:tr>
      <w:tr w:rsidR="00174C80" w:rsidRPr="003709C3" w:rsidTr="009A0D99">
        <w:trPr>
          <w:trHeight w:val="20"/>
        </w:trPr>
        <w:tc>
          <w:tcPr>
            <w:tcW w:w="4257" w:type="pct"/>
          </w:tcPr>
          <w:p w:rsidR="00174C80" w:rsidRPr="003273C8" w:rsidRDefault="00174C80" w:rsidP="00174C80">
            <w:pPr>
              <w:rPr>
                <w:b/>
                <w:sz w:val="24"/>
                <w:szCs w:val="24"/>
              </w:rPr>
            </w:pPr>
            <w:r w:rsidRPr="003273C8">
              <w:rPr>
                <w:sz w:val="24"/>
                <w:szCs w:val="24"/>
              </w:rPr>
              <w:t>Практическое занятое 3. Информационные ресурсы общества. Образовательные информационные ресурсы.</w:t>
            </w:r>
          </w:p>
        </w:tc>
        <w:tc>
          <w:tcPr>
            <w:tcW w:w="743" w:type="pct"/>
          </w:tcPr>
          <w:p w:rsidR="00174C80" w:rsidRPr="003709C3" w:rsidRDefault="00DC0E97" w:rsidP="00DC0E97">
            <w:pPr>
              <w:jc w:val="center"/>
              <w:rPr>
                <w:rFonts w:ascii="Arial" w:hAnsi="Arial" w:cs="Arial"/>
                <w:bCs/>
              </w:rPr>
            </w:pPr>
            <w:r>
              <w:rPr>
                <w:rFonts w:ascii="Arial" w:hAnsi="Arial" w:cs="Arial"/>
                <w:bCs/>
              </w:rPr>
              <w:t>2</w:t>
            </w:r>
          </w:p>
        </w:tc>
      </w:tr>
      <w:tr w:rsidR="00174C80" w:rsidRPr="003709C3" w:rsidTr="009A0D99">
        <w:trPr>
          <w:trHeight w:val="20"/>
        </w:trPr>
        <w:tc>
          <w:tcPr>
            <w:tcW w:w="4257" w:type="pct"/>
          </w:tcPr>
          <w:p w:rsidR="00174C80" w:rsidRPr="009A0D99" w:rsidRDefault="00174C80" w:rsidP="00174C80">
            <w:pPr>
              <w:rPr>
                <w:sz w:val="22"/>
                <w:szCs w:val="22"/>
              </w:rPr>
            </w:pPr>
            <w:r w:rsidRPr="00822037">
              <w:rPr>
                <w:b/>
                <w:bCs/>
                <w:sz w:val="24"/>
                <w:szCs w:val="24"/>
              </w:rPr>
              <w:t>Тема 2.1</w:t>
            </w:r>
            <w:r>
              <w:rPr>
                <w:b/>
                <w:bCs/>
                <w:sz w:val="24"/>
                <w:szCs w:val="24"/>
              </w:rPr>
              <w:t xml:space="preserve"> </w:t>
            </w:r>
            <w:r w:rsidRPr="00822037">
              <w:rPr>
                <w:b/>
                <w:bCs/>
                <w:sz w:val="24"/>
                <w:szCs w:val="24"/>
              </w:rPr>
              <w:t>Технология обработки текстовой информации</w:t>
            </w:r>
          </w:p>
        </w:tc>
        <w:tc>
          <w:tcPr>
            <w:tcW w:w="743" w:type="pct"/>
          </w:tcPr>
          <w:p w:rsidR="00174C80" w:rsidRPr="003709C3" w:rsidRDefault="00174C80" w:rsidP="00DC0E97">
            <w:pPr>
              <w:jc w:val="center"/>
              <w:rPr>
                <w:rFonts w:ascii="Arial" w:hAnsi="Arial" w:cs="Arial"/>
                <w:bCs/>
              </w:rPr>
            </w:pP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4</w:t>
            </w:r>
            <w:r w:rsidRPr="00726E3F">
              <w:rPr>
                <w:sz w:val="24"/>
                <w:szCs w:val="24"/>
              </w:rPr>
              <w:t>.</w:t>
            </w:r>
            <w:r w:rsidRPr="00822037">
              <w:rPr>
                <w:bCs/>
                <w:sz w:val="24"/>
                <w:szCs w:val="24"/>
              </w:rPr>
              <w:t xml:space="preserve"> </w:t>
            </w:r>
            <w:r w:rsidRPr="00822037">
              <w:rPr>
                <w:sz w:val="24"/>
                <w:szCs w:val="24"/>
              </w:rPr>
              <w:t xml:space="preserve">Текстовые редакторы как один из пакетов прикладного программного обеспечения, общие сведения о редактировании текстов. </w:t>
            </w:r>
          </w:p>
        </w:tc>
        <w:tc>
          <w:tcPr>
            <w:tcW w:w="743" w:type="pct"/>
          </w:tcPr>
          <w:p w:rsidR="00174C80" w:rsidRDefault="00DC0E97" w:rsidP="00DC0E97">
            <w:pPr>
              <w:jc w:val="center"/>
              <w:rPr>
                <w:rFonts w:ascii="Arial" w:hAnsi="Arial" w:cs="Arial"/>
                <w:bCs/>
              </w:rPr>
            </w:pPr>
            <w:r>
              <w:rPr>
                <w:rFonts w:ascii="Arial" w:hAnsi="Arial" w:cs="Arial"/>
                <w:bCs/>
              </w:rPr>
              <w:t>2</w:t>
            </w: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5</w:t>
            </w:r>
            <w:r w:rsidRPr="00726E3F">
              <w:rPr>
                <w:sz w:val="24"/>
                <w:szCs w:val="24"/>
              </w:rPr>
              <w:t>.</w:t>
            </w:r>
            <w:r w:rsidRPr="00822037">
              <w:rPr>
                <w:bCs/>
                <w:sz w:val="24"/>
                <w:szCs w:val="24"/>
              </w:rPr>
              <w:t xml:space="preserve">  Создание и форматирование документа с помощью текстового редактора MS WORD. Создание структурированного документа</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
                <w:sz w:val="24"/>
                <w:szCs w:val="24"/>
              </w:rPr>
            </w:pPr>
            <w:r w:rsidRPr="00726E3F">
              <w:rPr>
                <w:sz w:val="24"/>
                <w:szCs w:val="24"/>
              </w:rPr>
              <w:t xml:space="preserve">Практическое занятое </w:t>
            </w:r>
            <w:r>
              <w:rPr>
                <w:sz w:val="24"/>
                <w:szCs w:val="24"/>
              </w:rPr>
              <w:t>6</w:t>
            </w:r>
            <w:r w:rsidRPr="00726E3F">
              <w:rPr>
                <w:sz w:val="24"/>
                <w:szCs w:val="24"/>
              </w:rPr>
              <w:t>.</w:t>
            </w:r>
            <w:r>
              <w:rPr>
                <w:sz w:val="24"/>
                <w:szCs w:val="24"/>
              </w:rPr>
              <w:t xml:space="preserve"> </w:t>
            </w:r>
            <w:r w:rsidRPr="00822037">
              <w:rPr>
                <w:bCs/>
                <w:sz w:val="24"/>
                <w:szCs w:val="24"/>
              </w:rPr>
              <w:t>Работа с таблицами и рисунками в тексте.</w:t>
            </w:r>
          </w:p>
        </w:tc>
        <w:tc>
          <w:tcPr>
            <w:tcW w:w="743" w:type="pct"/>
            <w:vAlign w:val="center"/>
          </w:tcPr>
          <w:p w:rsidR="00174C80" w:rsidRPr="003709C3"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726E3F">
              <w:rPr>
                <w:sz w:val="24"/>
                <w:szCs w:val="24"/>
              </w:rPr>
              <w:t xml:space="preserve">Практическое занятое </w:t>
            </w:r>
            <w:r>
              <w:rPr>
                <w:sz w:val="24"/>
                <w:szCs w:val="24"/>
              </w:rPr>
              <w:t>7</w:t>
            </w:r>
            <w:r w:rsidRPr="00726E3F">
              <w:rPr>
                <w:sz w:val="24"/>
                <w:szCs w:val="24"/>
              </w:rPr>
              <w:t>.</w:t>
            </w:r>
            <w:r>
              <w:rPr>
                <w:sz w:val="24"/>
                <w:szCs w:val="24"/>
              </w:rPr>
              <w:t xml:space="preserve"> </w:t>
            </w:r>
            <w:r w:rsidRPr="00B16F1F">
              <w:rPr>
                <w:sz w:val="24"/>
                <w:szCs w:val="24"/>
              </w:rPr>
              <w:t>Создание гипертекстовых документов</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726E3F" w:rsidRDefault="00174C80" w:rsidP="00174C80">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26E3F">
              <w:rPr>
                <w:sz w:val="24"/>
                <w:szCs w:val="24"/>
              </w:rPr>
              <w:t xml:space="preserve">Практическое занятое </w:t>
            </w:r>
            <w:r>
              <w:rPr>
                <w:sz w:val="24"/>
                <w:szCs w:val="24"/>
              </w:rPr>
              <w:t xml:space="preserve">8 </w:t>
            </w:r>
            <w:r w:rsidRPr="00822037">
              <w:rPr>
                <w:bCs/>
                <w:sz w:val="24"/>
                <w:szCs w:val="24"/>
              </w:rPr>
              <w:t xml:space="preserve"> Шаблоны и стили оформления Водяные знаки в тексте.</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726E3F" w:rsidRDefault="00174C80" w:rsidP="00174C80">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26E3F">
              <w:rPr>
                <w:sz w:val="24"/>
                <w:szCs w:val="24"/>
              </w:rPr>
              <w:t xml:space="preserve">Практическое занятое </w:t>
            </w:r>
            <w:r>
              <w:rPr>
                <w:sz w:val="24"/>
                <w:szCs w:val="24"/>
              </w:rPr>
              <w:t>9.</w:t>
            </w:r>
            <w:r w:rsidRPr="00822037">
              <w:rPr>
                <w:bCs/>
                <w:sz w:val="24"/>
                <w:szCs w:val="24"/>
              </w:rPr>
              <w:t xml:space="preserve"> Оформление страниц документов, формирование оглавлений. Расстановка колонтитулов, нумерация страниц, буквица.</w:t>
            </w:r>
          </w:p>
        </w:tc>
        <w:tc>
          <w:tcPr>
            <w:tcW w:w="743" w:type="pct"/>
            <w:vAlign w:val="center"/>
          </w:tcPr>
          <w:p w:rsidR="00174C80" w:rsidRPr="003709C3"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726E3F" w:rsidRDefault="00174C80" w:rsidP="00174C80">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26E3F">
              <w:rPr>
                <w:sz w:val="24"/>
                <w:szCs w:val="24"/>
              </w:rPr>
              <w:t xml:space="preserve">Практическое занятое </w:t>
            </w:r>
            <w:r>
              <w:rPr>
                <w:sz w:val="24"/>
                <w:szCs w:val="24"/>
              </w:rPr>
              <w:t>10.</w:t>
            </w:r>
            <w:r w:rsidRPr="00822037">
              <w:rPr>
                <w:bCs/>
                <w:sz w:val="24"/>
                <w:szCs w:val="24"/>
              </w:rPr>
              <w:t xml:space="preserve"> </w:t>
            </w:r>
            <w:r w:rsidRPr="00B16F1F">
              <w:rPr>
                <w:sz w:val="24"/>
                <w:szCs w:val="24"/>
              </w:rPr>
              <w:t>Организация рассылки</w:t>
            </w:r>
            <w:r>
              <w:rPr>
                <w:sz w:val="24"/>
                <w:szCs w:val="24"/>
              </w:rPr>
              <w:t>.</w:t>
            </w:r>
          </w:p>
        </w:tc>
        <w:tc>
          <w:tcPr>
            <w:tcW w:w="743" w:type="pct"/>
            <w:vAlign w:val="center"/>
          </w:tcPr>
          <w:p w:rsidR="00174C80" w:rsidRPr="00B76E43"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726E3F" w:rsidRDefault="00174C80" w:rsidP="00174C80">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26E3F">
              <w:rPr>
                <w:sz w:val="24"/>
                <w:szCs w:val="24"/>
              </w:rPr>
              <w:t xml:space="preserve">Практическое занятое </w:t>
            </w:r>
            <w:r>
              <w:rPr>
                <w:sz w:val="24"/>
                <w:szCs w:val="24"/>
              </w:rPr>
              <w:t>11.</w:t>
            </w:r>
            <w:r w:rsidRPr="00822037">
              <w:rPr>
                <w:bCs/>
                <w:sz w:val="24"/>
                <w:szCs w:val="24"/>
              </w:rPr>
              <w:t xml:space="preserve"> Слияние документов. Издательские возможности редактора.</w:t>
            </w:r>
          </w:p>
        </w:tc>
        <w:tc>
          <w:tcPr>
            <w:tcW w:w="743" w:type="pct"/>
            <w:vAlign w:val="center"/>
          </w:tcPr>
          <w:p w:rsidR="00174C80" w:rsidRPr="00B76E43"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9A0D99" w:rsidRDefault="00174C80" w:rsidP="00174C80">
            <w:pPr>
              <w:rPr>
                <w:sz w:val="22"/>
                <w:szCs w:val="22"/>
              </w:rPr>
            </w:pPr>
            <w:r w:rsidRPr="00822037">
              <w:rPr>
                <w:b/>
                <w:bCs/>
                <w:sz w:val="24"/>
                <w:szCs w:val="24"/>
              </w:rPr>
              <w:t>Тема 2.2</w:t>
            </w:r>
            <w:r>
              <w:rPr>
                <w:b/>
                <w:bCs/>
                <w:sz w:val="24"/>
                <w:szCs w:val="24"/>
              </w:rPr>
              <w:t xml:space="preserve"> </w:t>
            </w:r>
            <w:r w:rsidRPr="00822037">
              <w:rPr>
                <w:b/>
                <w:bCs/>
                <w:sz w:val="24"/>
                <w:szCs w:val="24"/>
              </w:rPr>
              <w:t>Технология обработки графической информации</w:t>
            </w:r>
          </w:p>
        </w:tc>
        <w:tc>
          <w:tcPr>
            <w:tcW w:w="743" w:type="pct"/>
            <w:vAlign w:val="center"/>
          </w:tcPr>
          <w:p w:rsidR="00174C80" w:rsidRPr="00B76E43" w:rsidRDefault="00174C80" w:rsidP="00DC0E97">
            <w:pPr>
              <w:jc w:val="center"/>
              <w:rPr>
                <w:rFonts w:ascii="Arial" w:hAnsi="Arial" w:cs="Arial"/>
              </w:rPr>
            </w:pP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12</w:t>
            </w:r>
            <w:r w:rsidRPr="00726E3F">
              <w:rPr>
                <w:sz w:val="24"/>
                <w:szCs w:val="24"/>
              </w:rPr>
              <w:t>.</w:t>
            </w:r>
            <w:r>
              <w:rPr>
                <w:sz w:val="24"/>
                <w:szCs w:val="24"/>
              </w:rPr>
              <w:t xml:space="preserve"> </w:t>
            </w:r>
            <w:r w:rsidRPr="00822037">
              <w:rPr>
                <w:bCs/>
                <w:sz w:val="24"/>
                <w:szCs w:val="24"/>
              </w:rPr>
              <w:t xml:space="preserve">Основы компьютерной графики. Форматы графических файлов. Способы получения графических изображений – рисование, оптический (сканирование). Растровые и векторные графические редакторы. </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
                <w:sz w:val="24"/>
                <w:szCs w:val="24"/>
              </w:rPr>
            </w:pPr>
            <w:r w:rsidRPr="00726E3F">
              <w:rPr>
                <w:sz w:val="24"/>
                <w:szCs w:val="24"/>
              </w:rPr>
              <w:t xml:space="preserve">Практическое занятое </w:t>
            </w:r>
            <w:r>
              <w:rPr>
                <w:sz w:val="24"/>
                <w:szCs w:val="24"/>
              </w:rPr>
              <w:t>13</w:t>
            </w:r>
            <w:r w:rsidRPr="00726E3F">
              <w:rPr>
                <w:sz w:val="24"/>
                <w:szCs w:val="24"/>
              </w:rPr>
              <w:t>.</w:t>
            </w:r>
            <w:r w:rsidRPr="00822037">
              <w:rPr>
                <w:bCs/>
                <w:sz w:val="24"/>
                <w:szCs w:val="24"/>
              </w:rPr>
              <w:t xml:space="preserve"> Прикладные программы для обработки графической информации Paint</w:t>
            </w:r>
            <w:r>
              <w:rPr>
                <w:bCs/>
                <w:sz w:val="24"/>
                <w:szCs w:val="24"/>
              </w:rPr>
              <w:t>.</w:t>
            </w:r>
          </w:p>
        </w:tc>
        <w:tc>
          <w:tcPr>
            <w:tcW w:w="743" w:type="pct"/>
            <w:vAlign w:val="center"/>
          </w:tcPr>
          <w:p w:rsidR="00174C80" w:rsidRPr="003709C3"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jc w:val="both"/>
              <w:rPr>
                <w:sz w:val="24"/>
                <w:szCs w:val="24"/>
              </w:rPr>
            </w:pPr>
            <w:r w:rsidRPr="00726E3F">
              <w:rPr>
                <w:sz w:val="24"/>
                <w:szCs w:val="24"/>
              </w:rPr>
              <w:t xml:space="preserve">Практическое занятое </w:t>
            </w:r>
            <w:r>
              <w:rPr>
                <w:sz w:val="24"/>
                <w:szCs w:val="24"/>
              </w:rPr>
              <w:t>14</w:t>
            </w:r>
            <w:r w:rsidRPr="00726E3F">
              <w:rPr>
                <w:sz w:val="24"/>
                <w:szCs w:val="24"/>
              </w:rPr>
              <w:t>.</w:t>
            </w:r>
            <w:r>
              <w:rPr>
                <w:sz w:val="24"/>
                <w:szCs w:val="24"/>
              </w:rPr>
              <w:t xml:space="preserve"> </w:t>
            </w:r>
            <w:r w:rsidRPr="00726E3F">
              <w:rPr>
                <w:sz w:val="24"/>
                <w:szCs w:val="24"/>
              </w:rPr>
              <w:t>.</w:t>
            </w:r>
            <w:r w:rsidRPr="00822037">
              <w:rPr>
                <w:bCs/>
                <w:sz w:val="24"/>
                <w:szCs w:val="24"/>
              </w:rPr>
              <w:t xml:space="preserve">Прикладные программы для обработки графической информации </w:t>
            </w:r>
            <w:r w:rsidRPr="00822037">
              <w:rPr>
                <w:b/>
                <w:sz w:val="24"/>
                <w:szCs w:val="24"/>
              </w:rPr>
              <w:t xml:space="preserve"> </w:t>
            </w:r>
            <w:r w:rsidRPr="00822037">
              <w:rPr>
                <w:bCs/>
                <w:sz w:val="24"/>
                <w:szCs w:val="24"/>
              </w:rPr>
              <w:t>Corel DRAW</w:t>
            </w:r>
            <w:r>
              <w:rPr>
                <w:bCs/>
                <w:sz w:val="24"/>
                <w:szCs w:val="24"/>
              </w:rPr>
              <w:t>.</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Default="00174C80" w:rsidP="00174C80">
            <w:r w:rsidRPr="005B56AC">
              <w:rPr>
                <w:sz w:val="24"/>
                <w:szCs w:val="24"/>
              </w:rPr>
              <w:t xml:space="preserve">Практическое занятое </w:t>
            </w:r>
            <w:r>
              <w:rPr>
                <w:sz w:val="24"/>
                <w:szCs w:val="24"/>
              </w:rPr>
              <w:t>15</w:t>
            </w:r>
            <w:r w:rsidRPr="005B56AC">
              <w:rPr>
                <w:sz w:val="24"/>
                <w:szCs w:val="24"/>
              </w:rPr>
              <w:t xml:space="preserve">. </w:t>
            </w:r>
            <w:r w:rsidRPr="00822037">
              <w:rPr>
                <w:bCs/>
                <w:sz w:val="24"/>
                <w:szCs w:val="24"/>
              </w:rPr>
              <w:t xml:space="preserve"> Прикладные программы для обработки графической информации Adobe Photoshop</w:t>
            </w:r>
            <w:r>
              <w:rPr>
                <w:bCs/>
                <w:sz w:val="24"/>
                <w:szCs w:val="24"/>
              </w:rPr>
              <w:t>.</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Default="00174C80" w:rsidP="00174C80">
            <w:r w:rsidRPr="005B56AC">
              <w:rPr>
                <w:sz w:val="24"/>
                <w:szCs w:val="24"/>
              </w:rPr>
              <w:t>Практическое занятое 1</w:t>
            </w:r>
            <w:r>
              <w:rPr>
                <w:sz w:val="24"/>
                <w:szCs w:val="24"/>
              </w:rPr>
              <w:t>6</w:t>
            </w:r>
            <w:r w:rsidRPr="005B56AC">
              <w:rPr>
                <w:sz w:val="24"/>
                <w:szCs w:val="24"/>
              </w:rPr>
              <w:t xml:space="preserve">. </w:t>
            </w:r>
            <w:r w:rsidRPr="00822037">
              <w:rPr>
                <w:bCs/>
                <w:sz w:val="24"/>
                <w:szCs w:val="24"/>
              </w:rPr>
              <w:t>Основы компьютерного дизайна в профессиональной деятельности.</w:t>
            </w:r>
          </w:p>
        </w:tc>
        <w:tc>
          <w:tcPr>
            <w:tcW w:w="743" w:type="pct"/>
            <w:vAlign w:val="center"/>
          </w:tcPr>
          <w:p w:rsidR="00174C80" w:rsidRPr="003709C3"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Default="00174C80" w:rsidP="00174C80">
            <w:r w:rsidRPr="005B56AC">
              <w:rPr>
                <w:sz w:val="24"/>
                <w:szCs w:val="24"/>
              </w:rPr>
              <w:t>Практическое занятое 1</w:t>
            </w:r>
            <w:r>
              <w:rPr>
                <w:sz w:val="24"/>
                <w:szCs w:val="24"/>
              </w:rPr>
              <w:t>7</w:t>
            </w:r>
            <w:r w:rsidRPr="005B56AC">
              <w:rPr>
                <w:sz w:val="24"/>
                <w:szCs w:val="24"/>
              </w:rPr>
              <w:t xml:space="preserve">. </w:t>
            </w:r>
            <w:r w:rsidRPr="00822037">
              <w:rPr>
                <w:bCs/>
                <w:sz w:val="24"/>
                <w:szCs w:val="24"/>
              </w:rPr>
              <w:t>Создание коллажей и эскизов профессиональной направленности.</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9A0D99" w:rsidRDefault="00174C80" w:rsidP="00174C80">
            <w:pPr>
              <w:autoSpaceDE w:val="0"/>
              <w:autoSpaceDN w:val="0"/>
              <w:adjustRightInd w:val="0"/>
              <w:rPr>
                <w:sz w:val="22"/>
                <w:szCs w:val="22"/>
              </w:rPr>
            </w:pPr>
            <w:r w:rsidRPr="00822037">
              <w:rPr>
                <w:b/>
                <w:bCs/>
                <w:sz w:val="24"/>
                <w:szCs w:val="24"/>
              </w:rPr>
              <w:t>Тема 2.3</w:t>
            </w:r>
            <w:r w:rsidRPr="00822037">
              <w:rPr>
                <w:bCs/>
                <w:sz w:val="24"/>
                <w:szCs w:val="24"/>
              </w:rPr>
              <w:t xml:space="preserve"> </w:t>
            </w:r>
            <w:r w:rsidRPr="00822037">
              <w:rPr>
                <w:b/>
                <w:bCs/>
                <w:sz w:val="24"/>
                <w:szCs w:val="24"/>
              </w:rPr>
              <w:t>Компьютерные  презентации</w:t>
            </w:r>
          </w:p>
        </w:tc>
        <w:tc>
          <w:tcPr>
            <w:tcW w:w="743" w:type="pct"/>
            <w:vAlign w:val="center"/>
          </w:tcPr>
          <w:p w:rsidR="00174C80" w:rsidRDefault="00174C80" w:rsidP="00DC0E97">
            <w:pPr>
              <w:jc w:val="center"/>
              <w:rPr>
                <w:rFonts w:ascii="Arial" w:hAnsi="Arial" w:cs="Arial"/>
              </w:rPr>
            </w:pP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18</w:t>
            </w:r>
            <w:r w:rsidRPr="00726E3F">
              <w:rPr>
                <w:sz w:val="24"/>
                <w:szCs w:val="24"/>
              </w:rPr>
              <w:t>.</w:t>
            </w:r>
            <w:r>
              <w:rPr>
                <w:sz w:val="24"/>
                <w:szCs w:val="24"/>
              </w:rPr>
              <w:t xml:space="preserve"> </w:t>
            </w:r>
            <w:r w:rsidRPr="00822037">
              <w:rPr>
                <w:sz w:val="24"/>
                <w:szCs w:val="24"/>
              </w:rPr>
              <w:t xml:space="preserve">Формы компьютерных презентаций. Графические объекты, таблицы и диаграммы как элементы презентации. </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
                <w:sz w:val="24"/>
                <w:szCs w:val="24"/>
              </w:rPr>
            </w:pPr>
            <w:r w:rsidRPr="00726E3F">
              <w:rPr>
                <w:sz w:val="24"/>
                <w:szCs w:val="24"/>
              </w:rPr>
              <w:t xml:space="preserve">Практическое занятое </w:t>
            </w:r>
            <w:r>
              <w:rPr>
                <w:sz w:val="24"/>
                <w:szCs w:val="24"/>
              </w:rPr>
              <w:t>19</w:t>
            </w:r>
            <w:r w:rsidRPr="00726E3F">
              <w:rPr>
                <w:sz w:val="24"/>
                <w:szCs w:val="24"/>
              </w:rPr>
              <w:t>.</w:t>
            </w:r>
            <w:r w:rsidRPr="00822037">
              <w:rPr>
                <w:sz w:val="24"/>
                <w:szCs w:val="24"/>
              </w:rPr>
              <w:t xml:space="preserve"> Общие операции со слайдами. Выбор дизайна, анимация, эффекты, звуковое сопровождение</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sz w:val="24"/>
                <w:szCs w:val="24"/>
              </w:rPr>
            </w:pPr>
            <w:r w:rsidRPr="00726E3F">
              <w:rPr>
                <w:sz w:val="24"/>
                <w:szCs w:val="24"/>
              </w:rPr>
              <w:t xml:space="preserve">Практическое занятое </w:t>
            </w:r>
            <w:r>
              <w:rPr>
                <w:sz w:val="24"/>
                <w:szCs w:val="24"/>
              </w:rPr>
              <w:t>20</w:t>
            </w:r>
            <w:r w:rsidRPr="00726E3F">
              <w:rPr>
                <w:sz w:val="24"/>
                <w:szCs w:val="24"/>
              </w:rPr>
              <w:t>.</w:t>
            </w:r>
            <w:r>
              <w:rPr>
                <w:sz w:val="24"/>
                <w:szCs w:val="24"/>
              </w:rPr>
              <w:t xml:space="preserve"> </w:t>
            </w:r>
            <w:r w:rsidRPr="00822037">
              <w:rPr>
                <w:bCs/>
                <w:sz w:val="24"/>
                <w:szCs w:val="24"/>
              </w:rPr>
              <w:t xml:space="preserve">Подготовка презентаций в программе Power Point. Использование Power Point для создания портфолио по профессии. </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sz w:val="24"/>
                <w:szCs w:val="24"/>
              </w:rPr>
            </w:pPr>
            <w:r w:rsidRPr="00726E3F">
              <w:rPr>
                <w:sz w:val="24"/>
                <w:szCs w:val="24"/>
              </w:rPr>
              <w:t xml:space="preserve">Практическое занятое </w:t>
            </w:r>
            <w:r>
              <w:rPr>
                <w:sz w:val="24"/>
                <w:szCs w:val="24"/>
              </w:rPr>
              <w:t>21</w:t>
            </w:r>
            <w:r w:rsidRPr="00726E3F">
              <w:rPr>
                <w:sz w:val="24"/>
                <w:szCs w:val="24"/>
              </w:rPr>
              <w:t>.</w:t>
            </w:r>
            <w:r w:rsidRPr="00822037">
              <w:rPr>
                <w:bCs/>
                <w:sz w:val="24"/>
                <w:szCs w:val="24"/>
              </w:rPr>
              <w:t xml:space="preserve"> Создание презентаций по современным трендам.</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9A0D99" w:rsidRDefault="00174C80" w:rsidP="00174C80">
            <w:pPr>
              <w:rPr>
                <w:sz w:val="22"/>
                <w:szCs w:val="22"/>
              </w:rPr>
            </w:pPr>
            <w:r w:rsidRPr="00822037">
              <w:rPr>
                <w:b/>
                <w:bCs/>
                <w:sz w:val="24"/>
                <w:szCs w:val="24"/>
              </w:rPr>
              <w:t>Тема 2.4</w:t>
            </w:r>
            <w:r>
              <w:rPr>
                <w:b/>
                <w:bCs/>
                <w:sz w:val="24"/>
                <w:szCs w:val="24"/>
              </w:rPr>
              <w:t xml:space="preserve"> </w:t>
            </w:r>
            <w:r w:rsidRPr="00822037">
              <w:rPr>
                <w:b/>
                <w:bCs/>
                <w:sz w:val="24"/>
                <w:szCs w:val="24"/>
              </w:rPr>
              <w:t>Технологии обработки числовой информации в профессиональной деятельности</w:t>
            </w:r>
          </w:p>
        </w:tc>
        <w:tc>
          <w:tcPr>
            <w:tcW w:w="743" w:type="pct"/>
            <w:vAlign w:val="center"/>
          </w:tcPr>
          <w:p w:rsidR="00174C80" w:rsidRDefault="00174C80" w:rsidP="00DC0E97">
            <w:pPr>
              <w:jc w:val="center"/>
              <w:rPr>
                <w:rFonts w:ascii="Arial" w:hAnsi="Arial" w:cs="Arial"/>
              </w:rPr>
            </w:pP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22</w:t>
            </w:r>
            <w:r w:rsidRPr="00726E3F">
              <w:rPr>
                <w:sz w:val="24"/>
                <w:szCs w:val="24"/>
              </w:rPr>
              <w:t>.</w:t>
            </w:r>
            <w:r w:rsidRPr="00822037">
              <w:rPr>
                <w:bCs/>
                <w:sz w:val="24"/>
                <w:szCs w:val="24"/>
              </w:rPr>
              <w:t xml:space="preserve"> Электронные таблицы, базы и банки данных, их назначение, использование в информационных системах профессионального назначения. </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Cs/>
                <w:sz w:val="24"/>
                <w:szCs w:val="24"/>
              </w:rPr>
            </w:pPr>
            <w:r w:rsidRPr="00726E3F">
              <w:rPr>
                <w:sz w:val="24"/>
                <w:szCs w:val="24"/>
              </w:rPr>
              <w:t xml:space="preserve">Практическое занятое </w:t>
            </w:r>
            <w:r>
              <w:rPr>
                <w:sz w:val="24"/>
                <w:szCs w:val="24"/>
              </w:rPr>
              <w:t>23</w:t>
            </w:r>
            <w:r w:rsidRPr="00726E3F">
              <w:rPr>
                <w:sz w:val="24"/>
                <w:szCs w:val="24"/>
              </w:rPr>
              <w:t>.</w:t>
            </w:r>
            <w:r w:rsidRPr="00822037">
              <w:rPr>
                <w:bCs/>
                <w:sz w:val="24"/>
                <w:szCs w:val="24"/>
              </w:rPr>
              <w:t xml:space="preserve"> Расчетные операции</w:t>
            </w:r>
            <w:r>
              <w:rPr>
                <w:bCs/>
                <w:sz w:val="24"/>
                <w:szCs w:val="24"/>
              </w:rPr>
              <w:t xml:space="preserve"> в</w:t>
            </w:r>
            <w:r w:rsidRPr="00972ADD">
              <w:rPr>
                <w:bCs/>
                <w:sz w:val="24"/>
                <w:szCs w:val="24"/>
              </w:rPr>
              <w:t xml:space="preserve"> </w:t>
            </w:r>
            <w:r>
              <w:rPr>
                <w:bCs/>
                <w:sz w:val="24"/>
                <w:szCs w:val="24"/>
              </w:rPr>
              <w:t>М</w:t>
            </w:r>
            <w:r>
              <w:rPr>
                <w:bCs/>
                <w:sz w:val="24"/>
                <w:szCs w:val="24"/>
                <w:lang w:val="en-US"/>
              </w:rPr>
              <w:t>S</w:t>
            </w:r>
            <w:r>
              <w:rPr>
                <w:bCs/>
                <w:sz w:val="24"/>
                <w:szCs w:val="24"/>
              </w:rPr>
              <w:t xml:space="preserve"> </w:t>
            </w:r>
            <w:r w:rsidRPr="00822037">
              <w:rPr>
                <w:bCs/>
                <w:sz w:val="24"/>
                <w:szCs w:val="24"/>
              </w:rPr>
              <w:t>EXCEL</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Cs/>
                <w:sz w:val="24"/>
                <w:szCs w:val="24"/>
              </w:rPr>
            </w:pPr>
            <w:r w:rsidRPr="00726E3F">
              <w:rPr>
                <w:sz w:val="24"/>
                <w:szCs w:val="24"/>
              </w:rPr>
              <w:t xml:space="preserve">Практическое занятое </w:t>
            </w:r>
            <w:r>
              <w:rPr>
                <w:sz w:val="24"/>
                <w:szCs w:val="24"/>
              </w:rPr>
              <w:t>24</w:t>
            </w:r>
            <w:r w:rsidRPr="00726E3F">
              <w:rPr>
                <w:sz w:val="24"/>
                <w:szCs w:val="24"/>
              </w:rPr>
              <w:t>.</w:t>
            </w:r>
            <w:r w:rsidRPr="00822037">
              <w:rPr>
                <w:bCs/>
                <w:sz w:val="24"/>
                <w:szCs w:val="24"/>
              </w:rPr>
              <w:t xml:space="preserve"> </w:t>
            </w:r>
            <w:r>
              <w:rPr>
                <w:bCs/>
                <w:sz w:val="24"/>
                <w:szCs w:val="24"/>
              </w:rPr>
              <w:t>Использование</w:t>
            </w:r>
            <w:r w:rsidRPr="00822037">
              <w:rPr>
                <w:bCs/>
                <w:sz w:val="24"/>
                <w:szCs w:val="24"/>
              </w:rPr>
              <w:t xml:space="preserve"> статист</w:t>
            </w:r>
            <w:r>
              <w:rPr>
                <w:bCs/>
                <w:sz w:val="24"/>
                <w:szCs w:val="24"/>
              </w:rPr>
              <w:t>ических и математических функций</w:t>
            </w:r>
            <w:r w:rsidRPr="00822037">
              <w:rPr>
                <w:bCs/>
                <w:sz w:val="24"/>
                <w:szCs w:val="24"/>
              </w:rPr>
              <w:t xml:space="preserve">. </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Cs/>
                <w:sz w:val="24"/>
                <w:szCs w:val="24"/>
              </w:rPr>
            </w:pPr>
            <w:r w:rsidRPr="00726E3F">
              <w:rPr>
                <w:sz w:val="24"/>
                <w:szCs w:val="24"/>
              </w:rPr>
              <w:t xml:space="preserve">Практическое занятое </w:t>
            </w:r>
            <w:r>
              <w:rPr>
                <w:sz w:val="24"/>
                <w:szCs w:val="24"/>
              </w:rPr>
              <w:t>25</w:t>
            </w:r>
            <w:r w:rsidRPr="00EC11B0">
              <w:rPr>
                <w:sz w:val="24"/>
                <w:szCs w:val="24"/>
              </w:rPr>
              <w:t>.</w:t>
            </w:r>
            <w:r w:rsidRPr="00EC11B0">
              <w:rPr>
                <w:bCs/>
                <w:sz w:val="24"/>
                <w:szCs w:val="24"/>
              </w:rPr>
              <w:t xml:space="preserve"> </w:t>
            </w:r>
            <w:r w:rsidRPr="00EC11B0">
              <w:rPr>
                <w:sz w:val="24"/>
                <w:szCs w:val="24"/>
              </w:rPr>
              <w:t>Решение задач методом подбора параметра.</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Cs/>
                <w:sz w:val="24"/>
                <w:szCs w:val="24"/>
              </w:rPr>
            </w:pPr>
            <w:r w:rsidRPr="00726E3F">
              <w:rPr>
                <w:sz w:val="24"/>
                <w:szCs w:val="24"/>
              </w:rPr>
              <w:t xml:space="preserve">Практическое занятое </w:t>
            </w:r>
            <w:r>
              <w:rPr>
                <w:sz w:val="24"/>
                <w:szCs w:val="24"/>
              </w:rPr>
              <w:t>26</w:t>
            </w:r>
            <w:r w:rsidRPr="00726E3F">
              <w:rPr>
                <w:sz w:val="24"/>
                <w:szCs w:val="24"/>
              </w:rPr>
              <w:t>.</w:t>
            </w:r>
            <w:r w:rsidRPr="00822037">
              <w:rPr>
                <w:bCs/>
                <w:sz w:val="24"/>
                <w:szCs w:val="24"/>
              </w:rPr>
              <w:t xml:space="preserve"> </w:t>
            </w:r>
            <w:r>
              <w:rPr>
                <w:bCs/>
                <w:sz w:val="24"/>
                <w:szCs w:val="24"/>
              </w:rPr>
              <w:t>Связь листов книги.</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Cs/>
                <w:sz w:val="24"/>
                <w:szCs w:val="24"/>
              </w:rPr>
            </w:pPr>
            <w:r w:rsidRPr="00726E3F">
              <w:rPr>
                <w:sz w:val="24"/>
                <w:szCs w:val="24"/>
              </w:rPr>
              <w:t xml:space="preserve">Практическое занятое </w:t>
            </w:r>
            <w:r>
              <w:rPr>
                <w:sz w:val="24"/>
                <w:szCs w:val="24"/>
              </w:rPr>
              <w:t>27</w:t>
            </w:r>
            <w:r w:rsidRPr="00726E3F">
              <w:rPr>
                <w:sz w:val="24"/>
                <w:szCs w:val="24"/>
              </w:rPr>
              <w:t>.</w:t>
            </w:r>
            <w:r>
              <w:t xml:space="preserve"> </w:t>
            </w:r>
            <w:r w:rsidRPr="00EC11B0">
              <w:rPr>
                <w:sz w:val="24"/>
                <w:szCs w:val="24"/>
              </w:rPr>
              <w:t>Работа с текстовыми функциями</w:t>
            </w:r>
            <w:r>
              <w:rPr>
                <w:sz w:val="24"/>
                <w:szCs w:val="24"/>
              </w:rPr>
              <w:t>.</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972ADD" w:rsidRDefault="00174C80" w:rsidP="00174C80">
            <w:pPr>
              <w:rPr>
                <w:bCs/>
                <w:sz w:val="24"/>
                <w:szCs w:val="24"/>
              </w:rPr>
            </w:pPr>
            <w:r w:rsidRPr="00726E3F">
              <w:rPr>
                <w:sz w:val="24"/>
                <w:szCs w:val="24"/>
              </w:rPr>
              <w:t xml:space="preserve">Практическое занятое </w:t>
            </w:r>
            <w:r>
              <w:rPr>
                <w:sz w:val="24"/>
                <w:szCs w:val="24"/>
              </w:rPr>
              <w:t>28</w:t>
            </w:r>
            <w:r w:rsidRPr="00726E3F">
              <w:rPr>
                <w:sz w:val="24"/>
                <w:szCs w:val="24"/>
              </w:rPr>
              <w:t>.</w:t>
            </w:r>
            <w:r>
              <w:rPr>
                <w:sz w:val="24"/>
                <w:szCs w:val="24"/>
              </w:rPr>
              <w:t xml:space="preserve"> Работа с данными </w:t>
            </w:r>
            <w:r>
              <w:rPr>
                <w:bCs/>
                <w:sz w:val="24"/>
                <w:szCs w:val="24"/>
              </w:rPr>
              <w:t>в М</w:t>
            </w:r>
            <w:r>
              <w:rPr>
                <w:bCs/>
                <w:sz w:val="24"/>
                <w:szCs w:val="24"/>
                <w:lang w:val="en-US"/>
              </w:rPr>
              <w:t>S</w:t>
            </w:r>
            <w:r w:rsidRPr="00972ADD">
              <w:rPr>
                <w:bCs/>
                <w:sz w:val="24"/>
                <w:szCs w:val="24"/>
              </w:rPr>
              <w:t xml:space="preserve"> </w:t>
            </w:r>
            <w:r w:rsidRPr="00822037">
              <w:rPr>
                <w:bCs/>
                <w:sz w:val="24"/>
                <w:szCs w:val="24"/>
              </w:rPr>
              <w:t>EXCEL</w:t>
            </w:r>
            <w:r>
              <w:rPr>
                <w:bCs/>
                <w:sz w:val="24"/>
                <w:szCs w:val="24"/>
              </w:rPr>
              <w:t xml:space="preserve"> Сортировка и фильтрация.</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Cs/>
                <w:sz w:val="24"/>
                <w:szCs w:val="24"/>
              </w:rPr>
            </w:pPr>
            <w:r w:rsidRPr="00726E3F">
              <w:rPr>
                <w:sz w:val="24"/>
                <w:szCs w:val="24"/>
              </w:rPr>
              <w:t xml:space="preserve">Практическое занятое </w:t>
            </w:r>
            <w:r>
              <w:rPr>
                <w:sz w:val="24"/>
                <w:szCs w:val="24"/>
              </w:rPr>
              <w:t>29</w:t>
            </w:r>
            <w:r w:rsidRPr="00726E3F">
              <w:rPr>
                <w:sz w:val="24"/>
                <w:szCs w:val="24"/>
              </w:rPr>
              <w:t>.</w:t>
            </w:r>
            <w:r>
              <w:rPr>
                <w:sz w:val="24"/>
                <w:szCs w:val="24"/>
              </w:rPr>
              <w:t xml:space="preserve"> Работа с данными </w:t>
            </w:r>
            <w:r>
              <w:rPr>
                <w:bCs/>
                <w:sz w:val="24"/>
                <w:szCs w:val="24"/>
              </w:rPr>
              <w:t>в М</w:t>
            </w:r>
            <w:r>
              <w:rPr>
                <w:bCs/>
                <w:sz w:val="24"/>
                <w:szCs w:val="24"/>
                <w:lang w:val="en-US"/>
              </w:rPr>
              <w:t>S</w:t>
            </w:r>
            <w:r w:rsidRPr="00972ADD">
              <w:rPr>
                <w:bCs/>
                <w:sz w:val="24"/>
                <w:szCs w:val="24"/>
              </w:rPr>
              <w:t xml:space="preserve"> </w:t>
            </w:r>
            <w:r w:rsidRPr="00822037">
              <w:rPr>
                <w:bCs/>
                <w:sz w:val="24"/>
                <w:szCs w:val="24"/>
              </w:rPr>
              <w:t>EXCEL</w:t>
            </w:r>
            <w:r>
              <w:rPr>
                <w:bCs/>
                <w:sz w:val="24"/>
                <w:szCs w:val="24"/>
              </w:rPr>
              <w:t xml:space="preserve"> Подведение итогов.</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30</w:t>
            </w:r>
            <w:r w:rsidRPr="00726E3F">
              <w:rPr>
                <w:sz w:val="24"/>
                <w:szCs w:val="24"/>
              </w:rPr>
              <w:t>.</w:t>
            </w:r>
            <w:r>
              <w:rPr>
                <w:sz w:val="24"/>
                <w:szCs w:val="24"/>
              </w:rPr>
              <w:t xml:space="preserve"> Работа с данными </w:t>
            </w:r>
            <w:r>
              <w:rPr>
                <w:bCs/>
                <w:sz w:val="24"/>
                <w:szCs w:val="24"/>
              </w:rPr>
              <w:t>в М</w:t>
            </w:r>
            <w:r>
              <w:rPr>
                <w:bCs/>
                <w:sz w:val="24"/>
                <w:szCs w:val="24"/>
                <w:lang w:val="en-US"/>
              </w:rPr>
              <w:t>S</w:t>
            </w:r>
            <w:r w:rsidRPr="00972ADD">
              <w:rPr>
                <w:bCs/>
                <w:sz w:val="24"/>
                <w:szCs w:val="24"/>
              </w:rPr>
              <w:t xml:space="preserve"> </w:t>
            </w:r>
            <w:r w:rsidRPr="00822037">
              <w:rPr>
                <w:bCs/>
                <w:sz w:val="24"/>
                <w:szCs w:val="24"/>
              </w:rPr>
              <w:t>EXCEL</w:t>
            </w:r>
            <w:r>
              <w:rPr>
                <w:bCs/>
                <w:sz w:val="24"/>
                <w:szCs w:val="24"/>
              </w:rPr>
              <w:t xml:space="preserve">  Консолидация и сводные таблицы.</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
                <w:sz w:val="24"/>
                <w:szCs w:val="24"/>
              </w:rPr>
            </w:pPr>
            <w:r w:rsidRPr="00726E3F">
              <w:rPr>
                <w:sz w:val="24"/>
                <w:szCs w:val="24"/>
              </w:rPr>
              <w:t xml:space="preserve">Практическое занятое </w:t>
            </w:r>
            <w:r>
              <w:rPr>
                <w:sz w:val="24"/>
                <w:szCs w:val="24"/>
              </w:rPr>
              <w:t>31</w:t>
            </w:r>
            <w:r w:rsidRPr="00726E3F">
              <w:rPr>
                <w:sz w:val="24"/>
                <w:szCs w:val="24"/>
              </w:rPr>
              <w:t>.</w:t>
            </w:r>
            <w:r>
              <w:rPr>
                <w:sz w:val="24"/>
                <w:szCs w:val="24"/>
              </w:rPr>
              <w:t xml:space="preserve"> </w:t>
            </w:r>
            <w:r w:rsidRPr="00972ADD">
              <w:rPr>
                <w:sz w:val="24"/>
                <w:szCs w:val="24"/>
              </w:rPr>
              <w:t>Решение задач по специальности</w:t>
            </w:r>
            <w:r w:rsidRPr="00822037">
              <w:rPr>
                <w:bCs/>
                <w:sz w:val="24"/>
                <w:szCs w:val="24"/>
              </w:rPr>
              <w:t xml:space="preserve"> </w:t>
            </w:r>
            <w:r>
              <w:rPr>
                <w:bCs/>
                <w:sz w:val="24"/>
                <w:szCs w:val="24"/>
              </w:rPr>
              <w:t xml:space="preserve"> </w:t>
            </w:r>
            <w:r w:rsidRPr="00822037">
              <w:rPr>
                <w:bCs/>
                <w:sz w:val="24"/>
                <w:szCs w:val="24"/>
              </w:rPr>
              <w:t>Расчет прибыли, расхода, закупок. Расчет заработной платы сотрудников.</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726E3F" w:rsidRDefault="00174C80" w:rsidP="00174C80">
            <w:pPr>
              <w:rPr>
                <w:sz w:val="24"/>
                <w:szCs w:val="24"/>
              </w:rPr>
            </w:pPr>
            <w:r w:rsidRPr="00822037">
              <w:rPr>
                <w:b/>
                <w:bCs/>
                <w:sz w:val="24"/>
                <w:szCs w:val="24"/>
              </w:rPr>
              <w:t>Тема 2.5</w:t>
            </w:r>
            <w:r>
              <w:rPr>
                <w:b/>
                <w:bCs/>
                <w:sz w:val="24"/>
                <w:szCs w:val="24"/>
              </w:rPr>
              <w:t xml:space="preserve"> </w:t>
            </w:r>
            <w:r w:rsidRPr="00822037">
              <w:rPr>
                <w:b/>
                <w:bCs/>
                <w:sz w:val="24"/>
                <w:szCs w:val="24"/>
              </w:rPr>
              <w:t>П</w:t>
            </w:r>
            <w:r w:rsidRPr="00822037">
              <w:rPr>
                <w:b/>
                <w:sz w:val="24"/>
                <w:szCs w:val="24"/>
              </w:rPr>
              <w:t>акеты прикладных программ в области профессиональной деятельности</w:t>
            </w:r>
            <w:r w:rsidRPr="00822037">
              <w:rPr>
                <w:b/>
                <w:bCs/>
                <w:sz w:val="24"/>
                <w:szCs w:val="24"/>
              </w:rPr>
              <w:t xml:space="preserve"> </w:t>
            </w:r>
          </w:p>
        </w:tc>
        <w:tc>
          <w:tcPr>
            <w:tcW w:w="743" w:type="pct"/>
            <w:vAlign w:val="center"/>
          </w:tcPr>
          <w:p w:rsidR="00174C80" w:rsidRDefault="00174C80" w:rsidP="00DC0E97">
            <w:pPr>
              <w:jc w:val="center"/>
              <w:rPr>
                <w:rFonts w:ascii="Arial" w:hAnsi="Arial" w:cs="Arial"/>
              </w:rPr>
            </w:pP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32</w:t>
            </w:r>
            <w:r w:rsidRPr="00726E3F">
              <w:rPr>
                <w:sz w:val="24"/>
                <w:szCs w:val="24"/>
              </w:rPr>
              <w:t>.</w:t>
            </w:r>
            <w:r w:rsidRPr="00822037">
              <w:rPr>
                <w:bCs/>
                <w:sz w:val="24"/>
                <w:szCs w:val="24"/>
              </w:rPr>
              <w:t xml:space="preserve"> Функциональное назначение  прикладных программ.</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
                <w:sz w:val="24"/>
                <w:szCs w:val="24"/>
              </w:rPr>
            </w:pPr>
            <w:r w:rsidRPr="00726E3F">
              <w:rPr>
                <w:sz w:val="24"/>
                <w:szCs w:val="24"/>
              </w:rPr>
              <w:t xml:space="preserve">Практическое занятое </w:t>
            </w:r>
            <w:r>
              <w:rPr>
                <w:sz w:val="24"/>
                <w:szCs w:val="24"/>
              </w:rPr>
              <w:t>33</w:t>
            </w:r>
            <w:r w:rsidRPr="00726E3F">
              <w:rPr>
                <w:sz w:val="24"/>
                <w:szCs w:val="24"/>
              </w:rPr>
              <w:t>.</w:t>
            </w:r>
            <w:r w:rsidRPr="00822037">
              <w:rPr>
                <w:bCs/>
                <w:sz w:val="24"/>
                <w:szCs w:val="24"/>
              </w:rPr>
              <w:t xml:space="preserve"> Работа с базами данных клиентов</w:t>
            </w:r>
            <w:r>
              <w:rPr>
                <w:bCs/>
                <w:sz w:val="24"/>
                <w:szCs w:val="24"/>
              </w:rPr>
              <w:t>. С</w:t>
            </w:r>
            <w:r w:rsidRPr="00822037">
              <w:rPr>
                <w:bCs/>
                <w:sz w:val="24"/>
                <w:szCs w:val="24"/>
              </w:rPr>
              <w:t>оздани</w:t>
            </w:r>
            <w:r>
              <w:rPr>
                <w:bCs/>
                <w:sz w:val="24"/>
                <w:szCs w:val="24"/>
              </w:rPr>
              <w:t>е</w:t>
            </w:r>
            <w:r w:rsidRPr="00822037">
              <w:rPr>
                <w:bCs/>
                <w:sz w:val="24"/>
                <w:szCs w:val="24"/>
              </w:rPr>
              <w:t xml:space="preserve"> клиентской базы</w:t>
            </w:r>
            <w:r>
              <w:rPr>
                <w:bCs/>
                <w:sz w:val="24"/>
                <w:szCs w:val="24"/>
              </w:rPr>
              <w:t xml:space="preserve">. </w:t>
            </w:r>
            <w:r w:rsidRPr="00822037">
              <w:rPr>
                <w:bCs/>
                <w:sz w:val="24"/>
                <w:szCs w:val="24"/>
              </w:rPr>
              <w:t>Ввод, редактирование и хранение данных.</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34</w:t>
            </w:r>
            <w:r w:rsidRPr="00726E3F">
              <w:rPr>
                <w:sz w:val="24"/>
                <w:szCs w:val="24"/>
              </w:rPr>
              <w:t>.</w:t>
            </w:r>
            <w:r>
              <w:rPr>
                <w:sz w:val="24"/>
                <w:szCs w:val="24"/>
              </w:rPr>
              <w:t xml:space="preserve"> </w:t>
            </w:r>
            <w:r w:rsidRPr="00822037">
              <w:rPr>
                <w:bCs/>
                <w:sz w:val="24"/>
                <w:szCs w:val="24"/>
              </w:rPr>
              <w:t xml:space="preserve">Способы формирования запросов при обращении к базе данных. </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C52AB2" w:rsidRDefault="00174C80" w:rsidP="00174C80">
            <w:pPr>
              <w:rPr>
                <w:b/>
                <w:bCs/>
                <w:sz w:val="24"/>
                <w:szCs w:val="24"/>
              </w:rPr>
            </w:pPr>
            <w:r w:rsidRPr="00726E3F">
              <w:rPr>
                <w:sz w:val="24"/>
                <w:szCs w:val="24"/>
              </w:rPr>
              <w:t xml:space="preserve">Практическое занятое </w:t>
            </w:r>
            <w:r>
              <w:rPr>
                <w:sz w:val="24"/>
                <w:szCs w:val="24"/>
              </w:rPr>
              <w:t>35</w:t>
            </w:r>
            <w:r w:rsidRPr="00726E3F">
              <w:rPr>
                <w:sz w:val="24"/>
                <w:szCs w:val="24"/>
              </w:rPr>
              <w:t>.</w:t>
            </w:r>
            <w:r w:rsidRPr="00822037">
              <w:rPr>
                <w:bCs/>
                <w:sz w:val="24"/>
                <w:szCs w:val="24"/>
              </w:rPr>
              <w:t xml:space="preserve"> Составление и получение отчетов о деятельности салона.</w:t>
            </w:r>
            <w:r>
              <w:rPr>
                <w:bCs/>
                <w:sz w:val="24"/>
                <w:szCs w:val="24"/>
              </w:rPr>
              <w:t xml:space="preserve"> </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Cs/>
                <w:sz w:val="24"/>
                <w:szCs w:val="24"/>
              </w:rPr>
            </w:pPr>
            <w:r w:rsidRPr="00726E3F">
              <w:rPr>
                <w:sz w:val="24"/>
                <w:szCs w:val="24"/>
              </w:rPr>
              <w:t xml:space="preserve">Практическое занятое </w:t>
            </w:r>
            <w:r>
              <w:rPr>
                <w:sz w:val="24"/>
                <w:szCs w:val="24"/>
              </w:rPr>
              <w:t>36</w:t>
            </w:r>
            <w:r w:rsidRPr="00726E3F">
              <w:rPr>
                <w:sz w:val="24"/>
                <w:szCs w:val="24"/>
              </w:rPr>
              <w:t>.</w:t>
            </w:r>
            <w:r>
              <w:rPr>
                <w:sz w:val="24"/>
                <w:szCs w:val="24"/>
              </w:rPr>
              <w:t xml:space="preserve"> </w:t>
            </w:r>
            <w:r w:rsidRPr="0081078C">
              <w:rPr>
                <w:sz w:val="24"/>
                <w:szCs w:val="24"/>
              </w:rPr>
              <w:t>Создание БД по специальности с учетом стандартов WorldSkills</w:t>
            </w:r>
            <w:r>
              <w:rPr>
                <w:sz w:val="24"/>
                <w:szCs w:val="24"/>
              </w:rPr>
              <w:t>.</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726E3F" w:rsidRDefault="00174C80" w:rsidP="00174C80">
            <w:pPr>
              <w:rPr>
                <w:sz w:val="24"/>
                <w:szCs w:val="24"/>
              </w:rPr>
            </w:pPr>
            <w:r w:rsidRPr="00822037">
              <w:rPr>
                <w:b/>
                <w:bCs/>
                <w:sz w:val="24"/>
                <w:szCs w:val="24"/>
              </w:rPr>
              <w:t>Тема 3.1</w:t>
            </w:r>
            <w:r>
              <w:rPr>
                <w:b/>
                <w:bCs/>
                <w:sz w:val="24"/>
                <w:szCs w:val="24"/>
              </w:rPr>
              <w:t xml:space="preserve"> </w:t>
            </w:r>
            <w:r w:rsidRPr="00822037">
              <w:rPr>
                <w:b/>
                <w:bCs/>
                <w:sz w:val="24"/>
                <w:szCs w:val="24"/>
              </w:rPr>
              <w:t>Компьютерные сети, сеть Интернет</w:t>
            </w:r>
          </w:p>
        </w:tc>
        <w:tc>
          <w:tcPr>
            <w:tcW w:w="743" w:type="pct"/>
            <w:vAlign w:val="center"/>
          </w:tcPr>
          <w:p w:rsidR="00174C80" w:rsidRDefault="00174C80" w:rsidP="00DC0E97">
            <w:pPr>
              <w:jc w:val="center"/>
              <w:rPr>
                <w:rFonts w:ascii="Arial" w:hAnsi="Arial" w:cs="Arial"/>
              </w:rPr>
            </w:pP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37</w:t>
            </w:r>
            <w:r w:rsidRPr="00726E3F">
              <w:rPr>
                <w:sz w:val="24"/>
                <w:szCs w:val="24"/>
              </w:rPr>
              <w:t>.</w:t>
            </w:r>
            <w:r>
              <w:rPr>
                <w:sz w:val="24"/>
                <w:szCs w:val="24"/>
              </w:rPr>
              <w:t xml:space="preserve"> </w:t>
            </w:r>
            <w:r w:rsidRPr="00822037">
              <w:rPr>
                <w:bCs/>
                <w:sz w:val="24"/>
                <w:szCs w:val="24"/>
              </w:rPr>
              <w:t xml:space="preserve">Классификация сетей по масштабам, топологии, архитектуре и стандартам. Среда передачи данных. Типы компьютерных сетей. Эталонная модель </w:t>
            </w:r>
            <w:r w:rsidRPr="00822037">
              <w:rPr>
                <w:bCs/>
                <w:sz w:val="24"/>
                <w:szCs w:val="24"/>
                <w:lang w:val="en-US"/>
              </w:rPr>
              <w:t>OSI</w:t>
            </w:r>
            <w:r w:rsidRPr="00822037">
              <w:rPr>
                <w:bCs/>
                <w:sz w:val="24"/>
                <w:szCs w:val="24"/>
              </w:rPr>
              <w:t xml:space="preserve">. Преимущества работы в локальной сети. </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38</w:t>
            </w:r>
            <w:r w:rsidRPr="00726E3F">
              <w:rPr>
                <w:sz w:val="24"/>
                <w:szCs w:val="24"/>
              </w:rPr>
              <w:t>.</w:t>
            </w:r>
            <w:r>
              <w:rPr>
                <w:sz w:val="24"/>
                <w:szCs w:val="24"/>
              </w:rPr>
              <w:t xml:space="preserve"> </w:t>
            </w:r>
            <w:r w:rsidRPr="00822037">
              <w:rPr>
                <w:bCs/>
                <w:sz w:val="24"/>
                <w:szCs w:val="24"/>
              </w:rPr>
              <w:t>Технология World Wide Web. Браузеры. Адресация ресурсов, навигация. Настройка Internet Explorer. Электронная почта и телеконференции</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39</w:t>
            </w:r>
            <w:r w:rsidRPr="00726E3F">
              <w:rPr>
                <w:sz w:val="24"/>
                <w:szCs w:val="24"/>
              </w:rPr>
              <w:t>.</w:t>
            </w:r>
            <w:r>
              <w:rPr>
                <w:sz w:val="24"/>
                <w:szCs w:val="24"/>
              </w:rPr>
              <w:t xml:space="preserve"> </w:t>
            </w:r>
            <w:r w:rsidRPr="00822037">
              <w:rPr>
                <w:bCs/>
                <w:sz w:val="24"/>
                <w:szCs w:val="24"/>
              </w:rPr>
              <w:t xml:space="preserve">Мультимедиа технологии и электронная коммерция в Интернете. Основы языка гипертекстовой разметки документов. Форматирование текста и размещение графики. Гиперссылки, списки, формы. </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
                <w:bCs/>
                <w:sz w:val="24"/>
                <w:szCs w:val="24"/>
              </w:rPr>
            </w:pPr>
            <w:r w:rsidRPr="00726E3F">
              <w:rPr>
                <w:sz w:val="24"/>
                <w:szCs w:val="24"/>
              </w:rPr>
              <w:t xml:space="preserve">Практическое занятое </w:t>
            </w:r>
            <w:r>
              <w:rPr>
                <w:sz w:val="24"/>
                <w:szCs w:val="24"/>
              </w:rPr>
              <w:t>40</w:t>
            </w:r>
            <w:r w:rsidRPr="00726E3F">
              <w:rPr>
                <w:sz w:val="24"/>
                <w:szCs w:val="24"/>
              </w:rPr>
              <w:t>.</w:t>
            </w:r>
            <w:r>
              <w:rPr>
                <w:sz w:val="24"/>
                <w:szCs w:val="24"/>
              </w:rPr>
              <w:t xml:space="preserve"> </w:t>
            </w:r>
            <w:r w:rsidRPr="00822037">
              <w:rPr>
                <w:bCs/>
                <w:sz w:val="24"/>
                <w:szCs w:val="24"/>
              </w:rPr>
              <w:t>Инструментальные средства создания Web-страниц. Основы проектирования Web – страниц..</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822037" w:rsidRDefault="00174C80" w:rsidP="00174C80">
            <w:pPr>
              <w:rPr>
                <w:bCs/>
                <w:sz w:val="24"/>
                <w:szCs w:val="24"/>
              </w:rPr>
            </w:pPr>
            <w:r w:rsidRPr="00726E3F">
              <w:rPr>
                <w:sz w:val="24"/>
                <w:szCs w:val="24"/>
              </w:rPr>
              <w:t xml:space="preserve">Практическое занятое </w:t>
            </w:r>
            <w:r>
              <w:rPr>
                <w:sz w:val="24"/>
                <w:szCs w:val="24"/>
              </w:rPr>
              <w:t>41</w:t>
            </w:r>
            <w:r w:rsidRPr="00726E3F">
              <w:rPr>
                <w:sz w:val="24"/>
                <w:szCs w:val="24"/>
              </w:rPr>
              <w:t>.</w:t>
            </w:r>
            <w:r>
              <w:rPr>
                <w:sz w:val="24"/>
                <w:szCs w:val="24"/>
              </w:rPr>
              <w:t xml:space="preserve"> </w:t>
            </w:r>
            <w:r w:rsidRPr="00822037">
              <w:rPr>
                <w:bCs/>
                <w:sz w:val="24"/>
                <w:szCs w:val="24"/>
              </w:rPr>
              <w:t>Создание Web-страницы салона.</w:t>
            </w:r>
          </w:p>
        </w:tc>
        <w:tc>
          <w:tcPr>
            <w:tcW w:w="743" w:type="pct"/>
            <w:vAlign w:val="center"/>
          </w:tcPr>
          <w:p w:rsidR="00174C80" w:rsidRDefault="00DC0E97" w:rsidP="00DC0E97">
            <w:pPr>
              <w:jc w:val="center"/>
              <w:rPr>
                <w:rFonts w:ascii="Arial" w:hAnsi="Arial" w:cs="Arial"/>
              </w:rPr>
            </w:pPr>
            <w:r>
              <w:rPr>
                <w:rFonts w:ascii="Arial" w:hAnsi="Arial" w:cs="Arial"/>
              </w:rPr>
              <w:t>2</w:t>
            </w:r>
          </w:p>
        </w:tc>
      </w:tr>
      <w:tr w:rsidR="00174C80" w:rsidRPr="003709C3" w:rsidTr="009A0D99">
        <w:trPr>
          <w:trHeight w:val="20"/>
        </w:trPr>
        <w:tc>
          <w:tcPr>
            <w:tcW w:w="4257" w:type="pct"/>
          </w:tcPr>
          <w:p w:rsidR="00174C80" w:rsidRPr="00726E3F" w:rsidRDefault="00EF4603" w:rsidP="00EF4603">
            <w:pPr>
              <w:rPr>
                <w:sz w:val="24"/>
                <w:szCs w:val="24"/>
              </w:rPr>
            </w:pPr>
            <w:r w:rsidRPr="00822037">
              <w:rPr>
                <w:b/>
                <w:bCs/>
                <w:sz w:val="24"/>
                <w:szCs w:val="24"/>
              </w:rPr>
              <w:t>Тема 3.2</w:t>
            </w:r>
            <w:r>
              <w:rPr>
                <w:b/>
                <w:bCs/>
                <w:sz w:val="24"/>
                <w:szCs w:val="24"/>
              </w:rPr>
              <w:t xml:space="preserve"> </w:t>
            </w:r>
            <w:r w:rsidRPr="00822037">
              <w:rPr>
                <w:b/>
                <w:bCs/>
                <w:sz w:val="24"/>
                <w:szCs w:val="24"/>
              </w:rPr>
              <w:t>Основы информационной  и технической компьютерной безопасности</w:t>
            </w:r>
          </w:p>
        </w:tc>
        <w:tc>
          <w:tcPr>
            <w:tcW w:w="743" w:type="pct"/>
            <w:vAlign w:val="center"/>
          </w:tcPr>
          <w:p w:rsidR="00174C80" w:rsidRDefault="00174C80" w:rsidP="00DC0E97">
            <w:pPr>
              <w:jc w:val="center"/>
              <w:rPr>
                <w:rFonts w:ascii="Arial" w:hAnsi="Arial" w:cs="Arial"/>
              </w:rPr>
            </w:pPr>
          </w:p>
        </w:tc>
      </w:tr>
      <w:tr w:rsidR="00EE7964" w:rsidRPr="003709C3" w:rsidTr="009A0D99">
        <w:trPr>
          <w:trHeight w:val="20"/>
        </w:trPr>
        <w:tc>
          <w:tcPr>
            <w:tcW w:w="4257" w:type="pct"/>
          </w:tcPr>
          <w:p w:rsidR="00EE7964" w:rsidRPr="00726E3F" w:rsidRDefault="00EE7964" w:rsidP="00EE7964">
            <w:pPr>
              <w:rPr>
                <w:sz w:val="24"/>
                <w:szCs w:val="24"/>
              </w:rPr>
            </w:pPr>
            <w:r w:rsidRPr="00726E3F">
              <w:rPr>
                <w:sz w:val="24"/>
                <w:szCs w:val="24"/>
              </w:rPr>
              <w:t xml:space="preserve">Практическое занятое </w:t>
            </w:r>
            <w:r>
              <w:rPr>
                <w:sz w:val="24"/>
                <w:szCs w:val="24"/>
              </w:rPr>
              <w:t>42</w:t>
            </w:r>
            <w:r w:rsidRPr="00726E3F">
              <w:rPr>
                <w:sz w:val="24"/>
                <w:szCs w:val="24"/>
              </w:rPr>
              <w:t>.</w:t>
            </w:r>
            <w:r>
              <w:rPr>
                <w:sz w:val="24"/>
                <w:szCs w:val="24"/>
              </w:rPr>
              <w:t xml:space="preserve"> </w:t>
            </w:r>
            <w:r w:rsidRPr="00822037">
              <w:rPr>
                <w:bCs/>
                <w:sz w:val="24"/>
                <w:szCs w:val="24"/>
              </w:rPr>
              <w:t xml:space="preserve">Информационная безопасность. Классификация средств защиты. </w:t>
            </w:r>
          </w:p>
        </w:tc>
        <w:tc>
          <w:tcPr>
            <w:tcW w:w="743" w:type="pct"/>
            <w:vAlign w:val="center"/>
          </w:tcPr>
          <w:p w:rsidR="00EE7964" w:rsidRDefault="00EE7964" w:rsidP="00EE7964">
            <w:pPr>
              <w:jc w:val="center"/>
              <w:rPr>
                <w:rFonts w:ascii="Arial" w:hAnsi="Arial" w:cs="Arial"/>
              </w:rPr>
            </w:pPr>
            <w:r>
              <w:rPr>
                <w:rFonts w:ascii="Arial" w:hAnsi="Arial" w:cs="Arial"/>
              </w:rPr>
              <w:t>2</w:t>
            </w:r>
          </w:p>
        </w:tc>
      </w:tr>
      <w:tr w:rsidR="00EE7964" w:rsidRPr="003709C3" w:rsidTr="009A0D99">
        <w:trPr>
          <w:trHeight w:val="20"/>
        </w:trPr>
        <w:tc>
          <w:tcPr>
            <w:tcW w:w="4257" w:type="pct"/>
          </w:tcPr>
          <w:p w:rsidR="00EE7964" w:rsidRPr="00726E3F" w:rsidRDefault="00EE7964" w:rsidP="00EE7964">
            <w:pPr>
              <w:rPr>
                <w:sz w:val="24"/>
                <w:szCs w:val="24"/>
              </w:rPr>
            </w:pPr>
            <w:r w:rsidRPr="00726E3F">
              <w:rPr>
                <w:sz w:val="24"/>
                <w:szCs w:val="24"/>
              </w:rPr>
              <w:t xml:space="preserve">Практическое занятое </w:t>
            </w:r>
            <w:r>
              <w:rPr>
                <w:sz w:val="24"/>
                <w:szCs w:val="24"/>
              </w:rPr>
              <w:t>43</w:t>
            </w:r>
            <w:r w:rsidRPr="00726E3F">
              <w:rPr>
                <w:sz w:val="24"/>
                <w:szCs w:val="24"/>
              </w:rPr>
              <w:t>.</w:t>
            </w:r>
            <w:r>
              <w:rPr>
                <w:sz w:val="24"/>
                <w:szCs w:val="24"/>
              </w:rPr>
              <w:t xml:space="preserve"> </w:t>
            </w:r>
            <w:r w:rsidRPr="00822037">
              <w:rPr>
                <w:bCs/>
                <w:sz w:val="24"/>
                <w:szCs w:val="24"/>
              </w:rPr>
              <w:t xml:space="preserve">Защита от компьютерных вирусов. Виды компьютерных вирусов </w:t>
            </w:r>
          </w:p>
        </w:tc>
        <w:tc>
          <w:tcPr>
            <w:tcW w:w="743" w:type="pct"/>
            <w:vAlign w:val="center"/>
          </w:tcPr>
          <w:p w:rsidR="00EE7964" w:rsidRDefault="00EE7964" w:rsidP="00EE7964">
            <w:pPr>
              <w:jc w:val="center"/>
              <w:rPr>
                <w:rFonts w:ascii="Arial" w:hAnsi="Arial" w:cs="Arial"/>
              </w:rPr>
            </w:pPr>
            <w:r>
              <w:rPr>
                <w:rFonts w:ascii="Arial" w:hAnsi="Arial" w:cs="Arial"/>
              </w:rPr>
              <w:t>2</w:t>
            </w:r>
          </w:p>
        </w:tc>
      </w:tr>
      <w:tr w:rsidR="00EE7964" w:rsidRPr="003709C3" w:rsidTr="009A0D99">
        <w:trPr>
          <w:trHeight w:val="20"/>
        </w:trPr>
        <w:tc>
          <w:tcPr>
            <w:tcW w:w="4257" w:type="pct"/>
          </w:tcPr>
          <w:p w:rsidR="00EE7964" w:rsidRPr="008020F8" w:rsidRDefault="00EE7964" w:rsidP="00EE7964">
            <w:pPr>
              <w:rPr>
                <w:bCs/>
                <w:sz w:val="24"/>
                <w:szCs w:val="24"/>
              </w:rPr>
            </w:pPr>
            <w:r w:rsidRPr="00726E3F">
              <w:rPr>
                <w:sz w:val="24"/>
                <w:szCs w:val="24"/>
              </w:rPr>
              <w:t xml:space="preserve">Практическое занятое </w:t>
            </w:r>
            <w:r>
              <w:rPr>
                <w:sz w:val="24"/>
                <w:szCs w:val="24"/>
              </w:rPr>
              <w:t>44</w:t>
            </w:r>
            <w:r w:rsidRPr="00726E3F">
              <w:rPr>
                <w:sz w:val="24"/>
                <w:szCs w:val="24"/>
              </w:rPr>
              <w:t>.</w:t>
            </w:r>
            <w:r>
              <w:rPr>
                <w:sz w:val="24"/>
                <w:szCs w:val="24"/>
              </w:rPr>
              <w:t xml:space="preserve"> </w:t>
            </w:r>
            <w:r w:rsidRPr="00822037">
              <w:rPr>
                <w:bCs/>
                <w:sz w:val="24"/>
                <w:szCs w:val="24"/>
              </w:rPr>
              <w:t>Программно-технический уровень защиты. Защита жесткого диска. Организация безопасной работы с компьютерной техникой.</w:t>
            </w:r>
          </w:p>
        </w:tc>
        <w:tc>
          <w:tcPr>
            <w:tcW w:w="743" w:type="pct"/>
            <w:vAlign w:val="center"/>
          </w:tcPr>
          <w:p w:rsidR="00EE7964" w:rsidRDefault="00EE7964" w:rsidP="00EE7964">
            <w:pPr>
              <w:jc w:val="center"/>
              <w:rPr>
                <w:rFonts w:ascii="Arial" w:hAnsi="Arial" w:cs="Arial"/>
              </w:rPr>
            </w:pPr>
            <w:r>
              <w:rPr>
                <w:rFonts w:ascii="Arial" w:hAnsi="Arial" w:cs="Arial"/>
              </w:rPr>
              <w:t>2</w:t>
            </w:r>
          </w:p>
        </w:tc>
      </w:tr>
      <w:tr w:rsidR="00EF4603" w:rsidRPr="003709C3" w:rsidTr="009A0D99">
        <w:trPr>
          <w:trHeight w:val="20"/>
        </w:trPr>
        <w:tc>
          <w:tcPr>
            <w:tcW w:w="4257" w:type="pct"/>
          </w:tcPr>
          <w:p w:rsidR="00EF4603" w:rsidRPr="00726E3F" w:rsidRDefault="00EF4603" w:rsidP="00EF4603">
            <w:pPr>
              <w:rPr>
                <w:sz w:val="24"/>
                <w:szCs w:val="24"/>
              </w:rPr>
            </w:pPr>
            <w:r w:rsidRPr="00822037">
              <w:rPr>
                <w:b/>
                <w:bCs/>
                <w:sz w:val="24"/>
                <w:szCs w:val="24"/>
              </w:rPr>
              <w:t>Тема 3.</w:t>
            </w:r>
            <w:r>
              <w:rPr>
                <w:b/>
                <w:bCs/>
                <w:sz w:val="24"/>
                <w:szCs w:val="24"/>
              </w:rPr>
              <w:t xml:space="preserve">3 </w:t>
            </w:r>
            <w:r w:rsidRPr="001315EA">
              <w:rPr>
                <w:b/>
                <w:bCs/>
                <w:sz w:val="24"/>
                <w:szCs w:val="24"/>
              </w:rPr>
              <w:t>Справочно-правовые системы.</w:t>
            </w:r>
          </w:p>
        </w:tc>
        <w:tc>
          <w:tcPr>
            <w:tcW w:w="743" w:type="pct"/>
            <w:vAlign w:val="center"/>
          </w:tcPr>
          <w:p w:rsidR="00EF4603" w:rsidRDefault="00EF4603" w:rsidP="00DC0E97">
            <w:pPr>
              <w:jc w:val="center"/>
              <w:rPr>
                <w:rFonts w:ascii="Arial" w:hAnsi="Arial" w:cs="Arial"/>
              </w:rPr>
            </w:pPr>
          </w:p>
        </w:tc>
      </w:tr>
      <w:tr w:rsidR="00EE7964" w:rsidRPr="003709C3" w:rsidTr="005F4B68">
        <w:trPr>
          <w:trHeight w:val="20"/>
        </w:trPr>
        <w:tc>
          <w:tcPr>
            <w:tcW w:w="4257" w:type="pct"/>
          </w:tcPr>
          <w:p w:rsidR="00EE7964" w:rsidRPr="006830A3" w:rsidRDefault="00EE7964" w:rsidP="00EE7964">
            <w:pPr>
              <w:rPr>
                <w:sz w:val="24"/>
                <w:szCs w:val="24"/>
              </w:rPr>
            </w:pPr>
            <w:r w:rsidRPr="006830A3">
              <w:rPr>
                <w:sz w:val="24"/>
                <w:szCs w:val="24"/>
              </w:rPr>
              <w:t>Практическое занятое 4</w:t>
            </w:r>
            <w:r>
              <w:rPr>
                <w:sz w:val="24"/>
                <w:szCs w:val="24"/>
              </w:rPr>
              <w:t>5</w:t>
            </w:r>
            <w:r w:rsidRPr="006830A3">
              <w:rPr>
                <w:sz w:val="24"/>
                <w:szCs w:val="24"/>
              </w:rPr>
              <w:t xml:space="preserve">. Общая характеристика СПС «Консультант Плюс». Быстрый поиск документов. </w:t>
            </w:r>
          </w:p>
        </w:tc>
        <w:tc>
          <w:tcPr>
            <w:tcW w:w="743" w:type="pct"/>
          </w:tcPr>
          <w:p w:rsidR="00EE7964" w:rsidRPr="006830A3" w:rsidRDefault="00EE7964" w:rsidP="00EE7964">
            <w:pPr>
              <w:jc w:val="center"/>
              <w:rPr>
                <w:bCs/>
                <w:sz w:val="24"/>
                <w:szCs w:val="24"/>
              </w:rPr>
            </w:pPr>
            <w:r>
              <w:rPr>
                <w:bCs/>
                <w:sz w:val="24"/>
                <w:szCs w:val="24"/>
              </w:rPr>
              <w:t>2</w:t>
            </w:r>
          </w:p>
        </w:tc>
      </w:tr>
      <w:tr w:rsidR="00EE7964" w:rsidRPr="003709C3" w:rsidTr="005F4B68">
        <w:trPr>
          <w:trHeight w:val="20"/>
        </w:trPr>
        <w:tc>
          <w:tcPr>
            <w:tcW w:w="4257" w:type="pct"/>
          </w:tcPr>
          <w:p w:rsidR="00EE7964" w:rsidRPr="006830A3" w:rsidRDefault="00EE7964" w:rsidP="00EE7964">
            <w:pPr>
              <w:rPr>
                <w:sz w:val="24"/>
                <w:szCs w:val="24"/>
              </w:rPr>
            </w:pPr>
            <w:r w:rsidRPr="006830A3">
              <w:rPr>
                <w:sz w:val="24"/>
                <w:szCs w:val="24"/>
              </w:rPr>
              <w:t>Практическое занятое 4</w:t>
            </w:r>
            <w:r>
              <w:rPr>
                <w:sz w:val="24"/>
                <w:szCs w:val="24"/>
              </w:rPr>
              <w:t>6</w:t>
            </w:r>
            <w:r w:rsidRPr="006830A3">
              <w:rPr>
                <w:sz w:val="24"/>
                <w:szCs w:val="24"/>
              </w:rPr>
              <w:t>. Общая характеристика СПС «Консультант Плюс». Поиск с помощью карточки поиска</w:t>
            </w:r>
            <w:r>
              <w:rPr>
                <w:sz w:val="24"/>
                <w:szCs w:val="24"/>
              </w:rPr>
              <w:t>.</w:t>
            </w:r>
          </w:p>
        </w:tc>
        <w:tc>
          <w:tcPr>
            <w:tcW w:w="743" w:type="pct"/>
          </w:tcPr>
          <w:p w:rsidR="00EE7964" w:rsidRPr="006830A3" w:rsidRDefault="00EE7964" w:rsidP="00EE7964">
            <w:pPr>
              <w:jc w:val="center"/>
              <w:rPr>
                <w:bCs/>
                <w:sz w:val="24"/>
                <w:szCs w:val="24"/>
              </w:rPr>
            </w:pPr>
            <w:r>
              <w:rPr>
                <w:bCs/>
                <w:sz w:val="24"/>
                <w:szCs w:val="24"/>
              </w:rPr>
              <w:t>2</w:t>
            </w:r>
          </w:p>
        </w:tc>
      </w:tr>
      <w:tr w:rsidR="00EE7964" w:rsidRPr="003709C3" w:rsidTr="005F4B68">
        <w:trPr>
          <w:trHeight w:val="20"/>
        </w:trPr>
        <w:tc>
          <w:tcPr>
            <w:tcW w:w="4257" w:type="pct"/>
          </w:tcPr>
          <w:p w:rsidR="00EE7964" w:rsidRPr="006830A3" w:rsidRDefault="00EE7964" w:rsidP="00EE7964">
            <w:pPr>
              <w:rPr>
                <w:b/>
                <w:bCs/>
                <w:sz w:val="24"/>
                <w:szCs w:val="24"/>
              </w:rPr>
            </w:pPr>
            <w:r w:rsidRPr="006830A3">
              <w:rPr>
                <w:sz w:val="24"/>
                <w:szCs w:val="24"/>
              </w:rPr>
              <w:t>Практическое занятое 4</w:t>
            </w:r>
            <w:r>
              <w:rPr>
                <w:sz w:val="24"/>
                <w:szCs w:val="24"/>
              </w:rPr>
              <w:t>7</w:t>
            </w:r>
            <w:r w:rsidRPr="006830A3">
              <w:rPr>
                <w:sz w:val="24"/>
                <w:szCs w:val="24"/>
              </w:rPr>
              <w:t>. Общая характеристика СПС «Консультант Плюс». Работа с правовым навигатором.</w:t>
            </w:r>
          </w:p>
        </w:tc>
        <w:tc>
          <w:tcPr>
            <w:tcW w:w="743" w:type="pct"/>
          </w:tcPr>
          <w:p w:rsidR="00EE7964" w:rsidRPr="006830A3" w:rsidRDefault="00EE7964" w:rsidP="00EE7964">
            <w:pPr>
              <w:jc w:val="center"/>
              <w:rPr>
                <w:bCs/>
                <w:sz w:val="24"/>
                <w:szCs w:val="24"/>
              </w:rPr>
            </w:pPr>
            <w:r w:rsidRPr="006830A3">
              <w:rPr>
                <w:bCs/>
                <w:sz w:val="24"/>
                <w:szCs w:val="24"/>
              </w:rPr>
              <w:t>2</w:t>
            </w:r>
          </w:p>
        </w:tc>
      </w:tr>
      <w:tr w:rsidR="00EE7964" w:rsidRPr="003709C3" w:rsidTr="005F4B68">
        <w:trPr>
          <w:trHeight w:val="20"/>
        </w:trPr>
        <w:tc>
          <w:tcPr>
            <w:tcW w:w="4257" w:type="pct"/>
          </w:tcPr>
          <w:p w:rsidR="00EE7964" w:rsidRPr="006830A3" w:rsidRDefault="00EE7964" w:rsidP="00EE7964">
            <w:pPr>
              <w:rPr>
                <w:b/>
                <w:bCs/>
                <w:sz w:val="24"/>
                <w:szCs w:val="24"/>
              </w:rPr>
            </w:pPr>
            <w:r w:rsidRPr="006830A3">
              <w:rPr>
                <w:sz w:val="24"/>
                <w:szCs w:val="24"/>
              </w:rPr>
              <w:t>Практическое занятое 4</w:t>
            </w:r>
            <w:r>
              <w:rPr>
                <w:sz w:val="24"/>
                <w:szCs w:val="24"/>
              </w:rPr>
              <w:t>8</w:t>
            </w:r>
            <w:r w:rsidRPr="006830A3">
              <w:rPr>
                <w:sz w:val="24"/>
                <w:szCs w:val="24"/>
              </w:rPr>
              <w:t>. Работа с расширенными средствами поиска</w:t>
            </w:r>
          </w:p>
        </w:tc>
        <w:tc>
          <w:tcPr>
            <w:tcW w:w="743" w:type="pct"/>
          </w:tcPr>
          <w:p w:rsidR="00EE7964" w:rsidRPr="006830A3" w:rsidRDefault="00EE7964" w:rsidP="00EE7964">
            <w:pPr>
              <w:jc w:val="center"/>
              <w:rPr>
                <w:bCs/>
                <w:sz w:val="24"/>
                <w:szCs w:val="24"/>
              </w:rPr>
            </w:pPr>
            <w:r w:rsidRPr="006830A3">
              <w:rPr>
                <w:bCs/>
                <w:sz w:val="24"/>
                <w:szCs w:val="24"/>
              </w:rPr>
              <w:t>2</w:t>
            </w:r>
          </w:p>
        </w:tc>
      </w:tr>
      <w:tr w:rsidR="00EE7964" w:rsidRPr="003709C3" w:rsidTr="005F4B68">
        <w:trPr>
          <w:trHeight w:val="20"/>
        </w:trPr>
        <w:tc>
          <w:tcPr>
            <w:tcW w:w="4257" w:type="pct"/>
          </w:tcPr>
          <w:p w:rsidR="00EE7964" w:rsidRPr="006830A3" w:rsidRDefault="00EE7964" w:rsidP="00EE7964">
            <w:pPr>
              <w:rPr>
                <w:b/>
                <w:bCs/>
                <w:sz w:val="24"/>
                <w:szCs w:val="24"/>
              </w:rPr>
            </w:pPr>
            <w:r w:rsidRPr="006830A3">
              <w:rPr>
                <w:sz w:val="24"/>
                <w:szCs w:val="24"/>
              </w:rPr>
              <w:t>Практическое занятое 4</w:t>
            </w:r>
            <w:r>
              <w:rPr>
                <w:sz w:val="24"/>
                <w:szCs w:val="24"/>
              </w:rPr>
              <w:t>9</w:t>
            </w:r>
            <w:r w:rsidRPr="006830A3">
              <w:rPr>
                <w:sz w:val="24"/>
                <w:szCs w:val="24"/>
              </w:rPr>
              <w:t>.</w:t>
            </w:r>
            <w:r>
              <w:rPr>
                <w:sz w:val="24"/>
                <w:szCs w:val="24"/>
              </w:rPr>
              <w:t xml:space="preserve"> </w:t>
            </w:r>
            <w:r w:rsidRPr="006830A3">
              <w:rPr>
                <w:sz w:val="24"/>
                <w:szCs w:val="24"/>
              </w:rPr>
              <w:t>Приемы работы с документами. Сохранение результатов работы</w:t>
            </w:r>
          </w:p>
        </w:tc>
        <w:tc>
          <w:tcPr>
            <w:tcW w:w="743" w:type="pct"/>
          </w:tcPr>
          <w:p w:rsidR="00EE7964" w:rsidRPr="006830A3" w:rsidRDefault="00EE7964" w:rsidP="00EE7964">
            <w:pPr>
              <w:jc w:val="center"/>
              <w:rPr>
                <w:bCs/>
                <w:sz w:val="24"/>
                <w:szCs w:val="24"/>
              </w:rPr>
            </w:pPr>
            <w:r w:rsidRPr="006830A3">
              <w:rPr>
                <w:bCs/>
                <w:sz w:val="24"/>
                <w:szCs w:val="24"/>
              </w:rPr>
              <w:t>2</w:t>
            </w:r>
          </w:p>
        </w:tc>
      </w:tr>
      <w:tr w:rsidR="00EE7964" w:rsidRPr="003709C3" w:rsidTr="005F4B68">
        <w:trPr>
          <w:trHeight w:val="20"/>
        </w:trPr>
        <w:tc>
          <w:tcPr>
            <w:tcW w:w="4257" w:type="pct"/>
          </w:tcPr>
          <w:p w:rsidR="00EE7964" w:rsidRPr="006830A3" w:rsidRDefault="00EE7964" w:rsidP="00EE7964">
            <w:pPr>
              <w:rPr>
                <w:b/>
                <w:bCs/>
                <w:sz w:val="24"/>
                <w:szCs w:val="24"/>
              </w:rPr>
            </w:pPr>
            <w:r w:rsidRPr="006830A3">
              <w:rPr>
                <w:sz w:val="24"/>
                <w:szCs w:val="24"/>
              </w:rPr>
              <w:t xml:space="preserve">Практическое занятое </w:t>
            </w:r>
            <w:r>
              <w:rPr>
                <w:sz w:val="24"/>
                <w:szCs w:val="24"/>
              </w:rPr>
              <w:t>50</w:t>
            </w:r>
            <w:r w:rsidRPr="006830A3">
              <w:rPr>
                <w:sz w:val="24"/>
                <w:szCs w:val="24"/>
              </w:rPr>
              <w:t>. Общая характеристика СПС «Гарант». Базовый поиск документов.</w:t>
            </w:r>
            <w:r>
              <w:rPr>
                <w:sz w:val="24"/>
                <w:szCs w:val="24"/>
              </w:rPr>
              <w:t xml:space="preserve"> </w:t>
            </w:r>
          </w:p>
        </w:tc>
        <w:tc>
          <w:tcPr>
            <w:tcW w:w="743" w:type="pct"/>
          </w:tcPr>
          <w:p w:rsidR="00EE7964" w:rsidRPr="006830A3" w:rsidRDefault="00EE7964" w:rsidP="00EE7964">
            <w:pPr>
              <w:jc w:val="center"/>
              <w:rPr>
                <w:bCs/>
                <w:sz w:val="24"/>
                <w:szCs w:val="24"/>
              </w:rPr>
            </w:pPr>
            <w:r w:rsidRPr="006830A3">
              <w:rPr>
                <w:bCs/>
                <w:sz w:val="24"/>
                <w:szCs w:val="24"/>
              </w:rPr>
              <w:t>2</w:t>
            </w:r>
          </w:p>
        </w:tc>
      </w:tr>
      <w:tr w:rsidR="00EE7964" w:rsidRPr="003709C3" w:rsidTr="005F4B68">
        <w:trPr>
          <w:trHeight w:val="20"/>
        </w:trPr>
        <w:tc>
          <w:tcPr>
            <w:tcW w:w="4257" w:type="pct"/>
          </w:tcPr>
          <w:p w:rsidR="00EE7964" w:rsidRPr="00726E3F" w:rsidRDefault="00EE7964" w:rsidP="00EE7964">
            <w:pPr>
              <w:rPr>
                <w:sz w:val="24"/>
                <w:szCs w:val="24"/>
              </w:rPr>
            </w:pPr>
            <w:r w:rsidRPr="006830A3">
              <w:rPr>
                <w:sz w:val="24"/>
                <w:szCs w:val="24"/>
              </w:rPr>
              <w:t xml:space="preserve">Практическое занятое </w:t>
            </w:r>
            <w:r>
              <w:rPr>
                <w:sz w:val="24"/>
                <w:szCs w:val="24"/>
              </w:rPr>
              <w:t>51</w:t>
            </w:r>
            <w:r w:rsidRPr="006830A3">
              <w:rPr>
                <w:sz w:val="24"/>
                <w:szCs w:val="24"/>
              </w:rPr>
              <w:t>. Общая характеристика СПС «Гарант».</w:t>
            </w:r>
            <w:r>
              <w:rPr>
                <w:sz w:val="24"/>
                <w:szCs w:val="24"/>
              </w:rPr>
              <w:t xml:space="preserve"> Поиск документов по реквизитам.</w:t>
            </w:r>
          </w:p>
        </w:tc>
        <w:tc>
          <w:tcPr>
            <w:tcW w:w="743" w:type="pct"/>
          </w:tcPr>
          <w:p w:rsidR="00EE7964" w:rsidRPr="006830A3" w:rsidRDefault="00EE7964" w:rsidP="00EE7964">
            <w:pPr>
              <w:jc w:val="center"/>
              <w:rPr>
                <w:bCs/>
                <w:sz w:val="24"/>
                <w:szCs w:val="24"/>
              </w:rPr>
            </w:pPr>
            <w:r>
              <w:rPr>
                <w:bCs/>
                <w:sz w:val="24"/>
                <w:szCs w:val="24"/>
              </w:rPr>
              <w:t>2</w:t>
            </w:r>
          </w:p>
        </w:tc>
      </w:tr>
      <w:tr w:rsidR="00EE7964" w:rsidRPr="003709C3" w:rsidTr="005F4B68">
        <w:trPr>
          <w:trHeight w:val="20"/>
        </w:trPr>
        <w:tc>
          <w:tcPr>
            <w:tcW w:w="4257" w:type="pct"/>
          </w:tcPr>
          <w:p w:rsidR="00EE7964" w:rsidRPr="00822037" w:rsidRDefault="00EE7964" w:rsidP="00EE7964">
            <w:pPr>
              <w:rPr>
                <w:b/>
                <w:bCs/>
                <w:sz w:val="24"/>
                <w:szCs w:val="24"/>
              </w:rPr>
            </w:pPr>
            <w:r w:rsidRPr="00726E3F">
              <w:rPr>
                <w:sz w:val="24"/>
                <w:szCs w:val="24"/>
              </w:rPr>
              <w:t xml:space="preserve">Практическое занятое </w:t>
            </w:r>
            <w:r>
              <w:rPr>
                <w:sz w:val="24"/>
                <w:szCs w:val="24"/>
              </w:rPr>
              <w:t>52</w:t>
            </w:r>
            <w:r w:rsidRPr="00726E3F">
              <w:rPr>
                <w:sz w:val="24"/>
                <w:szCs w:val="24"/>
              </w:rPr>
              <w:t>.</w:t>
            </w:r>
            <w:r w:rsidRPr="006830A3">
              <w:rPr>
                <w:sz w:val="24"/>
                <w:szCs w:val="24"/>
              </w:rPr>
              <w:t xml:space="preserve"> СПС «Гарант». Поиск документов по ситуации, по источнику опубликования</w:t>
            </w:r>
          </w:p>
        </w:tc>
        <w:tc>
          <w:tcPr>
            <w:tcW w:w="743" w:type="pct"/>
          </w:tcPr>
          <w:p w:rsidR="00EE7964" w:rsidRPr="006830A3" w:rsidRDefault="00EE7964" w:rsidP="00EE7964">
            <w:pPr>
              <w:jc w:val="center"/>
              <w:rPr>
                <w:bCs/>
                <w:sz w:val="24"/>
                <w:szCs w:val="24"/>
              </w:rPr>
            </w:pPr>
            <w:r w:rsidRPr="006830A3">
              <w:rPr>
                <w:bCs/>
                <w:sz w:val="24"/>
                <w:szCs w:val="24"/>
              </w:rPr>
              <w:t>2</w:t>
            </w:r>
          </w:p>
        </w:tc>
      </w:tr>
      <w:tr w:rsidR="00EE7964" w:rsidRPr="003709C3" w:rsidTr="005F4B68">
        <w:trPr>
          <w:trHeight w:val="20"/>
        </w:trPr>
        <w:tc>
          <w:tcPr>
            <w:tcW w:w="4257" w:type="pct"/>
          </w:tcPr>
          <w:p w:rsidR="00EE7964" w:rsidRPr="00726E3F" w:rsidRDefault="00EE7964" w:rsidP="00EE7964">
            <w:pPr>
              <w:rPr>
                <w:sz w:val="24"/>
                <w:szCs w:val="24"/>
              </w:rPr>
            </w:pPr>
            <w:r w:rsidRPr="00726E3F">
              <w:rPr>
                <w:sz w:val="24"/>
                <w:szCs w:val="24"/>
              </w:rPr>
              <w:t xml:space="preserve">Практическое занятое </w:t>
            </w:r>
            <w:r>
              <w:rPr>
                <w:sz w:val="24"/>
                <w:szCs w:val="24"/>
              </w:rPr>
              <w:t>53</w:t>
            </w:r>
            <w:r w:rsidRPr="00726E3F">
              <w:rPr>
                <w:sz w:val="24"/>
                <w:szCs w:val="24"/>
              </w:rPr>
              <w:t>.</w:t>
            </w:r>
            <w:r w:rsidRPr="006830A3">
              <w:rPr>
                <w:sz w:val="24"/>
                <w:szCs w:val="24"/>
              </w:rPr>
              <w:t xml:space="preserve"> СПС «Гарант». Приемы работы с документами. Сохранение результатов работы.</w:t>
            </w:r>
          </w:p>
        </w:tc>
        <w:tc>
          <w:tcPr>
            <w:tcW w:w="743" w:type="pct"/>
          </w:tcPr>
          <w:p w:rsidR="00EE7964" w:rsidRPr="006830A3" w:rsidRDefault="00EE7964" w:rsidP="00EE7964">
            <w:pPr>
              <w:jc w:val="center"/>
              <w:rPr>
                <w:bCs/>
                <w:sz w:val="24"/>
                <w:szCs w:val="24"/>
              </w:rPr>
            </w:pPr>
            <w:r w:rsidRPr="006830A3">
              <w:rPr>
                <w:bCs/>
                <w:sz w:val="24"/>
                <w:szCs w:val="24"/>
              </w:rPr>
              <w:t>2</w:t>
            </w:r>
          </w:p>
        </w:tc>
      </w:tr>
      <w:tr w:rsidR="00EE7964" w:rsidRPr="003709C3" w:rsidTr="009A0D99">
        <w:trPr>
          <w:trHeight w:val="20"/>
        </w:trPr>
        <w:tc>
          <w:tcPr>
            <w:tcW w:w="4257" w:type="pct"/>
          </w:tcPr>
          <w:p w:rsidR="00EE7964" w:rsidRPr="00726E3F" w:rsidRDefault="00EE7964" w:rsidP="00EE7964">
            <w:pPr>
              <w:jc w:val="right"/>
              <w:rPr>
                <w:sz w:val="24"/>
                <w:szCs w:val="24"/>
              </w:rPr>
            </w:pPr>
            <w:r>
              <w:rPr>
                <w:sz w:val="24"/>
                <w:szCs w:val="24"/>
              </w:rPr>
              <w:t>Всего</w:t>
            </w:r>
          </w:p>
        </w:tc>
        <w:tc>
          <w:tcPr>
            <w:tcW w:w="743" w:type="pct"/>
            <w:vAlign w:val="center"/>
          </w:tcPr>
          <w:p w:rsidR="00EE7964" w:rsidRDefault="00EE7964" w:rsidP="00EE7964">
            <w:pPr>
              <w:jc w:val="center"/>
              <w:rPr>
                <w:rFonts w:ascii="Arial" w:hAnsi="Arial" w:cs="Arial"/>
              </w:rPr>
            </w:pPr>
            <w:r>
              <w:rPr>
                <w:rFonts w:ascii="Arial" w:hAnsi="Arial" w:cs="Arial"/>
              </w:rPr>
              <w:t>106</w:t>
            </w:r>
          </w:p>
        </w:tc>
      </w:tr>
    </w:tbl>
    <w:p w:rsidR="006E5C28" w:rsidRDefault="006E5C28" w:rsidP="00F10729">
      <w:pPr>
        <w:jc w:val="both"/>
        <w:rPr>
          <w:sz w:val="22"/>
          <w:szCs w:val="22"/>
        </w:rPr>
      </w:pPr>
    </w:p>
    <w:p w:rsidR="006E5C28" w:rsidRDefault="006E5C28" w:rsidP="00F10729">
      <w:pPr>
        <w:jc w:val="both"/>
        <w:rPr>
          <w:sz w:val="22"/>
          <w:szCs w:val="22"/>
        </w:rPr>
      </w:pPr>
    </w:p>
    <w:p w:rsidR="00032B1E" w:rsidRDefault="00897322" w:rsidP="000B37EA">
      <w:pPr>
        <w:pStyle w:val="a9"/>
        <w:rPr>
          <w:rFonts w:ascii="Times New Roman" w:hAnsi="Times New Roman"/>
          <w:sz w:val="24"/>
          <w:szCs w:val="24"/>
        </w:rPr>
      </w:pPr>
      <w:r>
        <w:rPr>
          <w:rFonts w:ascii="Times New Roman" w:hAnsi="Times New Roman"/>
          <w:sz w:val="24"/>
          <w:szCs w:val="24"/>
        </w:rPr>
        <w:br w:type="page"/>
      </w:r>
      <w:bookmarkStart w:id="5" w:name="_Toc480543172"/>
      <w:bookmarkStart w:id="6" w:name="_Toc480543230"/>
      <w:r w:rsidR="00FF2CA5" w:rsidRPr="000B37EA">
        <w:rPr>
          <w:rFonts w:ascii="Times New Roman" w:hAnsi="Times New Roman"/>
          <w:sz w:val="24"/>
          <w:szCs w:val="24"/>
        </w:rPr>
        <w:t xml:space="preserve">МЕТОДИЧЕСКИЕ РЕКОМЕНДАЦИИ </w:t>
      </w:r>
      <w:r w:rsidR="00FF2CA5">
        <w:rPr>
          <w:rFonts w:ascii="Times New Roman" w:hAnsi="Times New Roman"/>
          <w:sz w:val="24"/>
          <w:szCs w:val="24"/>
        </w:rPr>
        <w:t>К ПРАКТИЧЕСКИМ ЗАНЯТИЯМ</w:t>
      </w:r>
      <w:bookmarkEnd w:id="5"/>
      <w:bookmarkEnd w:id="6"/>
    </w:p>
    <w:p w:rsidR="00DC0E97" w:rsidRPr="00DC0E97" w:rsidRDefault="00DC0E97" w:rsidP="00897322">
      <w:pPr>
        <w:autoSpaceDE w:val="0"/>
        <w:autoSpaceDN w:val="0"/>
        <w:adjustRightInd w:val="0"/>
        <w:jc w:val="both"/>
        <w:rPr>
          <w:b/>
          <w:bCs/>
          <w:sz w:val="24"/>
          <w:szCs w:val="24"/>
        </w:rPr>
      </w:pPr>
      <w:r w:rsidRPr="00DC0E97">
        <w:rPr>
          <w:b/>
          <w:sz w:val="24"/>
          <w:szCs w:val="24"/>
        </w:rPr>
        <w:t>Практическое занятое 1.</w:t>
      </w:r>
      <w:r w:rsidRPr="00DC0E97">
        <w:rPr>
          <w:b/>
          <w:bCs/>
          <w:sz w:val="24"/>
          <w:szCs w:val="24"/>
        </w:rPr>
        <w:t xml:space="preserve"> Кодирование информации, единицы измерения информации. Структура хранения информации в ПК.</w:t>
      </w:r>
    </w:p>
    <w:p w:rsidR="00DC0E97" w:rsidRDefault="00DC0E97" w:rsidP="00897322">
      <w:pPr>
        <w:autoSpaceDE w:val="0"/>
        <w:autoSpaceDN w:val="0"/>
        <w:adjustRightInd w:val="0"/>
        <w:jc w:val="both"/>
        <w:rPr>
          <w:sz w:val="22"/>
          <w:szCs w:val="22"/>
        </w:rPr>
      </w:pPr>
    </w:p>
    <w:p w:rsidR="00EB04BF" w:rsidRPr="00DC0E97" w:rsidRDefault="00EB04BF" w:rsidP="00897322">
      <w:pPr>
        <w:autoSpaceDE w:val="0"/>
        <w:autoSpaceDN w:val="0"/>
        <w:adjustRightInd w:val="0"/>
        <w:jc w:val="both"/>
        <w:rPr>
          <w:sz w:val="22"/>
          <w:szCs w:val="22"/>
        </w:rPr>
      </w:pPr>
      <w:r>
        <w:rPr>
          <w:sz w:val="22"/>
          <w:szCs w:val="22"/>
        </w:rPr>
        <w:t xml:space="preserve">Цель: </w:t>
      </w:r>
      <w:r w:rsidRPr="00DC0E97">
        <w:rPr>
          <w:sz w:val="22"/>
          <w:szCs w:val="22"/>
        </w:rPr>
        <w:t xml:space="preserve">Изучить </w:t>
      </w:r>
      <w:r w:rsidR="00DC0E97">
        <w:rPr>
          <w:bCs/>
          <w:sz w:val="24"/>
          <w:szCs w:val="24"/>
        </w:rPr>
        <w:t>с</w:t>
      </w:r>
      <w:r w:rsidR="00DC0E97" w:rsidRPr="00DC0E97">
        <w:rPr>
          <w:bCs/>
          <w:sz w:val="24"/>
          <w:szCs w:val="24"/>
        </w:rPr>
        <w:t>труктур</w:t>
      </w:r>
      <w:r w:rsidR="00DC0E97">
        <w:rPr>
          <w:bCs/>
          <w:sz w:val="24"/>
          <w:szCs w:val="24"/>
        </w:rPr>
        <w:t>у</w:t>
      </w:r>
      <w:r w:rsidR="00DC0E97" w:rsidRPr="00DC0E97">
        <w:rPr>
          <w:bCs/>
          <w:sz w:val="24"/>
          <w:szCs w:val="24"/>
        </w:rPr>
        <w:t xml:space="preserve"> хранения информации в ПК.</w:t>
      </w:r>
    </w:p>
    <w:p w:rsidR="009F34BD" w:rsidRDefault="009F34BD" w:rsidP="008C629E">
      <w:pPr>
        <w:spacing w:line="276" w:lineRule="auto"/>
        <w:jc w:val="both"/>
        <w:rPr>
          <w:noProof/>
          <w:sz w:val="22"/>
          <w:szCs w:val="22"/>
        </w:rPr>
      </w:pPr>
    </w:p>
    <w:p w:rsidR="00DC0E97" w:rsidRDefault="00DC0E97" w:rsidP="008C629E">
      <w:pPr>
        <w:spacing w:line="276" w:lineRule="auto"/>
        <w:jc w:val="both"/>
        <w:rPr>
          <w:noProof/>
          <w:sz w:val="22"/>
          <w:szCs w:val="22"/>
        </w:rPr>
      </w:pPr>
      <w:r>
        <w:rPr>
          <w:noProof/>
          <w:sz w:val="22"/>
          <w:szCs w:val="22"/>
        </w:rPr>
        <w:t>Теория</w:t>
      </w:r>
    </w:p>
    <w:p w:rsidR="00DC0E97" w:rsidRPr="00DC0E97" w:rsidRDefault="00DC0E97" w:rsidP="00DC0E97">
      <w:pPr>
        <w:shd w:val="clear" w:color="auto" w:fill="FFFFFF"/>
        <w:spacing w:after="150"/>
        <w:ind w:firstLine="284"/>
        <w:jc w:val="both"/>
        <w:rPr>
          <w:color w:val="333333"/>
          <w:sz w:val="24"/>
          <w:szCs w:val="24"/>
        </w:rPr>
      </w:pPr>
      <w:r w:rsidRPr="00DC0E97">
        <w:rPr>
          <w:b/>
          <w:bCs/>
          <w:color w:val="333333"/>
          <w:sz w:val="24"/>
          <w:szCs w:val="24"/>
        </w:rPr>
        <w:t>Кодирование</w:t>
      </w:r>
      <w:r w:rsidRPr="00DC0E97">
        <w:rPr>
          <w:color w:val="333333"/>
          <w:sz w:val="24"/>
          <w:szCs w:val="24"/>
        </w:rPr>
        <w:t> – это процесс преобразования информации из одной формы представления в другую, более удобную для хранения, передачи или обработки. Обратный процесс называется </w:t>
      </w:r>
      <w:r w:rsidRPr="00DC0E97">
        <w:rPr>
          <w:b/>
          <w:bCs/>
          <w:color w:val="333333"/>
          <w:sz w:val="24"/>
          <w:szCs w:val="24"/>
        </w:rPr>
        <w:t>декодированием</w:t>
      </w:r>
      <w:r w:rsidRPr="00DC0E97">
        <w:rPr>
          <w:color w:val="333333"/>
          <w:sz w:val="24"/>
          <w:szCs w:val="24"/>
        </w:rPr>
        <w:t>.</w:t>
      </w:r>
    </w:p>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Компьютер может обрабатывать информацию, представленную только в цифровой форме. С точки зрения электроники, такая цифровая форма сводится к наличию или отсутствию напряжения, потенциала или тока.</w:t>
      </w:r>
    </w:p>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Математически это можно обозначить так. Есть напряжение – пишем 1, нет напряжения – пишем 0. Любое состояние (0 или 1) даёт нам 1 бит информации.</w:t>
      </w:r>
    </w:p>
    <w:p w:rsidR="00DC0E97" w:rsidRPr="00DC0E97" w:rsidRDefault="00DC0E97" w:rsidP="00DC0E97">
      <w:pPr>
        <w:shd w:val="clear" w:color="auto" w:fill="FFFFFF"/>
        <w:spacing w:after="150"/>
        <w:ind w:firstLine="284"/>
        <w:jc w:val="both"/>
        <w:rPr>
          <w:color w:val="333333"/>
          <w:sz w:val="24"/>
          <w:szCs w:val="24"/>
        </w:rPr>
      </w:pPr>
      <w:r w:rsidRPr="00DC0E97">
        <w:rPr>
          <w:b/>
          <w:bCs/>
          <w:color w:val="333333"/>
          <w:sz w:val="24"/>
          <w:szCs w:val="24"/>
        </w:rPr>
        <w:t>Бит</w:t>
      </w:r>
      <w:r w:rsidRPr="00DC0E97">
        <w:rPr>
          <w:color w:val="333333"/>
          <w:sz w:val="24"/>
          <w:szCs w:val="24"/>
        </w:rPr>
        <w:t> – это самая маленькая единица информации, которая может иметь два состояния. Объем информации измеряется количеством бит. Минимальный объем равен 1 биту.</w:t>
      </w:r>
    </w:p>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Устройства компьютера работают не с отдельными битами, а с группой битов сразу. Последовательность из восьми бит образует </w:t>
      </w:r>
      <w:r w:rsidRPr="00DC0E97">
        <w:rPr>
          <w:b/>
          <w:bCs/>
          <w:color w:val="333333"/>
          <w:sz w:val="24"/>
          <w:szCs w:val="24"/>
        </w:rPr>
        <w:t>1 байт</w:t>
      </w:r>
      <w:r w:rsidRPr="00DC0E97">
        <w:rPr>
          <w:color w:val="333333"/>
          <w:sz w:val="24"/>
          <w:szCs w:val="24"/>
        </w:rPr>
        <w:t>.</w:t>
      </w:r>
    </w:p>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Один байт используется для предоставления одного символа. Например, байт для символа «W» будет выглядеть так:</w:t>
      </w:r>
    </w:p>
    <w:tbl>
      <w:tblPr>
        <w:tblW w:w="9870" w:type="dxa"/>
        <w:shd w:val="clear" w:color="auto" w:fill="FFFFFF"/>
        <w:tblCellMar>
          <w:top w:w="105" w:type="dxa"/>
          <w:left w:w="105" w:type="dxa"/>
          <w:bottom w:w="105" w:type="dxa"/>
          <w:right w:w="105" w:type="dxa"/>
        </w:tblCellMar>
        <w:tblLook w:val="04A0" w:firstRow="1" w:lastRow="0" w:firstColumn="1" w:lastColumn="0" w:noHBand="0" w:noVBand="1"/>
      </w:tblPr>
      <w:tblGrid>
        <w:gridCol w:w="1218"/>
        <w:gridCol w:w="1236"/>
        <w:gridCol w:w="1236"/>
        <w:gridCol w:w="1236"/>
        <w:gridCol w:w="1236"/>
        <w:gridCol w:w="1236"/>
        <w:gridCol w:w="1236"/>
        <w:gridCol w:w="1236"/>
      </w:tblGrid>
      <w:tr w:rsidR="00DC0E97" w:rsidRPr="00DC0E97" w:rsidTr="00DC0E97">
        <w:tc>
          <w:tcPr>
            <w:tcW w:w="10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1</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2</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3</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4</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5</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6</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8</w:t>
            </w:r>
          </w:p>
        </w:tc>
      </w:tr>
      <w:tr w:rsidR="00DC0E97" w:rsidRPr="00DC0E97" w:rsidTr="00DC0E97">
        <w:tc>
          <w:tcPr>
            <w:tcW w:w="10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0</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1</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0</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1</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0</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1</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1</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1</w:t>
            </w:r>
          </w:p>
        </w:tc>
      </w:tr>
    </w:tbl>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Для цифрового представления информации в компьютере используется только две цифры: 0 и 1. Такое представление называют </w:t>
      </w:r>
      <w:r w:rsidRPr="00DC0E97">
        <w:rPr>
          <w:b/>
          <w:bCs/>
          <w:color w:val="333333"/>
          <w:sz w:val="24"/>
          <w:szCs w:val="24"/>
        </w:rPr>
        <w:t>двоичным</w:t>
      </w:r>
      <w:r w:rsidRPr="00DC0E97">
        <w:rPr>
          <w:color w:val="333333"/>
          <w:sz w:val="24"/>
          <w:szCs w:val="24"/>
        </w:rPr>
        <w:t>. Набор из нулей и единиц называют </w:t>
      </w:r>
      <w:r w:rsidRPr="00DC0E97">
        <w:rPr>
          <w:b/>
          <w:bCs/>
          <w:color w:val="333333"/>
          <w:sz w:val="24"/>
          <w:szCs w:val="24"/>
        </w:rPr>
        <w:t>двоичным кодом</w:t>
      </w:r>
      <w:r w:rsidRPr="00DC0E97">
        <w:rPr>
          <w:color w:val="333333"/>
          <w:sz w:val="24"/>
          <w:szCs w:val="24"/>
        </w:rPr>
        <w:t> или </w:t>
      </w:r>
      <w:r w:rsidRPr="00DC0E97">
        <w:rPr>
          <w:b/>
          <w:bCs/>
          <w:color w:val="333333"/>
          <w:sz w:val="24"/>
          <w:szCs w:val="24"/>
        </w:rPr>
        <w:t>двоичным числом</w:t>
      </w:r>
      <w:r w:rsidRPr="00DC0E97">
        <w:rPr>
          <w:color w:val="333333"/>
          <w:sz w:val="24"/>
          <w:szCs w:val="24"/>
        </w:rPr>
        <w:t>.</w:t>
      </w:r>
    </w:p>
    <w:p w:rsidR="00DC0E97" w:rsidRPr="00DC0E97" w:rsidRDefault="00DC0E97" w:rsidP="00DC0E97">
      <w:pPr>
        <w:shd w:val="clear" w:color="auto" w:fill="FFFFFF"/>
        <w:spacing w:after="150"/>
        <w:ind w:firstLine="284"/>
        <w:jc w:val="both"/>
        <w:rPr>
          <w:color w:val="333333"/>
          <w:sz w:val="24"/>
          <w:szCs w:val="24"/>
        </w:rPr>
      </w:pPr>
      <w:r w:rsidRPr="00DC0E97">
        <w:rPr>
          <w:b/>
          <w:bCs/>
          <w:color w:val="333333"/>
          <w:sz w:val="24"/>
          <w:szCs w:val="24"/>
        </w:rPr>
        <w:t>Система счисления</w:t>
      </w:r>
      <w:r w:rsidRPr="00DC0E97">
        <w:rPr>
          <w:color w:val="333333"/>
          <w:sz w:val="24"/>
          <w:szCs w:val="24"/>
        </w:rPr>
        <w:t> – способ записи чисел с помощью заданного набора специальных знаков (цифр).</w:t>
      </w:r>
    </w:p>
    <w:p w:rsidR="00DC0E97" w:rsidRPr="00DC0E97" w:rsidRDefault="00DC0E97" w:rsidP="00DC0E97">
      <w:pPr>
        <w:shd w:val="clear" w:color="auto" w:fill="FFFFFF"/>
        <w:spacing w:after="150"/>
        <w:ind w:firstLine="284"/>
        <w:jc w:val="center"/>
        <w:rPr>
          <w:color w:val="333333"/>
          <w:sz w:val="24"/>
          <w:szCs w:val="24"/>
        </w:rPr>
      </w:pPr>
      <w:r w:rsidRPr="00DC0E97">
        <w:rPr>
          <w:noProof/>
          <w:color w:val="333333"/>
          <w:sz w:val="24"/>
          <w:szCs w:val="24"/>
        </w:rPr>
        <w:drawing>
          <wp:inline distT="0" distB="0" distL="0" distR="0">
            <wp:extent cx="2457450" cy="931453"/>
            <wp:effectExtent l="0" t="0" r="0" b="2540"/>
            <wp:docPr id="66" name="Рисунок 66" descr="https://fsd.kopilkaurokov.ru/up/html/2017/06/05/k_5935a0638cdda/42060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d.kopilkaurokov.ru/up/html/2017/06/05/k_5935a0638cdda/420608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68" cy="942300"/>
                    </a:xfrm>
                    <a:prstGeom prst="rect">
                      <a:avLst/>
                    </a:prstGeom>
                    <a:noFill/>
                    <a:ln>
                      <a:noFill/>
                    </a:ln>
                  </pic:spPr>
                </pic:pic>
              </a:graphicData>
            </a:graphic>
          </wp:inline>
        </w:drawing>
      </w:r>
    </w:p>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В </w:t>
      </w:r>
      <w:r w:rsidRPr="00DC0E97">
        <w:rPr>
          <w:b/>
          <w:bCs/>
          <w:color w:val="333333"/>
          <w:sz w:val="24"/>
          <w:szCs w:val="24"/>
        </w:rPr>
        <w:t>позиционной системе счисления</w:t>
      </w:r>
      <w:r w:rsidRPr="00DC0E97">
        <w:rPr>
          <w:color w:val="333333"/>
          <w:sz w:val="24"/>
          <w:szCs w:val="24"/>
        </w:rPr>
        <w:t> значение каждой цифры в числе зависит от ее позиции в числе. Примером позиционной системы счисления является десятичная система счисления.</w:t>
      </w:r>
    </w:p>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В </w:t>
      </w:r>
      <w:r w:rsidRPr="00DC0E97">
        <w:rPr>
          <w:b/>
          <w:bCs/>
          <w:color w:val="333333"/>
          <w:sz w:val="24"/>
          <w:szCs w:val="24"/>
        </w:rPr>
        <w:t>непозиционной системе счисления</w:t>
      </w:r>
      <w:r w:rsidRPr="00DC0E97">
        <w:rPr>
          <w:color w:val="333333"/>
          <w:sz w:val="24"/>
          <w:szCs w:val="24"/>
        </w:rPr>
        <w:t> значение цифры в числе не зависит от ее позиции в числе. Примером непозиционной системы счисления является римская система счисления.</w:t>
      </w:r>
    </w:p>
    <w:p w:rsidR="00DC0E97" w:rsidRPr="00DC0E97" w:rsidRDefault="00DC0E97" w:rsidP="00DC0E97">
      <w:pPr>
        <w:shd w:val="clear" w:color="auto" w:fill="FFFFFF"/>
        <w:spacing w:after="150"/>
        <w:ind w:firstLine="284"/>
        <w:jc w:val="both"/>
        <w:rPr>
          <w:color w:val="333333"/>
          <w:sz w:val="24"/>
          <w:szCs w:val="24"/>
        </w:rPr>
      </w:pPr>
      <w:r w:rsidRPr="00DC0E97">
        <w:rPr>
          <w:b/>
          <w:bCs/>
          <w:color w:val="333333"/>
          <w:sz w:val="24"/>
          <w:szCs w:val="24"/>
        </w:rPr>
        <w:t>Основанием системы счисления</w:t>
      </w:r>
      <w:r w:rsidRPr="00DC0E97">
        <w:rPr>
          <w:color w:val="333333"/>
          <w:sz w:val="24"/>
          <w:szCs w:val="24"/>
        </w:rPr>
        <w:t> является количество цифр, которые используются при записи чисел. Например, основанием десятичной системы счисления является число 10, так как в этой системе используется 10 различных цифр, 0, 1, 2 , 3 ,4 ,5, 6, 7, 8, 9.</w:t>
      </w:r>
    </w:p>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Позицию цифры в числе называют </w:t>
      </w:r>
      <w:r w:rsidRPr="00DC0E97">
        <w:rPr>
          <w:b/>
          <w:bCs/>
          <w:color w:val="333333"/>
          <w:sz w:val="24"/>
          <w:szCs w:val="24"/>
        </w:rPr>
        <w:t>разрядом</w:t>
      </w:r>
      <w:r w:rsidRPr="00DC0E97">
        <w:rPr>
          <w:color w:val="333333"/>
          <w:sz w:val="24"/>
          <w:szCs w:val="24"/>
        </w:rPr>
        <w:t>. В десятичной системе счисления есть разряды единиц, десятков, сотен, тысяч и т.д.</w:t>
      </w:r>
    </w:p>
    <w:p w:rsidR="00DC0E97" w:rsidRPr="004B13FA" w:rsidRDefault="00DC0E97" w:rsidP="004B13FA">
      <w:pPr>
        <w:pStyle w:val="1"/>
        <w:spacing w:before="0" w:after="0"/>
        <w:ind w:firstLine="425"/>
      </w:pPr>
      <w:r w:rsidRPr="004B13FA">
        <w:t>Файловая структура хранения информации</w:t>
      </w:r>
    </w:p>
    <w:p w:rsidR="00DC0E97" w:rsidRPr="00DC0E97" w:rsidRDefault="00DC0E97" w:rsidP="004B13FA">
      <w:pPr>
        <w:pStyle w:val="a3"/>
        <w:spacing w:before="0" w:beforeAutospacing="0" w:after="0" w:afterAutospacing="0"/>
        <w:ind w:firstLine="425"/>
        <w:jc w:val="both"/>
        <w:rPr>
          <w:color w:val="000000"/>
        </w:rPr>
      </w:pPr>
      <w:r w:rsidRPr="00DC0E97">
        <w:rPr>
          <w:color w:val="000000"/>
        </w:rPr>
        <w:t>Программы и данные хранятся в компьютере на жестком диске в виде файлов. Для того чтобы можно было найти нужную информацию, необходимо организовать структуру хранения. В большинстве ОС используется иерархическая структура (в иерархической структуре каждый элемент определяется путем, который к нему ведет, начиная от вершины). Файловую (иерархическую) структуру компьютера можно увидеть с помощью специальной программы, которая называется файл-менеджер Проводник.</w:t>
      </w:r>
    </w:p>
    <w:p w:rsidR="00DC0E97" w:rsidRPr="00DC0E97" w:rsidRDefault="00DC0E97" w:rsidP="004B13FA">
      <w:pPr>
        <w:pStyle w:val="2"/>
        <w:spacing w:before="0" w:after="0"/>
        <w:ind w:firstLine="425"/>
        <w:jc w:val="both"/>
        <w:rPr>
          <w:rFonts w:ascii="Times New Roman" w:hAnsi="Times New Roman"/>
          <w:b w:val="0"/>
          <w:bCs w:val="0"/>
          <w:color w:val="000000"/>
          <w:sz w:val="24"/>
          <w:szCs w:val="24"/>
        </w:rPr>
      </w:pPr>
      <w:r w:rsidRPr="00DC0E97">
        <w:rPr>
          <w:rFonts w:ascii="Times New Roman" w:hAnsi="Times New Roman"/>
          <w:b w:val="0"/>
          <w:bCs w:val="0"/>
          <w:color w:val="000000"/>
          <w:sz w:val="24"/>
          <w:szCs w:val="24"/>
        </w:rPr>
        <w:t>Файл-менеджер Проводник</w:t>
      </w:r>
    </w:p>
    <w:p w:rsidR="00DC0E97" w:rsidRPr="00DC0E97" w:rsidRDefault="00DC0E97" w:rsidP="004B13FA">
      <w:pPr>
        <w:pStyle w:val="a3"/>
        <w:spacing w:before="0" w:beforeAutospacing="0" w:after="0" w:afterAutospacing="0"/>
        <w:ind w:firstLine="425"/>
        <w:jc w:val="both"/>
        <w:rPr>
          <w:color w:val="000000"/>
        </w:rPr>
      </w:pPr>
      <w:r w:rsidRPr="00DC0E97">
        <w:rPr>
          <w:color w:val="000000"/>
        </w:rPr>
        <w:t>Файл-менеджер Проводник – это служебная программа для работы с файловой структурой компьютера. Проводник предоставляет возможность увидеть все содержимое ПК, позволяя запускать прикладные программы, копировать и перемещать файлы, осуществлять поиск файлов, создавать папки, открывать документы и выполнять другие задачи.</w:t>
      </w:r>
    </w:p>
    <w:p w:rsidR="00DC0E97" w:rsidRPr="00DC0E97" w:rsidRDefault="00DC0E97" w:rsidP="004B13FA">
      <w:pPr>
        <w:pStyle w:val="a3"/>
        <w:spacing w:before="0" w:beforeAutospacing="0" w:after="0" w:afterAutospacing="0"/>
        <w:ind w:firstLine="425"/>
        <w:jc w:val="both"/>
        <w:rPr>
          <w:color w:val="000000"/>
        </w:rPr>
      </w:pPr>
      <w:r w:rsidRPr="00DC0E97">
        <w:rPr>
          <w:color w:val="000000"/>
        </w:rPr>
        <w:t>Рабочее поле Проводника разделено на два окна. В левом окне Проводника показана файловая структура (оглавление или дерево дисков и папок). Знак «+» напротив диска или папки говорит о том, что структура скрыта. Знак «–» – структура видна. Отсутствие какого-либо знака означает, что в данной папке нет вложенных папок. В левом окне Проводника диски и папки открываются одинарным щелчком по их значкам.</w:t>
      </w:r>
    </w:p>
    <w:p w:rsidR="00DC0E97" w:rsidRPr="00DC0E97" w:rsidRDefault="00DC0E97" w:rsidP="004B13FA">
      <w:pPr>
        <w:pStyle w:val="a3"/>
        <w:spacing w:before="0" w:beforeAutospacing="0" w:after="0" w:afterAutospacing="0"/>
        <w:ind w:firstLine="425"/>
        <w:jc w:val="both"/>
        <w:rPr>
          <w:color w:val="000000"/>
        </w:rPr>
      </w:pPr>
      <w:r w:rsidRPr="00DC0E97">
        <w:rPr>
          <w:color w:val="000000"/>
        </w:rPr>
        <w:t>В левом окне файлы не отображаются. В правом окне Проводника показано содержимое открытого объекта – вложенные папки и файлы. В правом окне Проводника диски, папки и файлы открываются двойным щелчком.</w:t>
      </w:r>
    </w:p>
    <w:p w:rsidR="00DC0E97" w:rsidRPr="00DC0E97" w:rsidRDefault="00DC0E97" w:rsidP="004B13FA">
      <w:pPr>
        <w:pStyle w:val="2"/>
        <w:spacing w:before="0" w:after="0"/>
        <w:ind w:firstLine="425"/>
        <w:jc w:val="both"/>
        <w:rPr>
          <w:rFonts w:ascii="Times New Roman" w:hAnsi="Times New Roman"/>
          <w:b w:val="0"/>
          <w:bCs w:val="0"/>
          <w:color w:val="000000"/>
          <w:sz w:val="24"/>
          <w:szCs w:val="24"/>
        </w:rPr>
      </w:pPr>
      <w:r w:rsidRPr="00DC0E97">
        <w:rPr>
          <w:rFonts w:ascii="Times New Roman" w:hAnsi="Times New Roman"/>
          <w:b w:val="0"/>
          <w:bCs w:val="0"/>
          <w:color w:val="000000"/>
          <w:sz w:val="24"/>
          <w:szCs w:val="24"/>
        </w:rPr>
        <w:t>3. Работа с файловой структурой</w:t>
      </w:r>
    </w:p>
    <w:p w:rsidR="00DC0E97" w:rsidRPr="00DC0E97" w:rsidRDefault="00DC0E97" w:rsidP="004B13FA">
      <w:pPr>
        <w:pStyle w:val="a3"/>
        <w:spacing w:before="0" w:beforeAutospacing="0" w:after="0" w:afterAutospacing="0"/>
        <w:ind w:firstLine="425"/>
        <w:jc w:val="both"/>
        <w:rPr>
          <w:color w:val="000000"/>
        </w:rPr>
      </w:pPr>
      <w:r w:rsidRPr="00DC0E97">
        <w:rPr>
          <w:b/>
          <w:bCs/>
          <w:color w:val="000000"/>
        </w:rPr>
        <w:t>Копирование объектов.</w:t>
      </w:r>
      <w:r w:rsidRPr="00DC0E97">
        <w:rPr>
          <w:color w:val="000000"/>
        </w:rPr>
        <w:t> При копировании создается копия объекта, ничем от него не отличающаяся. Если объект копируется в другую папку, то без изменения сохраняется также его имя. Если объект копируется в ту же самую папку, к имени нового объекта добавляется слово &lt;&lt;Копия&gt;&gt;.</w:t>
      </w:r>
    </w:p>
    <w:p w:rsidR="00DC0E97" w:rsidRPr="00DC0E97" w:rsidRDefault="00DC0E97" w:rsidP="004B13FA">
      <w:pPr>
        <w:pStyle w:val="a3"/>
        <w:spacing w:before="0" w:beforeAutospacing="0" w:after="0" w:afterAutospacing="0"/>
        <w:ind w:firstLine="425"/>
        <w:jc w:val="both"/>
        <w:rPr>
          <w:color w:val="000000"/>
        </w:rPr>
      </w:pPr>
      <w:r w:rsidRPr="00DC0E97">
        <w:rPr>
          <w:b/>
          <w:bCs/>
          <w:color w:val="000000"/>
        </w:rPr>
        <w:t>Перемещение объектов.</w:t>
      </w:r>
      <w:r w:rsidRPr="00DC0E97">
        <w:rPr>
          <w:color w:val="000000"/>
        </w:rPr>
        <w:t> При перемещении объект копируется на новое место, а исходный файл уничтожается. Можно также перетаскивать объект к его новому месту на том же диске левой кнопкой мыши. Если таким образом перетаскивать объект на другой диск, то он будет не перемещен, а скопирован. Перетаскивая файл (или каталог) на новое место на том же диске левой кнопкой мыши, пользователь перемещает файл (или папку). Если нужно скопировать объект, удерживайте нажатой клавишу Ctrl во время перетаскивания объекта. При перетаскивании файла (или папки) левой кнопкой на другой диск пользователь копирует файл (или папку). Если нужно перенести объект, удерживайте нажатой клавишу Shift во время перетаскивания объекта. Можно также выполнить эти операции правой кнопкой мыши, чтобы иметь возможность выбора между копированием, перемещением или созданием ярлыка.</w:t>
      </w:r>
    </w:p>
    <w:p w:rsidR="00DC0E97" w:rsidRPr="00DC0E97" w:rsidRDefault="00DC0E97" w:rsidP="004B13FA">
      <w:pPr>
        <w:pStyle w:val="a3"/>
        <w:spacing w:before="0" w:beforeAutospacing="0" w:after="0" w:afterAutospacing="0"/>
        <w:ind w:firstLine="425"/>
        <w:jc w:val="both"/>
        <w:rPr>
          <w:color w:val="000000"/>
        </w:rPr>
      </w:pPr>
      <w:r w:rsidRPr="00DC0E97">
        <w:rPr>
          <w:b/>
          <w:bCs/>
          <w:color w:val="000000"/>
        </w:rPr>
        <w:t>Удаление и восстановление объектов</w:t>
      </w:r>
      <w:r w:rsidRPr="00DC0E97">
        <w:rPr>
          <w:color w:val="000000"/>
        </w:rPr>
        <w:t>. Когда удаляется объект, Windows пересылает его в Корзину, находящуюся на Рабочем столе. Удаленные файлы остаются в Корзине, пока пользователь не очистит ее. Удаление папки с диска осуществляется вместе со всем ее содержимым. Перед тем как удалить папку, убедитесь в том, что ее содержимое вам уже не нужно.</w:t>
      </w:r>
    </w:p>
    <w:p w:rsidR="00DC0E97" w:rsidRPr="00DC0E97" w:rsidRDefault="00DC0E97" w:rsidP="004B13FA">
      <w:pPr>
        <w:pStyle w:val="a3"/>
        <w:spacing w:before="0" w:beforeAutospacing="0" w:after="0" w:afterAutospacing="0"/>
        <w:ind w:firstLine="425"/>
        <w:jc w:val="both"/>
        <w:rPr>
          <w:color w:val="000000"/>
        </w:rPr>
      </w:pPr>
      <w:r w:rsidRPr="00DC0E97">
        <w:rPr>
          <w:color w:val="000000"/>
        </w:rPr>
        <w:t>Удаленный объект можно восстановить на его прежнюю позицию на диске – ОС поместит объект обратно в исходную позицию.</w:t>
      </w:r>
    </w:p>
    <w:p w:rsidR="00DC0E97" w:rsidRPr="00DC0E97" w:rsidRDefault="00DC0E97" w:rsidP="004B13FA">
      <w:pPr>
        <w:pStyle w:val="a3"/>
        <w:spacing w:before="0" w:beforeAutospacing="0" w:after="0" w:afterAutospacing="0"/>
        <w:ind w:firstLine="425"/>
        <w:jc w:val="both"/>
        <w:rPr>
          <w:color w:val="000000"/>
        </w:rPr>
      </w:pPr>
      <w:r w:rsidRPr="00DC0E97">
        <w:rPr>
          <w:color w:val="000000"/>
        </w:rPr>
        <w:t>После очистки Корзины бывшие в ней объекты уже не могут быть восстановлены.</w:t>
      </w:r>
    </w:p>
    <w:p w:rsidR="00DC0E97" w:rsidRPr="00DC0E97" w:rsidRDefault="00DC0E97" w:rsidP="00DC0E97">
      <w:pPr>
        <w:spacing w:line="276" w:lineRule="auto"/>
        <w:ind w:firstLine="426"/>
        <w:jc w:val="both"/>
        <w:rPr>
          <w:noProof/>
          <w:sz w:val="24"/>
          <w:szCs w:val="24"/>
        </w:rPr>
      </w:pPr>
    </w:p>
    <w:p w:rsidR="004B13FA" w:rsidRPr="004B13FA" w:rsidRDefault="004B13FA" w:rsidP="004B13FA">
      <w:pPr>
        <w:pStyle w:val="a3"/>
        <w:spacing w:before="0" w:beforeAutospacing="0" w:after="0" w:afterAutospacing="0"/>
        <w:ind w:firstLine="142"/>
        <w:rPr>
          <w:color w:val="000000"/>
        </w:rPr>
      </w:pPr>
      <w:r w:rsidRPr="004B13FA">
        <w:rPr>
          <w:b/>
          <w:bCs/>
          <w:color w:val="000000"/>
        </w:rPr>
        <w:t>ЗАДАНИЯ</w:t>
      </w:r>
    </w:p>
    <w:p w:rsidR="004B13FA" w:rsidRPr="004B13FA" w:rsidRDefault="004B13FA" w:rsidP="004B13FA">
      <w:pPr>
        <w:pStyle w:val="a3"/>
        <w:spacing w:before="0" w:beforeAutospacing="0" w:after="0" w:afterAutospacing="0"/>
        <w:ind w:firstLine="142"/>
        <w:rPr>
          <w:color w:val="000000"/>
        </w:rPr>
      </w:pPr>
      <w:r w:rsidRPr="004B13FA">
        <w:rPr>
          <w:b/>
          <w:bCs/>
          <w:color w:val="000000"/>
        </w:rPr>
        <w:t>Задание 1. Просмотр файловой системы</w:t>
      </w:r>
    </w:p>
    <w:p w:rsidR="004B13FA" w:rsidRPr="004B13FA" w:rsidRDefault="004B13FA" w:rsidP="004B13FA">
      <w:pPr>
        <w:pStyle w:val="a3"/>
        <w:spacing w:before="0" w:beforeAutospacing="0" w:after="0" w:afterAutospacing="0"/>
        <w:ind w:firstLine="142"/>
        <w:rPr>
          <w:color w:val="000000"/>
        </w:rPr>
      </w:pPr>
      <w:r w:rsidRPr="004B13FA">
        <w:rPr>
          <w:color w:val="000000"/>
        </w:rPr>
        <w:t>1. Распахните окно Проводника на весь экран.</w:t>
      </w:r>
    </w:p>
    <w:p w:rsidR="004B13FA" w:rsidRPr="004B13FA" w:rsidRDefault="004B13FA" w:rsidP="004B13FA">
      <w:pPr>
        <w:pStyle w:val="a3"/>
        <w:spacing w:before="0" w:beforeAutospacing="0" w:after="0" w:afterAutospacing="0"/>
        <w:ind w:firstLine="142"/>
        <w:rPr>
          <w:color w:val="000000"/>
        </w:rPr>
      </w:pPr>
      <w:r w:rsidRPr="004B13FA">
        <w:rPr>
          <w:color w:val="000000"/>
        </w:rPr>
        <w:t>2. На левой панели осуществите следующее:</w:t>
      </w:r>
    </w:p>
    <w:p w:rsidR="004B13FA" w:rsidRPr="004B13FA" w:rsidRDefault="004B13FA" w:rsidP="004B13FA">
      <w:pPr>
        <w:pStyle w:val="a3"/>
        <w:spacing w:before="0" w:beforeAutospacing="0" w:after="0" w:afterAutospacing="0"/>
        <w:ind w:firstLine="567"/>
        <w:rPr>
          <w:color w:val="000000"/>
        </w:rPr>
      </w:pPr>
      <w:r w:rsidRPr="004B13FA">
        <w:rPr>
          <w:color w:val="000000"/>
        </w:rPr>
        <w:t>• разверните и сверните любую папку одним щелчком по значку«+» и «–», стоящим слева от имени папок;</w:t>
      </w:r>
    </w:p>
    <w:p w:rsidR="004B13FA" w:rsidRPr="004B13FA" w:rsidRDefault="004B13FA" w:rsidP="004B13FA">
      <w:pPr>
        <w:pStyle w:val="a3"/>
        <w:spacing w:before="0" w:beforeAutospacing="0" w:after="0" w:afterAutospacing="0"/>
        <w:ind w:firstLine="567"/>
        <w:rPr>
          <w:color w:val="000000"/>
        </w:rPr>
      </w:pPr>
      <w:r w:rsidRPr="004B13FA">
        <w:rPr>
          <w:color w:val="000000"/>
        </w:rPr>
        <w:t>• раскройте любую папку одним щелчком по ее значку;</w:t>
      </w:r>
    </w:p>
    <w:p w:rsidR="004B13FA" w:rsidRPr="004B13FA" w:rsidRDefault="004B13FA" w:rsidP="004B13FA">
      <w:pPr>
        <w:pStyle w:val="a3"/>
        <w:spacing w:before="0" w:beforeAutospacing="0" w:after="0" w:afterAutospacing="0"/>
        <w:ind w:firstLine="567"/>
        <w:rPr>
          <w:color w:val="000000"/>
        </w:rPr>
      </w:pPr>
      <w:r w:rsidRPr="004B13FA">
        <w:rPr>
          <w:color w:val="000000"/>
        </w:rPr>
        <w:t>• проанализируйте все три операции.</w:t>
      </w:r>
    </w:p>
    <w:p w:rsidR="004B13FA" w:rsidRPr="004B13FA" w:rsidRDefault="004B13FA" w:rsidP="004B13FA">
      <w:pPr>
        <w:pStyle w:val="a3"/>
        <w:spacing w:before="0" w:beforeAutospacing="0" w:after="0" w:afterAutospacing="0"/>
        <w:ind w:firstLine="142"/>
        <w:rPr>
          <w:color w:val="000000"/>
        </w:rPr>
      </w:pPr>
      <w:r w:rsidRPr="004B13FA">
        <w:rPr>
          <w:color w:val="000000"/>
        </w:rPr>
        <w:t>3. Просмотрите содержимое любой папки двумя способами:</w:t>
      </w:r>
    </w:p>
    <w:p w:rsidR="004B13FA" w:rsidRPr="004B13FA" w:rsidRDefault="004B13FA" w:rsidP="004B13FA">
      <w:pPr>
        <w:pStyle w:val="a3"/>
        <w:spacing w:before="0" w:beforeAutospacing="0" w:after="0" w:afterAutospacing="0"/>
        <w:ind w:firstLine="567"/>
        <w:rPr>
          <w:color w:val="000000"/>
        </w:rPr>
      </w:pPr>
      <w:r w:rsidRPr="004B13FA">
        <w:rPr>
          <w:color w:val="000000"/>
        </w:rPr>
        <w:t>1-й способ: двойным щелчком левой кнопки мыши щелкните по имени любой папки на правой панели;</w:t>
      </w:r>
    </w:p>
    <w:p w:rsidR="004B13FA" w:rsidRPr="004B13FA" w:rsidRDefault="004B13FA" w:rsidP="004B13FA">
      <w:pPr>
        <w:pStyle w:val="a3"/>
        <w:spacing w:before="0" w:beforeAutospacing="0" w:after="0" w:afterAutospacing="0"/>
        <w:ind w:firstLine="567"/>
        <w:rPr>
          <w:color w:val="000000"/>
        </w:rPr>
      </w:pPr>
      <w:r w:rsidRPr="004B13FA">
        <w:rPr>
          <w:color w:val="000000"/>
        </w:rPr>
        <w:t>2-й способ: с помощью контекстного меню на левой панели окна Проводника.</w:t>
      </w:r>
    </w:p>
    <w:p w:rsidR="004B13FA" w:rsidRPr="004B13FA" w:rsidRDefault="004B13FA" w:rsidP="004B13FA">
      <w:pPr>
        <w:pStyle w:val="a3"/>
        <w:spacing w:before="0" w:beforeAutospacing="0" w:after="0" w:afterAutospacing="0"/>
        <w:ind w:firstLine="142"/>
        <w:rPr>
          <w:color w:val="000000"/>
        </w:rPr>
      </w:pPr>
      <w:r w:rsidRPr="004B13FA">
        <w:rPr>
          <w:color w:val="000000"/>
        </w:rPr>
        <w:t>4. Закройте все окна, оставив окно Проводника.</w:t>
      </w:r>
    </w:p>
    <w:p w:rsidR="004B13FA" w:rsidRPr="004B13FA" w:rsidRDefault="004B13FA" w:rsidP="004B13FA">
      <w:pPr>
        <w:rPr>
          <w:b/>
          <w:sz w:val="24"/>
          <w:szCs w:val="24"/>
        </w:rPr>
      </w:pPr>
      <w:r w:rsidRPr="004B13FA">
        <w:rPr>
          <w:b/>
          <w:sz w:val="24"/>
          <w:szCs w:val="24"/>
        </w:rPr>
        <w:t xml:space="preserve">Задание 2. Создайте файловую структуру </w:t>
      </w:r>
    </w:p>
    <w:p w:rsidR="004B13FA" w:rsidRDefault="004B13FA" w:rsidP="004B13FA">
      <w:pPr>
        <w:ind w:left="142"/>
      </w:pPr>
    </w:p>
    <w:p w:rsidR="004B13FA" w:rsidRDefault="004B13FA" w:rsidP="004B13FA">
      <w:pPr>
        <w:ind w:left="142"/>
      </w:pPr>
      <w:r w:rsidRPr="00A84145">
        <w:rPr>
          <w:noProof/>
          <w:sz w:val="22"/>
          <w:szCs w:val="22"/>
        </w:rPr>
        <mc:AlternateContent>
          <mc:Choice Requires="wps">
            <w:drawing>
              <wp:anchor distT="0" distB="0" distL="114300" distR="114300" simplePos="0" relativeHeight="251665408" behindDoc="0" locked="0" layoutInCell="1" allowOverlap="1" wp14:anchorId="3FE65C9E" wp14:editId="037BE11C">
                <wp:simplePos x="0" y="0"/>
                <wp:positionH relativeFrom="column">
                  <wp:posOffset>807720</wp:posOffset>
                </wp:positionH>
                <wp:positionV relativeFrom="paragraph">
                  <wp:posOffset>16139</wp:posOffset>
                </wp:positionV>
                <wp:extent cx="1930400" cy="279400"/>
                <wp:effectExtent l="6350" t="12700" r="6350" b="12700"/>
                <wp:wrapNone/>
                <wp:docPr id="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279400"/>
                        </a:xfrm>
                        <a:prstGeom prst="rect">
                          <a:avLst/>
                        </a:prstGeom>
                        <a:solidFill>
                          <a:srgbClr val="FFFFFF"/>
                        </a:solidFill>
                        <a:ln w="9525">
                          <a:solidFill>
                            <a:srgbClr val="000000"/>
                          </a:solidFill>
                          <a:miter lim="800000"/>
                          <a:headEnd/>
                          <a:tailEnd/>
                        </a:ln>
                      </wps:spPr>
                      <wps:txbx>
                        <w:txbxContent>
                          <w:p w:rsidR="00147994" w:rsidRDefault="00147994" w:rsidP="004B13FA">
                            <w:pPr>
                              <w:jc w:val="center"/>
                            </w:pPr>
                            <w:r>
                              <w:t>Личная сетевая папка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65C9E" id="_x0000_t202" coordsize="21600,21600" o:spt="202" path="m,l,21600r21600,l21600,xe">
                <v:stroke joinstyle="miter"/>
                <v:path gradientshapeok="t" o:connecttype="rect"/>
              </v:shapetype>
              <v:shape id="Text Box 3" o:spid="_x0000_s1026" type="#_x0000_t202" style="position:absolute;left:0;text-align:left;margin-left:63.6pt;margin-top:1.25pt;width:152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">
                <v:textbox>
                  <w:txbxContent>
                    <w:p w:rsidR="00147994" w:rsidRDefault="00147994" w:rsidP="004B13FA">
                      <w:pPr>
                        <w:jc w:val="center"/>
                      </w:pPr>
                      <w:r>
                        <w:t>Личная сетевая папка</w:t>
                      </w:r>
                    </w:p>
                  </w:txbxContent>
                </v:textbox>
              </v:shape>
            </w:pict>
          </mc:Fallback>
        </mc:AlternateContent>
      </w:r>
    </w:p>
    <w:p w:rsidR="004B13FA" w:rsidRDefault="004B13FA" w:rsidP="004B13FA">
      <w:pPr>
        <w:ind w:left="142"/>
      </w:pPr>
      <w:r w:rsidRPr="00A84145">
        <w:rPr>
          <w:noProof/>
          <w:sz w:val="22"/>
          <w:szCs w:val="22"/>
        </w:rPr>
        <mc:AlternateContent>
          <mc:Choice Requires="wps">
            <w:drawing>
              <wp:anchor distT="0" distB="0" distL="114300" distR="114300" simplePos="0" relativeHeight="251686912" behindDoc="0" locked="0" layoutInCell="1" allowOverlap="1" wp14:anchorId="42779C21" wp14:editId="01AD773B">
                <wp:simplePos x="0" y="0"/>
                <wp:positionH relativeFrom="column">
                  <wp:posOffset>1705610</wp:posOffset>
                </wp:positionH>
                <wp:positionV relativeFrom="paragraph">
                  <wp:posOffset>118374</wp:posOffset>
                </wp:positionV>
                <wp:extent cx="0" cy="76200"/>
                <wp:effectExtent l="0" t="0" r="19050" b="19050"/>
                <wp:wrapNone/>
                <wp:docPr id="6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CE1B6" id="Line 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3pt,9.3pt" to="134.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"/>
            </w:pict>
          </mc:Fallback>
        </mc:AlternateContent>
      </w:r>
    </w:p>
    <w:p w:rsidR="004B13FA" w:rsidRPr="00A84145" w:rsidRDefault="004B13FA" w:rsidP="004B13FA">
      <w:pPr>
        <w:spacing w:before="3100"/>
        <w:ind w:left="142"/>
        <w:rPr>
          <w:sz w:val="22"/>
          <w:szCs w:val="22"/>
        </w:rPr>
      </w:pPr>
      <w:r w:rsidRPr="00A84145">
        <w:rPr>
          <w:noProof/>
          <w:sz w:val="22"/>
          <w:szCs w:val="22"/>
        </w:rPr>
        <mc:AlternateContent>
          <mc:Choice Requires="wps">
            <w:drawing>
              <wp:anchor distT="0" distB="0" distL="114300" distR="114300" simplePos="0" relativeHeight="251674624" behindDoc="0" locked="0" layoutInCell="1" allowOverlap="1" wp14:anchorId="7F833D6A" wp14:editId="68D7FB13">
                <wp:simplePos x="0" y="0"/>
                <wp:positionH relativeFrom="column">
                  <wp:posOffset>1034415</wp:posOffset>
                </wp:positionH>
                <wp:positionV relativeFrom="paragraph">
                  <wp:posOffset>1536065</wp:posOffset>
                </wp:positionV>
                <wp:extent cx="1095555" cy="330200"/>
                <wp:effectExtent l="0" t="0" r="9525" b="0"/>
                <wp:wrapNone/>
                <wp:docPr id="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555"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994" w:rsidRDefault="00147994" w:rsidP="004B13FA">
                            <w:pPr>
                              <w:pBdr>
                                <w:top w:val="single" w:sz="4" w:space="1" w:color="auto"/>
                                <w:left w:val="single" w:sz="4" w:space="4" w:color="auto"/>
                                <w:right w:val="single" w:sz="4" w:space="4" w:color="auto"/>
                              </w:pBdr>
                              <w:rPr>
                                <w:lang w:val="en-US"/>
                              </w:rPr>
                            </w:pPr>
                            <w:r>
                              <w:t>Область</w:t>
                            </w:r>
                            <w:r>
                              <w:rPr>
                                <w:lang w:val="en-US"/>
                              </w:rPr>
                              <w:t>.docx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33D6A" id="Text Box 18" o:spid="_x0000_s1027" type="#_x0000_t202" style="position:absolute;left:0;text-align:left;margin-left:81.45pt;margin-top:120.95pt;width:86.25pt;height: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" stroked="f">
                <v:textbox>
                  <w:txbxContent>
                    <w:p w:rsidR="00147994" w:rsidRDefault="00147994" w:rsidP="004B13FA">
                      <w:pPr>
                        <w:pBdr>
                          <w:top w:val="single" w:sz="4" w:space="1" w:color="auto"/>
                          <w:left w:val="single" w:sz="4" w:space="4" w:color="auto"/>
                          <w:right w:val="single" w:sz="4" w:space="4" w:color="auto"/>
                        </w:pBdr>
                        <w:rPr>
                          <w:lang w:val="en-US"/>
                        </w:rPr>
                      </w:pPr>
                      <w:r>
                        <w:t>Область</w:t>
                      </w:r>
                      <w:r>
                        <w:rPr>
                          <w:lang w:val="en-US"/>
                        </w:rPr>
                        <w:t>.</w:t>
                      </w:r>
                      <w:proofErr w:type="spellStart"/>
                      <w:r>
                        <w:rPr>
                          <w:lang w:val="en-US"/>
                        </w:rPr>
                        <w:t>docx</w:t>
                      </w:r>
                      <w:proofErr w:type="spellEnd"/>
                    </w:p>
                  </w:txbxContent>
                </v:textbox>
              </v:shape>
            </w:pict>
          </mc:Fallback>
        </mc:AlternateContent>
      </w:r>
      <w:r w:rsidRPr="00A84145">
        <w:rPr>
          <w:noProof/>
          <w:sz w:val="22"/>
          <w:szCs w:val="22"/>
        </w:rPr>
        <mc:AlternateContent>
          <mc:Choice Requires="wps">
            <w:drawing>
              <wp:anchor distT="0" distB="0" distL="114300" distR="114300" simplePos="0" relativeHeight="251673600" behindDoc="0" locked="0" layoutInCell="1" allowOverlap="1" wp14:anchorId="1B709D03" wp14:editId="4A44461E">
                <wp:simplePos x="0" y="0"/>
                <wp:positionH relativeFrom="column">
                  <wp:posOffset>-290195</wp:posOffset>
                </wp:positionH>
                <wp:positionV relativeFrom="paragraph">
                  <wp:posOffset>1528445</wp:posOffset>
                </wp:positionV>
                <wp:extent cx="1093865" cy="330200"/>
                <wp:effectExtent l="0" t="0" r="0" b="0"/>
                <wp:wrapNone/>
                <wp:docPr id="7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865"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994" w:rsidRDefault="00147994" w:rsidP="004B13FA">
                            <w:pPr>
                              <w:pBdr>
                                <w:top w:val="single" w:sz="4" w:space="1" w:color="auto"/>
                                <w:left w:val="single" w:sz="4" w:space="4" w:color="auto"/>
                                <w:right w:val="single" w:sz="4" w:space="4" w:color="auto"/>
                              </w:pBdr>
                              <w:rPr>
                                <w:lang w:val="en-US"/>
                              </w:rPr>
                            </w:pPr>
                            <w:r>
                              <w:t>Структура</w:t>
                            </w:r>
                            <w:r>
                              <w:rPr>
                                <w:lang w:val="en-US"/>
                              </w:rPr>
                              <w:t>.txt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09D03" id="Text Box 17" o:spid="_x0000_s1028" type="#_x0000_t202" style="position:absolute;left:0;text-align:left;margin-left:-22.85pt;margin-top:120.35pt;width:86.15pt;height: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vMhg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" stroked="f">
                <v:textbox>
                  <w:txbxContent>
                    <w:p w:rsidR="00147994" w:rsidRDefault="00147994" w:rsidP="004B13FA">
                      <w:pPr>
                        <w:pBdr>
                          <w:top w:val="single" w:sz="4" w:space="1" w:color="auto"/>
                          <w:left w:val="single" w:sz="4" w:space="4" w:color="auto"/>
                          <w:right w:val="single" w:sz="4" w:space="4" w:color="auto"/>
                        </w:pBdr>
                        <w:rPr>
                          <w:lang w:val="en-US"/>
                        </w:rPr>
                      </w:pPr>
                      <w:r>
                        <w:t>Структура</w:t>
                      </w:r>
                      <w:r>
                        <w:rPr>
                          <w:lang w:val="en-US"/>
                        </w:rPr>
                        <w:t>.txt</w:t>
                      </w:r>
                    </w:p>
                  </w:txbxContent>
                </v:textbox>
              </v:shape>
            </w:pict>
          </mc:Fallback>
        </mc:AlternateContent>
      </w:r>
      <w:r w:rsidRPr="00A84145">
        <w:rPr>
          <w:noProof/>
          <w:sz w:val="22"/>
          <w:szCs w:val="22"/>
        </w:rPr>
        <mc:AlternateContent>
          <mc:Choice Requires="wps">
            <w:drawing>
              <wp:anchor distT="0" distB="0" distL="114300" distR="114300" simplePos="0" relativeHeight="251666432" behindDoc="0" locked="0" layoutInCell="1" allowOverlap="1" wp14:anchorId="3842D86C" wp14:editId="777573CF">
                <wp:simplePos x="0" y="0"/>
                <wp:positionH relativeFrom="column">
                  <wp:posOffset>-238125</wp:posOffset>
                </wp:positionH>
                <wp:positionV relativeFrom="paragraph">
                  <wp:posOffset>1009650</wp:posOffset>
                </wp:positionV>
                <wp:extent cx="1096992" cy="330200"/>
                <wp:effectExtent l="0" t="0" r="27305" b="12700"/>
                <wp:wrapNone/>
                <wp:docPr id="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992" cy="330200"/>
                        </a:xfrm>
                        <a:prstGeom prst="rect">
                          <a:avLst/>
                        </a:prstGeom>
                        <a:solidFill>
                          <a:srgbClr val="FFFFFF"/>
                        </a:solidFill>
                        <a:ln w="9525">
                          <a:solidFill>
                            <a:srgbClr val="000000"/>
                          </a:solidFill>
                          <a:miter lim="800000"/>
                          <a:headEnd/>
                          <a:tailEnd/>
                        </a:ln>
                      </wps:spPr>
                      <wps:txbx>
                        <w:txbxContent>
                          <w:p w:rsidR="00147994" w:rsidRPr="00AB68E9" w:rsidRDefault="00147994" w:rsidP="004B13FA">
                            <w:r>
                              <w:t>ОПЕРАЦИЯ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2D86C" id="Text Box 4" o:spid="_x0000_s1029" type="#_x0000_t202" style="position:absolute;left:0;text-align:left;margin-left:-18.75pt;margin-top:79.5pt;width:86.4pt;height: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">
                <v:textbox>
                  <w:txbxContent>
                    <w:p w:rsidR="00147994" w:rsidRPr="00AB68E9" w:rsidRDefault="00147994" w:rsidP="004B13FA">
                      <w:r>
                        <w:t>ОПЕРАЦИЯ</w:t>
                      </w:r>
                    </w:p>
                  </w:txbxContent>
                </v:textbox>
              </v:shape>
            </w:pict>
          </mc:Fallback>
        </mc:AlternateContent>
      </w:r>
      <w:r w:rsidRPr="00A84145">
        <w:rPr>
          <w:noProof/>
          <w:sz w:val="22"/>
          <w:szCs w:val="22"/>
        </w:rPr>
        <mc:AlternateContent>
          <mc:Choice Requires="wps">
            <w:drawing>
              <wp:anchor distT="0" distB="0" distL="114300" distR="114300" simplePos="0" relativeHeight="251685888" behindDoc="0" locked="0" layoutInCell="1" allowOverlap="1" wp14:anchorId="6FE8BE76" wp14:editId="4EDFB538">
                <wp:simplePos x="0" y="0"/>
                <wp:positionH relativeFrom="column">
                  <wp:posOffset>731664</wp:posOffset>
                </wp:positionH>
                <wp:positionV relativeFrom="paragraph">
                  <wp:posOffset>31487</wp:posOffset>
                </wp:positionV>
                <wp:extent cx="1930400" cy="279400"/>
                <wp:effectExtent l="6350" t="12700" r="6350" b="12700"/>
                <wp:wrapNone/>
                <wp:docPr id="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279400"/>
                        </a:xfrm>
                        <a:prstGeom prst="rect">
                          <a:avLst/>
                        </a:prstGeom>
                        <a:solidFill>
                          <a:srgbClr val="FFFFFF"/>
                        </a:solidFill>
                        <a:ln w="9525">
                          <a:solidFill>
                            <a:srgbClr val="000000"/>
                          </a:solidFill>
                          <a:miter lim="800000"/>
                          <a:headEnd/>
                          <a:tailEnd/>
                        </a:ln>
                      </wps:spPr>
                      <wps:txbx>
                        <w:txbxContent>
                          <w:p w:rsidR="00147994" w:rsidRDefault="00147994" w:rsidP="004B13FA">
                            <w:pPr>
                              <w:jc w:val="center"/>
                            </w:pPr>
                            <w:r>
                              <w:t>Задание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8BE76" id="_x0000_s1030" type="#_x0000_t202" style="position:absolute;left:0;text-align:left;margin-left:57.6pt;margin-top:2.5pt;width:152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">
                <v:textbox>
                  <w:txbxContent>
                    <w:p w:rsidR="00147994" w:rsidRDefault="00147994" w:rsidP="004B13FA">
                      <w:pPr>
                        <w:jc w:val="center"/>
                      </w:pPr>
                      <w:r>
                        <w:t>Задание 1</w:t>
                      </w:r>
                    </w:p>
                  </w:txbxContent>
                </v:textbox>
              </v:shape>
            </w:pict>
          </mc:Fallback>
        </mc:AlternateContent>
      </w:r>
      <w:r w:rsidRPr="00A84145">
        <w:rPr>
          <w:noProof/>
          <w:sz w:val="22"/>
          <w:szCs w:val="22"/>
        </w:rPr>
        <mc:AlternateContent>
          <mc:Choice Requires="wps">
            <w:drawing>
              <wp:anchor distT="0" distB="0" distL="114300" distR="114300" simplePos="0" relativeHeight="251675648" behindDoc="0" locked="0" layoutInCell="1" allowOverlap="1" wp14:anchorId="77380506" wp14:editId="3B25B5A9">
                <wp:simplePos x="0" y="0"/>
                <wp:positionH relativeFrom="column">
                  <wp:posOffset>2318673</wp:posOffset>
                </wp:positionH>
                <wp:positionV relativeFrom="paragraph">
                  <wp:posOffset>1528673</wp:posOffset>
                </wp:positionV>
                <wp:extent cx="1181818" cy="330200"/>
                <wp:effectExtent l="0" t="0" r="0" b="0"/>
                <wp:wrapNone/>
                <wp:docPr id="7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818"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994" w:rsidRDefault="00147994" w:rsidP="004B13FA">
                            <w:pPr>
                              <w:pBdr>
                                <w:top w:val="single" w:sz="4" w:space="1" w:color="auto"/>
                                <w:left w:val="single" w:sz="4" w:space="4" w:color="auto"/>
                                <w:right w:val="single" w:sz="4" w:space="4" w:color="auto"/>
                              </w:pBdr>
                              <w:rPr>
                                <w:lang w:val="en-US"/>
                              </w:rPr>
                            </w:pPr>
                            <w:r>
                              <w:rPr>
                                <w:sz w:val="22"/>
                                <w:szCs w:val="22"/>
                              </w:rPr>
                              <w:t>Организация</w:t>
                            </w:r>
                            <w:r>
                              <w:rPr>
                                <w:lang w:val="en-US"/>
                              </w:rPr>
                              <w:t>.txt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80506" id="Text Box 19" o:spid="_x0000_s1031" type="#_x0000_t202" style="position:absolute;left:0;text-align:left;margin-left:182.55pt;margin-top:120.35pt;width:93.05pt;height: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" stroked="f">
                <v:textbox>
                  <w:txbxContent>
                    <w:p w:rsidR="00147994" w:rsidRDefault="00147994" w:rsidP="004B13FA">
                      <w:pPr>
                        <w:pBdr>
                          <w:top w:val="single" w:sz="4" w:space="1" w:color="auto"/>
                          <w:left w:val="single" w:sz="4" w:space="4" w:color="auto"/>
                          <w:right w:val="single" w:sz="4" w:space="4" w:color="auto"/>
                        </w:pBdr>
                        <w:rPr>
                          <w:lang w:val="en-US"/>
                        </w:rPr>
                      </w:pPr>
                      <w:r>
                        <w:rPr>
                          <w:sz w:val="22"/>
                          <w:szCs w:val="22"/>
                        </w:rPr>
                        <w:t>Организация</w:t>
                      </w:r>
                      <w:r>
                        <w:rPr>
                          <w:lang w:val="en-US"/>
                        </w:rPr>
                        <w:t>.txt</w:t>
                      </w:r>
                    </w:p>
                  </w:txbxContent>
                </v:textbox>
              </v:shape>
            </w:pict>
          </mc:Fallback>
        </mc:AlternateContent>
      </w:r>
      <w:r w:rsidRPr="00A84145">
        <w:rPr>
          <w:noProof/>
          <w:sz w:val="22"/>
          <w:szCs w:val="22"/>
        </w:rPr>
        <mc:AlternateContent>
          <mc:Choice Requires="wps">
            <w:drawing>
              <wp:anchor distT="0" distB="0" distL="114300" distR="114300" simplePos="0" relativeHeight="251667456" behindDoc="0" locked="0" layoutInCell="1" allowOverlap="1" wp14:anchorId="258EF272" wp14:editId="77F7BBF5">
                <wp:simplePos x="0" y="0"/>
                <wp:positionH relativeFrom="column">
                  <wp:posOffset>929820</wp:posOffset>
                </wp:positionH>
                <wp:positionV relativeFrom="paragraph">
                  <wp:posOffset>1011088</wp:posOffset>
                </wp:positionV>
                <wp:extent cx="914400" cy="330200"/>
                <wp:effectExtent l="0" t="0" r="19050" b="12700"/>
                <wp:wrapNone/>
                <wp:docPr id="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30200"/>
                        </a:xfrm>
                        <a:prstGeom prst="rect">
                          <a:avLst/>
                        </a:prstGeom>
                        <a:solidFill>
                          <a:srgbClr val="FFFFFF"/>
                        </a:solidFill>
                        <a:ln w="9525">
                          <a:solidFill>
                            <a:srgbClr val="000000"/>
                          </a:solidFill>
                          <a:miter lim="800000"/>
                          <a:headEnd/>
                          <a:tailEnd/>
                        </a:ln>
                      </wps:spPr>
                      <wps:txbx>
                        <w:txbxContent>
                          <w:p w:rsidR="00147994" w:rsidRPr="00AB68E9" w:rsidRDefault="00147994" w:rsidP="004B13FA">
                            <w:r>
                              <w:t>МАСКА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EF272" id="Text Box 5" o:spid="_x0000_s1032" type="#_x0000_t202" style="position:absolute;left:0;text-align:left;margin-left:73.2pt;margin-top:79.6pt;width:1in;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">
                <v:textbox>
                  <w:txbxContent>
                    <w:p w:rsidR="00147994" w:rsidRPr="00AB68E9" w:rsidRDefault="00147994" w:rsidP="004B13FA">
                      <w:r>
                        <w:t>МАСКА</w:t>
                      </w:r>
                    </w:p>
                  </w:txbxContent>
                </v:textbox>
              </v:shape>
            </w:pict>
          </mc:Fallback>
        </mc:AlternateContent>
      </w:r>
      <w:r w:rsidRPr="00A84145">
        <w:rPr>
          <w:noProof/>
          <w:sz w:val="22"/>
          <w:szCs w:val="22"/>
        </w:rPr>
        <mc:AlternateContent>
          <mc:Choice Requires="wps">
            <w:drawing>
              <wp:anchor distT="0" distB="0" distL="114300" distR="114300" simplePos="0" relativeHeight="251664384" behindDoc="0" locked="0" layoutInCell="1" allowOverlap="1" wp14:anchorId="0F882BD3" wp14:editId="7605E6DC">
                <wp:simplePos x="0" y="0"/>
                <wp:positionH relativeFrom="column">
                  <wp:posOffset>32672</wp:posOffset>
                </wp:positionH>
                <wp:positionV relativeFrom="paragraph">
                  <wp:posOffset>476250</wp:posOffset>
                </wp:positionV>
                <wp:extent cx="1440611" cy="279400"/>
                <wp:effectExtent l="0" t="0" r="26670" b="2540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611" cy="279400"/>
                        </a:xfrm>
                        <a:prstGeom prst="rect">
                          <a:avLst/>
                        </a:prstGeom>
                        <a:solidFill>
                          <a:srgbClr val="FFFFFF"/>
                        </a:solidFill>
                        <a:ln w="9525">
                          <a:solidFill>
                            <a:srgbClr val="000000"/>
                          </a:solidFill>
                          <a:miter lim="800000"/>
                          <a:headEnd/>
                          <a:tailEnd/>
                        </a:ln>
                      </wps:spPr>
                      <wps:txbx>
                        <w:txbxContent>
                          <w:p w:rsidR="00147994" w:rsidRPr="00AB68E9" w:rsidRDefault="00147994" w:rsidP="004B13FA">
                            <w:pPr>
                              <w:jc w:val="center"/>
                            </w:pPr>
                            <w:r>
                              <w:t>ИНФОРМАТИКА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82BD3" id="Text Box 2" o:spid="_x0000_s1033" type="#_x0000_t202" style="position:absolute;left:0;text-align:left;margin-left:2.55pt;margin-top:37.5pt;width:113.45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">
                <v:textbox>
                  <w:txbxContent>
                    <w:p w:rsidR="00147994" w:rsidRPr="00AB68E9" w:rsidRDefault="00147994" w:rsidP="004B13FA">
                      <w:pPr>
                        <w:jc w:val="center"/>
                      </w:pPr>
                      <w:r>
                        <w:t>ИНФОРМАТИКА</w:t>
                      </w:r>
                    </w:p>
                  </w:txbxContent>
                </v:textbox>
              </v:shape>
            </w:pict>
          </mc:Fallback>
        </mc:AlternateContent>
      </w:r>
      <w:r w:rsidRPr="00A84145">
        <w:rPr>
          <w:noProof/>
          <w:sz w:val="22"/>
          <w:szCs w:val="22"/>
        </w:rPr>
        <mc:AlternateContent>
          <mc:Choice Requires="wps">
            <w:drawing>
              <wp:anchor distT="0" distB="0" distL="114300" distR="114300" simplePos="0" relativeHeight="251684864" behindDoc="0" locked="0" layoutInCell="1" allowOverlap="1" wp14:anchorId="5B768260" wp14:editId="6C7491D6">
                <wp:simplePos x="0" y="0"/>
                <wp:positionH relativeFrom="column">
                  <wp:posOffset>647065</wp:posOffset>
                </wp:positionH>
                <wp:positionV relativeFrom="paragraph">
                  <wp:posOffset>755650</wp:posOffset>
                </wp:positionV>
                <wp:extent cx="0" cy="127000"/>
                <wp:effectExtent l="12700" t="12700" r="6350" b="12700"/>
                <wp:wrapNone/>
                <wp:docPr id="7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4E941" id="Line 3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5pt,59.5pt" to="50.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"/>
            </w:pict>
          </mc:Fallback>
        </mc:AlternateContent>
      </w:r>
      <w:r w:rsidRPr="00A84145">
        <w:rPr>
          <w:noProof/>
          <w:sz w:val="22"/>
          <w:szCs w:val="22"/>
        </w:rPr>
        <mc:AlternateContent>
          <mc:Choice Requires="wps">
            <w:drawing>
              <wp:anchor distT="0" distB="0" distL="114300" distR="114300" simplePos="0" relativeHeight="251682816" behindDoc="0" locked="0" layoutInCell="1" allowOverlap="1" wp14:anchorId="4F0BAD56" wp14:editId="0E0599FB">
                <wp:simplePos x="0" y="0"/>
                <wp:positionH relativeFrom="column">
                  <wp:posOffset>2691765</wp:posOffset>
                </wp:positionH>
                <wp:positionV relativeFrom="paragraph">
                  <wp:posOffset>387350</wp:posOffset>
                </wp:positionV>
                <wp:extent cx="0" cy="63500"/>
                <wp:effectExtent l="9525" t="6350" r="9525" b="6350"/>
                <wp:wrapNone/>
                <wp:docPr id="7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F56EC" id="Line 2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95pt,30.5pt" to="211.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"/>
            </w:pict>
          </mc:Fallback>
        </mc:AlternateContent>
      </w:r>
      <w:r w:rsidRPr="00A84145">
        <w:rPr>
          <w:noProof/>
          <w:sz w:val="22"/>
          <w:szCs w:val="22"/>
        </w:rPr>
        <mc:AlternateContent>
          <mc:Choice Requires="wps">
            <w:drawing>
              <wp:anchor distT="0" distB="0" distL="114300" distR="114300" simplePos="0" relativeHeight="251683840" behindDoc="0" locked="0" layoutInCell="1" allowOverlap="1" wp14:anchorId="07F0EE94" wp14:editId="40FD66AD">
                <wp:simplePos x="0" y="0"/>
                <wp:positionH relativeFrom="column">
                  <wp:posOffset>2691765</wp:posOffset>
                </wp:positionH>
                <wp:positionV relativeFrom="paragraph">
                  <wp:posOffset>742950</wp:posOffset>
                </wp:positionV>
                <wp:extent cx="0" cy="266700"/>
                <wp:effectExtent l="9525" t="9525" r="9525" b="9525"/>
                <wp:wrapNone/>
                <wp:docPr id="7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C7B3D" id="Line 3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95pt,58.5pt" to="211.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"/>
            </w:pict>
          </mc:Fallback>
        </mc:AlternateContent>
      </w:r>
      <w:r w:rsidRPr="00A84145">
        <w:rPr>
          <w:noProof/>
          <w:sz w:val="22"/>
          <w:szCs w:val="22"/>
        </w:rPr>
        <mc:AlternateContent>
          <mc:Choice Requires="wps">
            <w:drawing>
              <wp:anchor distT="0" distB="0" distL="114300" distR="114300" simplePos="0" relativeHeight="251678720" behindDoc="0" locked="0" layoutInCell="1" allowOverlap="1" wp14:anchorId="5458DC8E" wp14:editId="70120807">
                <wp:simplePos x="0" y="0"/>
                <wp:positionH relativeFrom="column">
                  <wp:posOffset>2666365</wp:posOffset>
                </wp:positionH>
                <wp:positionV relativeFrom="paragraph">
                  <wp:posOffset>1339850</wp:posOffset>
                </wp:positionV>
                <wp:extent cx="0" cy="241300"/>
                <wp:effectExtent l="12700" t="6350" r="6350" b="9525"/>
                <wp:wrapNone/>
                <wp:docPr id="7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2FC17" id="Line 2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5pt,105.5pt" to="20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2FAIAACk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"/>
            </w:pict>
          </mc:Fallback>
        </mc:AlternateContent>
      </w:r>
      <w:r w:rsidRPr="00A84145">
        <w:rPr>
          <w:noProof/>
          <w:sz w:val="22"/>
          <w:szCs w:val="22"/>
        </w:rPr>
        <mc:AlternateContent>
          <mc:Choice Requires="wps">
            <w:drawing>
              <wp:anchor distT="0" distB="0" distL="114300" distR="114300" simplePos="0" relativeHeight="251668480" behindDoc="0" locked="0" layoutInCell="1" allowOverlap="1" wp14:anchorId="7ECAE994" wp14:editId="496FC87A">
                <wp:simplePos x="0" y="0"/>
                <wp:positionH relativeFrom="column">
                  <wp:posOffset>2234565</wp:posOffset>
                </wp:positionH>
                <wp:positionV relativeFrom="paragraph">
                  <wp:posOffset>1009650</wp:posOffset>
                </wp:positionV>
                <wp:extent cx="876300" cy="330200"/>
                <wp:effectExtent l="9525" t="9525" r="9525" b="1270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30200"/>
                        </a:xfrm>
                        <a:prstGeom prst="rect">
                          <a:avLst/>
                        </a:prstGeom>
                        <a:solidFill>
                          <a:srgbClr val="FFFFFF"/>
                        </a:solidFill>
                        <a:ln w="9525">
                          <a:solidFill>
                            <a:srgbClr val="000000"/>
                          </a:solidFill>
                          <a:miter lim="800000"/>
                          <a:headEnd/>
                          <a:tailEnd/>
                        </a:ln>
                      </wps:spPr>
                      <wps:txbx>
                        <w:txbxContent>
                          <w:p w:rsidR="00147994" w:rsidRPr="00AB68E9" w:rsidRDefault="00147994" w:rsidP="004B13FA">
                            <w:pPr>
                              <w:jc w:val="center"/>
                            </w:pPr>
                            <w:r>
                              <w:t>ЗАДАЧА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AE994" id="Text Box 7" o:spid="_x0000_s1034" type="#_x0000_t202" style="position:absolute;left:0;text-align:left;margin-left:175.95pt;margin-top:79.5pt;width:69pt;height: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">
                <v:textbox>
                  <w:txbxContent>
                    <w:p w:rsidR="00147994" w:rsidRPr="00AB68E9" w:rsidRDefault="00147994" w:rsidP="004B13FA">
                      <w:pPr>
                        <w:jc w:val="center"/>
                      </w:pPr>
                      <w:r>
                        <w:t>ЗАДАЧА</w:t>
                      </w:r>
                    </w:p>
                  </w:txbxContent>
                </v:textbox>
              </v:shape>
            </w:pict>
          </mc:Fallback>
        </mc:AlternateContent>
      </w:r>
      <w:r w:rsidRPr="00A84145">
        <w:rPr>
          <w:noProof/>
          <w:sz w:val="22"/>
          <w:szCs w:val="22"/>
        </w:rPr>
        <mc:AlternateContent>
          <mc:Choice Requires="wps">
            <w:drawing>
              <wp:anchor distT="0" distB="0" distL="114300" distR="114300" simplePos="0" relativeHeight="251669504" behindDoc="0" locked="0" layoutInCell="1" allowOverlap="1" wp14:anchorId="606AD7F2" wp14:editId="7DEB40C4">
                <wp:simplePos x="0" y="0"/>
                <wp:positionH relativeFrom="column">
                  <wp:posOffset>1688465</wp:posOffset>
                </wp:positionH>
                <wp:positionV relativeFrom="paragraph">
                  <wp:posOffset>311150</wp:posOffset>
                </wp:positionV>
                <wp:extent cx="0" cy="76200"/>
                <wp:effectExtent l="6350" t="6350" r="12700" b="12700"/>
                <wp:wrapNone/>
                <wp:docPr id="8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BE4D7" id="Line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5pt,24.5pt" to="132.9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"/>
            </w:pict>
          </mc:Fallback>
        </mc:AlternateContent>
      </w:r>
      <w:r w:rsidRPr="00A84145">
        <w:rPr>
          <w:noProof/>
          <w:sz w:val="22"/>
          <w:szCs w:val="22"/>
        </w:rPr>
        <mc:AlternateContent>
          <mc:Choice Requires="wps">
            <w:drawing>
              <wp:anchor distT="0" distB="0" distL="114300" distR="114300" simplePos="0" relativeHeight="251681792" behindDoc="0" locked="0" layoutInCell="1" allowOverlap="1" wp14:anchorId="4520A7F3" wp14:editId="10D7DBCA">
                <wp:simplePos x="0" y="0"/>
                <wp:positionH relativeFrom="column">
                  <wp:posOffset>520065</wp:posOffset>
                </wp:positionH>
                <wp:positionV relativeFrom="paragraph">
                  <wp:posOffset>387350</wp:posOffset>
                </wp:positionV>
                <wp:extent cx="0" cy="114300"/>
                <wp:effectExtent l="9525" t="6350" r="9525" b="12700"/>
                <wp:wrapNone/>
                <wp:docPr id="8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8641C" id="Line 2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30.5pt" to="40.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WgFAIAACk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"/>
            </w:pict>
          </mc:Fallback>
        </mc:AlternateContent>
      </w:r>
      <w:r w:rsidRPr="00A84145">
        <w:rPr>
          <w:noProof/>
          <w:sz w:val="22"/>
          <w:szCs w:val="22"/>
        </w:rPr>
        <mc:AlternateContent>
          <mc:Choice Requires="wps">
            <w:drawing>
              <wp:anchor distT="0" distB="0" distL="114300" distR="114300" simplePos="0" relativeHeight="251680768" behindDoc="0" locked="0" layoutInCell="1" allowOverlap="1" wp14:anchorId="441784F0" wp14:editId="5553B9A3">
                <wp:simplePos x="0" y="0"/>
                <wp:positionH relativeFrom="column">
                  <wp:posOffset>520065</wp:posOffset>
                </wp:positionH>
                <wp:positionV relativeFrom="paragraph">
                  <wp:posOffset>387350</wp:posOffset>
                </wp:positionV>
                <wp:extent cx="2171700" cy="0"/>
                <wp:effectExtent l="9525" t="6350" r="9525" b="12700"/>
                <wp:wrapNone/>
                <wp:docPr id="8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27349" id="Line 2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30.5pt" to="211.9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XsFAIAACo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"/>
            </w:pict>
          </mc:Fallback>
        </mc:AlternateContent>
      </w:r>
      <w:r w:rsidRPr="00A84145">
        <w:rPr>
          <w:noProof/>
          <w:sz w:val="22"/>
          <w:szCs w:val="22"/>
        </w:rPr>
        <mc:AlternateContent>
          <mc:Choice Requires="wps">
            <w:drawing>
              <wp:anchor distT="0" distB="0" distL="114300" distR="114300" simplePos="0" relativeHeight="251679744" behindDoc="0" locked="0" layoutInCell="1" allowOverlap="1" wp14:anchorId="080582E0" wp14:editId="567A8AFD">
                <wp:simplePos x="0" y="0"/>
                <wp:positionH relativeFrom="column">
                  <wp:posOffset>1980565</wp:posOffset>
                </wp:positionH>
                <wp:positionV relativeFrom="paragraph">
                  <wp:posOffset>463550</wp:posOffset>
                </wp:positionV>
                <wp:extent cx="1295400" cy="279400"/>
                <wp:effectExtent l="12700" t="6350" r="6350" b="9525"/>
                <wp:wrapNone/>
                <wp:docPr id="8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79400"/>
                        </a:xfrm>
                        <a:prstGeom prst="rect">
                          <a:avLst/>
                        </a:prstGeom>
                        <a:solidFill>
                          <a:srgbClr val="FFFFFF"/>
                        </a:solidFill>
                        <a:ln w="9525">
                          <a:solidFill>
                            <a:srgbClr val="000000"/>
                          </a:solidFill>
                          <a:miter lim="800000"/>
                          <a:headEnd/>
                          <a:tailEnd/>
                        </a:ln>
                      </wps:spPr>
                      <wps:txbx>
                        <w:txbxContent>
                          <w:p w:rsidR="00147994" w:rsidRDefault="00147994" w:rsidP="004B13FA">
                            <w:pPr>
                              <w:jc w:val="center"/>
                              <w:rPr>
                                <w:lang w:val="en-US"/>
                              </w:rPr>
                            </w:pPr>
                            <w:r w:rsidRPr="00AB68E9">
                              <w:rPr>
                                <w:sz w:val="22"/>
                                <w:szCs w:val="22"/>
                              </w:rPr>
                              <w:t>ДИСК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582E0" id="Text Box 24" o:spid="_x0000_s1035" type="#_x0000_t202" style="position:absolute;left:0;text-align:left;margin-left:155.95pt;margin-top:36.5pt;width:102pt;height: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">
                <v:textbox>
                  <w:txbxContent>
                    <w:p w:rsidR="00147994" w:rsidRDefault="00147994" w:rsidP="004B13FA">
                      <w:pPr>
                        <w:jc w:val="center"/>
                        <w:rPr>
                          <w:lang w:val="en-US"/>
                        </w:rPr>
                      </w:pPr>
                      <w:r w:rsidRPr="00AB68E9">
                        <w:rPr>
                          <w:sz w:val="22"/>
                          <w:szCs w:val="22"/>
                        </w:rPr>
                        <w:t>ДИСК</w:t>
                      </w:r>
                    </w:p>
                  </w:txbxContent>
                </v:textbox>
              </v:shape>
            </w:pict>
          </mc:Fallback>
        </mc:AlternateContent>
      </w:r>
      <w:r w:rsidRPr="00A84145">
        <w:rPr>
          <w:noProof/>
          <w:sz w:val="22"/>
          <w:szCs w:val="22"/>
        </w:rPr>
        <mc:AlternateContent>
          <mc:Choice Requires="wps">
            <w:drawing>
              <wp:anchor distT="0" distB="0" distL="114300" distR="114300" simplePos="0" relativeHeight="251670528" behindDoc="0" locked="0" layoutInCell="1" allowOverlap="1" wp14:anchorId="3632EDEB" wp14:editId="5ADE1A53">
                <wp:simplePos x="0" y="0"/>
                <wp:positionH relativeFrom="column">
                  <wp:posOffset>253365</wp:posOffset>
                </wp:positionH>
                <wp:positionV relativeFrom="paragraph">
                  <wp:posOffset>882650</wp:posOffset>
                </wp:positionV>
                <wp:extent cx="876300" cy="0"/>
                <wp:effectExtent l="9525" t="6350" r="9525" b="12700"/>
                <wp:wrapNone/>
                <wp:docPr id="8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E6D1E" id="Line 1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69.5pt" to="88.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khFAIAACk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"/>
            </w:pict>
          </mc:Fallback>
        </mc:AlternateContent>
      </w:r>
      <w:r w:rsidRPr="00A84145">
        <w:rPr>
          <w:noProof/>
          <w:sz w:val="22"/>
          <w:szCs w:val="22"/>
        </w:rPr>
        <mc:AlternateContent>
          <mc:Choice Requires="wps">
            <w:drawing>
              <wp:anchor distT="0" distB="0" distL="114300" distR="114300" simplePos="0" relativeHeight="251677696" behindDoc="0" locked="0" layoutInCell="1" allowOverlap="1" wp14:anchorId="15A4C6B6" wp14:editId="6D67DE73">
                <wp:simplePos x="0" y="0"/>
                <wp:positionH relativeFrom="column">
                  <wp:posOffset>1167765</wp:posOffset>
                </wp:positionH>
                <wp:positionV relativeFrom="paragraph">
                  <wp:posOffset>1352550</wp:posOffset>
                </wp:positionV>
                <wp:extent cx="0" cy="241300"/>
                <wp:effectExtent l="9525" t="9525" r="9525" b="6350"/>
                <wp:wrapNone/>
                <wp:docPr id="8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674BA" id="Line 2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5pt,106.5pt" to="91.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gBXEwIAACk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"/>
            </w:pict>
          </mc:Fallback>
        </mc:AlternateContent>
      </w:r>
      <w:r w:rsidRPr="00A84145">
        <w:rPr>
          <w:noProof/>
          <w:sz w:val="22"/>
          <w:szCs w:val="22"/>
        </w:rPr>
        <mc:AlternateContent>
          <mc:Choice Requires="wps">
            <w:drawing>
              <wp:anchor distT="0" distB="0" distL="114300" distR="114300" simplePos="0" relativeHeight="251676672" behindDoc="0" locked="0" layoutInCell="1" allowOverlap="1" wp14:anchorId="44CDD3AB" wp14:editId="273E248F">
                <wp:simplePos x="0" y="0"/>
                <wp:positionH relativeFrom="column">
                  <wp:posOffset>266065</wp:posOffset>
                </wp:positionH>
                <wp:positionV relativeFrom="paragraph">
                  <wp:posOffset>1339850</wp:posOffset>
                </wp:positionV>
                <wp:extent cx="0" cy="241300"/>
                <wp:effectExtent l="12700" t="6350" r="6350" b="9525"/>
                <wp:wrapNone/>
                <wp:docPr id="8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DE7EB" id="Line 2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105.5pt" to="20.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"/>
            </w:pict>
          </mc:Fallback>
        </mc:AlternateContent>
      </w:r>
      <w:r w:rsidRPr="00A84145">
        <w:rPr>
          <w:noProof/>
          <w:sz w:val="22"/>
          <w:szCs w:val="22"/>
        </w:rPr>
        <mc:AlternateContent>
          <mc:Choice Requires="wps">
            <w:drawing>
              <wp:anchor distT="0" distB="0" distL="114300" distR="114300" simplePos="0" relativeHeight="251672576" behindDoc="0" locked="0" layoutInCell="1" allowOverlap="1" wp14:anchorId="160D48D6" wp14:editId="16AFE6C7">
                <wp:simplePos x="0" y="0"/>
                <wp:positionH relativeFrom="column">
                  <wp:posOffset>1155065</wp:posOffset>
                </wp:positionH>
                <wp:positionV relativeFrom="paragraph">
                  <wp:posOffset>882650</wp:posOffset>
                </wp:positionV>
                <wp:extent cx="0" cy="127000"/>
                <wp:effectExtent l="6350" t="6350" r="12700" b="9525"/>
                <wp:wrapNone/>
                <wp:docPr id="8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E5CBF" id="Line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5pt,69.5pt" to="90.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2RJEg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"/>
            </w:pict>
          </mc:Fallback>
        </mc:AlternateContent>
      </w:r>
      <w:r w:rsidRPr="00A84145">
        <w:rPr>
          <w:noProof/>
          <w:sz w:val="22"/>
          <w:szCs w:val="22"/>
        </w:rPr>
        <mc:AlternateContent>
          <mc:Choice Requires="wps">
            <w:drawing>
              <wp:anchor distT="0" distB="0" distL="114300" distR="114300" simplePos="0" relativeHeight="251671552" behindDoc="0" locked="0" layoutInCell="1" allowOverlap="1" wp14:anchorId="75351A22" wp14:editId="11389340">
                <wp:simplePos x="0" y="0"/>
                <wp:positionH relativeFrom="column">
                  <wp:posOffset>253365</wp:posOffset>
                </wp:positionH>
                <wp:positionV relativeFrom="paragraph">
                  <wp:posOffset>882650</wp:posOffset>
                </wp:positionV>
                <wp:extent cx="0" cy="127000"/>
                <wp:effectExtent l="9525" t="6350" r="9525" b="9525"/>
                <wp:wrapNone/>
                <wp:docPr id="8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746B4" id="Line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69.5pt" to="19.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GJFA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"/>
            </w:pict>
          </mc:Fallback>
        </mc:AlternateContent>
      </w:r>
      <w:r w:rsidRPr="00A84145">
        <w:rPr>
          <w:sz w:val="22"/>
          <w:szCs w:val="22"/>
          <w:lang w:val="en-US"/>
        </w:rPr>
        <w:t>C</w:t>
      </w:r>
      <w:r w:rsidRPr="00A84145">
        <w:rPr>
          <w:sz w:val="22"/>
          <w:szCs w:val="22"/>
        </w:rPr>
        <w:t xml:space="preserve">одержимое файла </w:t>
      </w:r>
      <w:r w:rsidRPr="0050359F">
        <w:rPr>
          <w:b/>
          <w:sz w:val="22"/>
          <w:szCs w:val="22"/>
        </w:rPr>
        <w:t>Структура.</w:t>
      </w:r>
      <w:r w:rsidRPr="0050359F">
        <w:rPr>
          <w:b/>
          <w:sz w:val="22"/>
          <w:szCs w:val="22"/>
          <w:lang w:val="en-US"/>
        </w:rPr>
        <w:t>txt</w:t>
      </w:r>
      <w:r w:rsidRPr="00A84145">
        <w:rPr>
          <w:sz w:val="22"/>
          <w:szCs w:val="22"/>
        </w:rPr>
        <w:t>:</w:t>
      </w:r>
    </w:p>
    <w:p w:rsidR="004B13FA" w:rsidRPr="00A84145" w:rsidRDefault="004B13FA" w:rsidP="004B13FA">
      <w:pPr>
        <w:pStyle w:val="ae"/>
        <w:spacing w:after="120"/>
        <w:rPr>
          <w:i w:val="0"/>
          <w:iCs w:val="0"/>
          <w:sz w:val="22"/>
          <w:szCs w:val="22"/>
        </w:rPr>
      </w:pPr>
      <w:r w:rsidRPr="00A84145">
        <w:rPr>
          <w:sz w:val="22"/>
          <w:szCs w:val="22"/>
        </w:rPr>
        <w:t>«Одноуровневая файловая структура – это простая последовательность файлов .»</w:t>
      </w:r>
    </w:p>
    <w:p w:rsidR="004B13FA" w:rsidRPr="00A84145" w:rsidRDefault="004B13FA" w:rsidP="004B13FA">
      <w:pPr>
        <w:rPr>
          <w:sz w:val="22"/>
          <w:szCs w:val="22"/>
        </w:rPr>
      </w:pPr>
      <w:r w:rsidRPr="00A84145">
        <w:rPr>
          <w:sz w:val="22"/>
          <w:szCs w:val="22"/>
        </w:rPr>
        <w:t xml:space="preserve">Содержимое файла  </w:t>
      </w:r>
      <w:r w:rsidRPr="0050359F">
        <w:rPr>
          <w:b/>
          <w:sz w:val="22"/>
          <w:szCs w:val="22"/>
        </w:rPr>
        <w:t>Область.</w:t>
      </w:r>
      <w:r w:rsidRPr="0050359F">
        <w:rPr>
          <w:b/>
          <w:sz w:val="22"/>
          <w:szCs w:val="22"/>
          <w:lang w:val="en-US"/>
        </w:rPr>
        <w:t>docx</w:t>
      </w:r>
      <w:r w:rsidRPr="0050359F">
        <w:rPr>
          <w:b/>
          <w:sz w:val="22"/>
          <w:szCs w:val="22"/>
        </w:rPr>
        <w:t>:</w:t>
      </w:r>
    </w:p>
    <w:p w:rsidR="004B13FA" w:rsidRPr="00A84145" w:rsidRDefault="004B13FA" w:rsidP="004B13FA">
      <w:pPr>
        <w:spacing w:after="120"/>
        <w:rPr>
          <w:i/>
          <w:iCs/>
          <w:sz w:val="22"/>
          <w:szCs w:val="22"/>
        </w:rPr>
      </w:pPr>
      <w:r w:rsidRPr="00A84145">
        <w:rPr>
          <w:i/>
          <w:iCs/>
          <w:sz w:val="22"/>
          <w:szCs w:val="22"/>
        </w:rPr>
        <w:t>«Файл – это область на дисках»</w:t>
      </w:r>
    </w:p>
    <w:p w:rsidR="004B13FA" w:rsidRPr="00A84145" w:rsidRDefault="004B13FA" w:rsidP="004B13FA">
      <w:pPr>
        <w:rPr>
          <w:sz w:val="22"/>
          <w:szCs w:val="22"/>
        </w:rPr>
      </w:pPr>
      <w:r w:rsidRPr="00A84145">
        <w:rPr>
          <w:sz w:val="22"/>
          <w:szCs w:val="22"/>
        </w:rPr>
        <w:t xml:space="preserve">Содержимое файла </w:t>
      </w:r>
      <w:r w:rsidRPr="0050359F">
        <w:rPr>
          <w:b/>
          <w:sz w:val="22"/>
          <w:szCs w:val="22"/>
        </w:rPr>
        <w:t>Организация.</w:t>
      </w:r>
      <w:r w:rsidRPr="0050359F">
        <w:rPr>
          <w:b/>
          <w:sz w:val="22"/>
          <w:szCs w:val="22"/>
          <w:lang w:val="en-US"/>
        </w:rPr>
        <w:t>txt</w:t>
      </w:r>
      <w:r w:rsidRPr="00A84145">
        <w:rPr>
          <w:sz w:val="22"/>
          <w:szCs w:val="22"/>
        </w:rPr>
        <w:t>:</w:t>
      </w:r>
    </w:p>
    <w:p w:rsidR="004B13FA" w:rsidRPr="00A84145" w:rsidRDefault="004B13FA" w:rsidP="004B13FA">
      <w:pPr>
        <w:pStyle w:val="ae"/>
        <w:rPr>
          <w:sz w:val="22"/>
          <w:szCs w:val="22"/>
        </w:rPr>
      </w:pPr>
      <w:r w:rsidRPr="00A84145">
        <w:rPr>
          <w:sz w:val="22"/>
          <w:szCs w:val="22"/>
        </w:rPr>
        <w:t>«Многоуровневая файловая структура – древовидный способ организации файлов на диске»</w:t>
      </w:r>
    </w:p>
    <w:p w:rsidR="004B13FA" w:rsidRPr="00A84145" w:rsidRDefault="004B13FA" w:rsidP="004B13FA">
      <w:pPr>
        <w:rPr>
          <w:sz w:val="22"/>
          <w:szCs w:val="22"/>
        </w:rPr>
      </w:pPr>
    </w:p>
    <w:p w:rsidR="004B13FA" w:rsidRPr="00A84145" w:rsidRDefault="004B13FA" w:rsidP="004B13FA">
      <w:pPr>
        <w:ind w:left="1416"/>
        <w:rPr>
          <w:sz w:val="22"/>
          <w:szCs w:val="22"/>
        </w:rPr>
      </w:pPr>
      <w:r w:rsidRPr="00A84145">
        <w:rPr>
          <w:sz w:val="22"/>
          <w:szCs w:val="22"/>
        </w:rPr>
        <w:t xml:space="preserve">Задание: </w:t>
      </w:r>
    </w:p>
    <w:p w:rsidR="004B13FA" w:rsidRPr="00A84145" w:rsidRDefault="004B13FA" w:rsidP="0054085B">
      <w:pPr>
        <w:numPr>
          <w:ilvl w:val="0"/>
          <w:numId w:val="11"/>
        </w:numPr>
        <w:tabs>
          <w:tab w:val="clear" w:pos="1080"/>
        </w:tabs>
        <w:ind w:left="426"/>
        <w:rPr>
          <w:sz w:val="22"/>
          <w:szCs w:val="22"/>
        </w:rPr>
      </w:pPr>
      <w:r w:rsidRPr="00A84145">
        <w:rPr>
          <w:sz w:val="22"/>
          <w:szCs w:val="22"/>
        </w:rPr>
        <w:t xml:space="preserve">Файл из </w:t>
      </w:r>
      <w:r w:rsidRPr="0050359F">
        <w:rPr>
          <w:b/>
          <w:sz w:val="22"/>
          <w:szCs w:val="22"/>
        </w:rPr>
        <w:t>МАСКА</w:t>
      </w:r>
      <w:r w:rsidRPr="00AB68E9">
        <w:rPr>
          <w:sz w:val="22"/>
          <w:szCs w:val="22"/>
        </w:rPr>
        <w:t xml:space="preserve"> </w:t>
      </w:r>
      <w:r w:rsidRPr="00A84145">
        <w:rPr>
          <w:sz w:val="22"/>
          <w:szCs w:val="22"/>
        </w:rPr>
        <w:t xml:space="preserve">скопируйте в </w:t>
      </w:r>
      <w:r w:rsidRPr="0050359F">
        <w:rPr>
          <w:b/>
          <w:sz w:val="22"/>
          <w:szCs w:val="22"/>
        </w:rPr>
        <w:t>ДИСК</w:t>
      </w:r>
    </w:p>
    <w:p w:rsidR="004B13FA" w:rsidRDefault="004B13FA" w:rsidP="0054085B">
      <w:pPr>
        <w:numPr>
          <w:ilvl w:val="0"/>
          <w:numId w:val="11"/>
        </w:numPr>
        <w:tabs>
          <w:tab w:val="clear" w:pos="1080"/>
        </w:tabs>
        <w:ind w:left="426"/>
        <w:rPr>
          <w:sz w:val="22"/>
          <w:szCs w:val="22"/>
        </w:rPr>
      </w:pPr>
      <w:r w:rsidRPr="00A84145">
        <w:rPr>
          <w:sz w:val="22"/>
          <w:szCs w:val="22"/>
        </w:rPr>
        <w:t xml:space="preserve">Переименуйте копию в </w:t>
      </w:r>
      <w:r w:rsidRPr="0050359F">
        <w:rPr>
          <w:b/>
          <w:sz w:val="22"/>
          <w:szCs w:val="22"/>
        </w:rPr>
        <w:t>Последовательность.</w:t>
      </w:r>
      <w:r w:rsidRPr="0050359F">
        <w:rPr>
          <w:b/>
          <w:sz w:val="22"/>
          <w:szCs w:val="22"/>
          <w:lang w:val="en-US"/>
        </w:rPr>
        <w:t>docx</w:t>
      </w:r>
      <w:r w:rsidRPr="00A84145">
        <w:rPr>
          <w:sz w:val="22"/>
          <w:szCs w:val="22"/>
        </w:rPr>
        <w:t>.</w:t>
      </w:r>
    </w:p>
    <w:p w:rsidR="004B13FA" w:rsidRPr="00AB68E9" w:rsidRDefault="004B13FA" w:rsidP="0054085B">
      <w:pPr>
        <w:numPr>
          <w:ilvl w:val="0"/>
          <w:numId w:val="11"/>
        </w:numPr>
        <w:tabs>
          <w:tab w:val="clear" w:pos="1080"/>
        </w:tabs>
        <w:ind w:left="426"/>
        <w:rPr>
          <w:sz w:val="22"/>
          <w:szCs w:val="22"/>
        </w:rPr>
      </w:pPr>
      <w:r w:rsidRPr="00AB68E9">
        <w:rPr>
          <w:sz w:val="22"/>
          <w:szCs w:val="22"/>
        </w:rPr>
        <w:t xml:space="preserve">Скопируйте </w:t>
      </w:r>
      <w:r w:rsidRPr="0050359F">
        <w:rPr>
          <w:b/>
          <w:sz w:val="22"/>
          <w:szCs w:val="22"/>
        </w:rPr>
        <w:t>Структура.</w:t>
      </w:r>
      <w:r w:rsidRPr="0050359F">
        <w:rPr>
          <w:b/>
          <w:sz w:val="22"/>
          <w:szCs w:val="22"/>
          <w:lang w:val="en-US"/>
        </w:rPr>
        <w:t>txt</w:t>
      </w:r>
      <w:r w:rsidRPr="00AB68E9">
        <w:rPr>
          <w:sz w:val="22"/>
          <w:szCs w:val="22"/>
        </w:rPr>
        <w:t xml:space="preserve"> в </w:t>
      </w:r>
      <w:r w:rsidRPr="0050359F">
        <w:rPr>
          <w:b/>
        </w:rPr>
        <w:t>ЗАДАЧА</w:t>
      </w:r>
      <w:r w:rsidRPr="00AB68E9">
        <w:rPr>
          <w:sz w:val="22"/>
          <w:szCs w:val="22"/>
        </w:rPr>
        <w:t>.</w:t>
      </w:r>
    </w:p>
    <w:p w:rsidR="004B13FA" w:rsidRPr="00A84145" w:rsidRDefault="004B13FA" w:rsidP="0054085B">
      <w:pPr>
        <w:numPr>
          <w:ilvl w:val="0"/>
          <w:numId w:val="11"/>
        </w:numPr>
        <w:tabs>
          <w:tab w:val="clear" w:pos="1080"/>
        </w:tabs>
        <w:ind w:left="426"/>
        <w:rPr>
          <w:sz w:val="22"/>
          <w:szCs w:val="22"/>
        </w:rPr>
      </w:pPr>
      <w:r w:rsidRPr="00A84145">
        <w:rPr>
          <w:sz w:val="22"/>
          <w:szCs w:val="22"/>
        </w:rPr>
        <w:t xml:space="preserve">Переименуйте </w:t>
      </w:r>
      <w:r>
        <w:rPr>
          <w:sz w:val="22"/>
          <w:szCs w:val="22"/>
        </w:rPr>
        <w:t xml:space="preserve">файл </w:t>
      </w:r>
      <w:r w:rsidRPr="0050359F">
        <w:rPr>
          <w:b/>
          <w:sz w:val="22"/>
          <w:szCs w:val="22"/>
        </w:rPr>
        <w:t>Организация.</w:t>
      </w:r>
      <w:r w:rsidRPr="0050359F">
        <w:rPr>
          <w:b/>
          <w:sz w:val="22"/>
          <w:szCs w:val="22"/>
          <w:lang w:val="en-US"/>
        </w:rPr>
        <w:t>txt</w:t>
      </w:r>
      <w:r w:rsidRPr="00A84145">
        <w:rPr>
          <w:sz w:val="22"/>
          <w:szCs w:val="22"/>
        </w:rPr>
        <w:t xml:space="preserve"> в </w:t>
      </w:r>
      <w:r w:rsidRPr="0050359F">
        <w:rPr>
          <w:b/>
          <w:sz w:val="22"/>
          <w:szCs w:val="22"/>
        </w:rPr>
        <w:t>Древовидный.</w:t>
      </w:r>
      <w:r w:rsidRPr="0050359F">
        <w:rPr>
          <w:b/>
          <w:sz w:val="22"/>
          <w:szCs w:val="22"/>
          <w:lang w:val="en-US"/>
        </w:rPr>
        <w:t>txt</w:t>
      </w:r>
      <w:r w:rsidRPr="00A84145">
        <w:rPr>
          <w:sz w:val="22"/>
          <w:szCs w:val="22"/>
        </w:rPr>
        <w:t>.</w:t>
      </w:r>
    </w:p>
    <w:p w:rsidR="004B13FA" w:rsidRPr="00A84145" w:rsidRDefault="004B13FA" w:rsidP="0054085B">
      <w:pPr>
        <w:numPr>
          <w:ilvl w:val="0"/>
          <w:numId w:val="11"/>
        </w:numPr>
        <w:tabs>
          <w:tab w:val="clear" w:pos="1080"/>
        </w:tabs>
        <w:ind w:left="426"/>
        <w:rPr>
          <w:sz w:val="22"/>
          <w:szCs w:val="22"/>
        </w:rPr>
      </w:pPr>
      <w:r w:rsidRPr="00A84145">
        <w:rPr>
          <w:sz w:val="22"/>
          <w:szCs w:val="22"/>
        </w:rPr>
        <w:t xml:space="preserve">Удалите папку </w:t>
      </w:r>
      <w:r w:rsidRPr="0050359F">
        <w:rPr>
          <w:b/>
          <w:sz w:val="22"/>
          <w:szCs w:val="22"/>
          <w:lang w:val="en-US"/>
        </w:rPr>
        <w:t>ИНФОРМАТИКА</w:t>
      </w:r>
      <w:r w:rsidRPr="00A84145">
        <w:rPr>
          <w:sz w:val="22"/>
          <w:szCs w:val="22"/>
        </w:rPr>
        <w:t>.</w:t>
      </w:r>
    </w:p>
    <w:p w:rsidR="004B13FA" w:rsidRDefault="004B13FA" w:rsidP="0054085B">
      <w:pPr>
        <w:numPr>
          <w:ilvl w:val="0"/>
          <w:numId w:val="11"/>
        </w:numPr>
        <w:tabs>
          <w:tab w:val="clear" w:pos="1080"/>
        </w:tabs>
        <w:ind w:left="426"/>
        <w:rPr>
          <w:sz w:val="22"/>
          <w:szCs w:val="22"/>
        </w:rPr>
      </w:pPr>
      <w:r w:rsidRPr="00A84145">
        <w:rPr>
          <w:sz w:val="22"/>
          <w:szCs w:val="22"/>
        </w:rPr>
        <w:t>Покажите результат преподавателю.</w:t>
      </w:r>
    </w:p>
    <w:p w:rsidR="00DC0E97" w:rsidRPr="004B13FA" w:rsidRDefault="004B13FA" w:rsidP="0054085B">
      <w:pPr>
        <w:numPr>
          <w:ilvl w:val="0"/>
          <w:numId w:val="11"/>
        </w:numPr>
        <w:tabs>
          <w:tab w:val="clear" w:pos="1080"/>
        </w:tabs>
        <w:ind w:left="426"/>
        <w:rPr>
          <w:sz w:val="22"/>
          <w:szCs w:val="22"/>
        </w:rPr>
      </w:pPr>
      <w:r w:rsidRPr="004B13FA">
        <w:rPr>
          <w:sz w:val="22"/>
          <w:szCs w:val="22"/>
        </w:rPr>
        <w:t xml:space="preserve">Удалите папку </w:t>
      </w:r>
      <w:r w:rsidRPr="004B13FA">
        <w:rPr>
          <w:b/>
          <w:sz w:val="22"/>
          <w:szCs w:val="22"/>
          <w:lang w:val="en-US"/>
        </w:rPr>
        <w:t>ДИСК</w:t>
      </w:r>
    </w:p>
    <w:p w:rsidR="009F34BD" w:rsidRDefault="009F34BD" w:rsidP="009F34BD">
      <w:pPr>
        <w:rPr>
          <w:sz w:val="22"/>
          <w:szCs w:val="22"/>
        </w:rPr>
      </w:pPr>
    </w:p>
    <w:p w:rsidR="004B13FA" w:rsidRPr="004B13FA" w:rsidRDefault="004B13FA" w:rsidP="009F34BD">
      <w:pPr>
        <w:autoSpaceDE w:val="0"/>
        <w:autoSpaceDN w:val="0"/>
        <w:adjustRightInd w:val="0"/>
        <w:jc w:val="both"/>
        <w:rPr>
          <w:b/>
          <w:bCs/>
          <w:sz w:val="24"/>
          <w:szCs w:val="24"/>
        </w:rPr>
      </w:pPr>
      <w:r w:rsidRPr="004B13FA">
        <w:rPr>
          <w:b/>
          <w:sz w:val="24"/>
          <w:szCs w:val="24"/>
        </w:rPr>
        <w:t>Практическое занятое 2.</w:t>
      </w:r>
      <w:r w:rsidRPr="004B13FA">
        <w:rPr>
          <w:b/>
          <w:bCs/>
          <w:sz w:val="24"/>
          <w:szCs w:val="24"/>
        </w:rPr>
        <w:t xml:space="preserve"> Средства хранения и переноса информации.</w:t>
      </w:r>
    </w:p>
    <w:p w:rsidR="004B13FA" w:rsidRDefault="004B13FA" w:rsidP="009F34BD">
      <w:pPr>
        <w:autoSpaceDE w:val="0"/>
        <w:autoSpaceDN w:val="0"/>
        <w:adjustRightInd w:val="0"/>
        <w:jc w:val="both"/>
        <w:rPr>
          <w:bCs/>
          <w:sz w:val="24"/>
          <w:szCs w:val="24"/>
        </w:rPr>
      </w:pPr>
    </w:p>
    <w:p w:rsidR="00EB04BF" w:rsidRDefault="00EB04BF" w:rsidP="009F34BD">
      <w:pPr>
        <w:autoSpaceDE w:val="0"/>
        <w:autoSpaceDN w:val="0"/>
        <w:adjustRightInd w:val="0"/>
        <w:jc w:val="both"/>
        <w:rPr>
          <w:sz w:val="22"/>
          <w:szCs w:val="22"/>
        </w:rPr>
      </w:pPr>
      <w:r>
        <w:rPr>
          <w:sz w:val="22"/>
          <w:szCs w:val="22"/>
        </w:rPr>
        <w:t>Цель:</w:t>
      </w:r>
      <w:r w:rsidRPr="00EB04BF">
        <w:rPr>
          <w:sz w:val="22"/>
          <w:szCs w:val="22"/>
        </w:rPr>
        <w:t xml:space="preserve"> </w:t>
      </w:r>
      <w:r>
        <w:rPr>
          <w:sz w:val="22"/>
          <w:szCs w:val="22"/>
        </w:rPr>
        <w:t xml:space="preserve">Изучить </w:t>
      </w:r>
      <w:r w:rsidR="004B13FA">
        <w:rPr>
          <w:sz w:val="22"/>
          <w:szCs w:val="22"/>
        </w:rPr>
        <w:t>с</w:t>
      </w:r>
      <w:r w:rsidR="004B13FA" w:rsidRPr="00822037">
        <w:rPr>
          <w:bCs/>
          <w:sz w:val="24"/>
          <w:szCs w:val="24"/>
        </w:rPr>
        <w:t>редства хранения и переноса информации.</w:t>
      </w:r>
    </w:p>
    <w:p w:rsidR="00EB04BF" w:rsidRDefault="00641D40" w:rsidP="00EB04BF">
      <w:pPr>
        <w:rPr>
          <w:sz w:val="22"/>
          <w:szCs w:val="22"/>
        </w:rPr>
      </w:pPr>
      <w:r>
        <w:rPr>
          <w:noProof/>
        </w:rPr>
        <w:drawing>
          <wp:anchor distT="0" distB="0" distL="114300" distR="114300" simplePos="0" relativeHeight="251655168" behindDoc="0" locked="0" layoutInCell="1" allowOverlap="1">
            <wp:simplePos x="0" y="0"/>
            <wp:positionH relativeFrom="column">
              <wp:posOffset>-111760</wp:posOffset>
            </wp:positionH>
            <wp:positionV relativeFrom="paragraph">
              <wp:posOffset>191770</wp:posOffset>
            </wp:positionV>
            <wp:extent cx="4330700" cy="2242820"/>
            <wp:effectExtent l="0" t="0" r="0" b="0"/>
            <wp:wrapTopAndBottom/>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10083" t="20625" r="71681" b="66977"/>
                    <a:stretch>
                      <a:fillRect/>
                    </a:stretch>
                  </pic:blipFill>
                  <pic:spPr bwMode="auto">
                    <a:xfrm>
                      <a:off x="0" y="0"/>
                      <a:ext cx="4330700" cy="2242820"/>
                    </a:xfrm>
                    <a:prstGeom prst="rect">
                      <a:avLst/>
                    </a:prstGeom>
                    <a:noFill/>
                  </pic:spPr>
                </pic:pic>
              </a:graphicData>
            </a:graphic>
            <wp14:sizeRelH relativeFrom="page">
              <wp14:pctWidth>0</wp14:pctWidth>
            </wp14:sizeRelH>
            <wp14:sizeRelV relativeFrom="page">
              <wp14:pctHeight>0</wp14:pctHeight>
            </wp14:sizeRelV>
          </wp:anchor>
        </w:drawing>
      </w:r>
      <w:r w:rsidR="00EB04BF">
        <w:rPr>
          <w:sz w:val="22"/>
          <w:szCs w:val="22"/>
        </w:rPr>
        <w:t xml:space="preserve"> </w:t>
      </w:r>
      <w:r w:rsidR="004B13FA" w:rsidRPr="001D0C41">
        <w:rPr>
          <w:b/>
          <w:sz w:val="22"/>
          <w:szCs w:val="22"/>
        </w:rPr>
        <w:t>Практические задания</w:t>
      </w:r>
      <w:r w:rsidR="004B13FA">
        <w:rPr>
          <w:sz w:val="22"/>
          <w:szCs w:val="22"/>
        </w:rPr>
        <w:t>.</w:t>
      </w:r>
      <w:r w:rsidR="001D0C41">
        <w:rPr>
          <w:sz w:val="22"/>
          <w:szCs w:val="22"/>
        </w:rPr>
        <w:t xml:space="preserve"> </w:t>
      </w:r>
      <w:r w:rsidR="00EB04BF">
        <w:rPr>
          <w:sz w:val="22"/>
          <w:szCs w:val="22"/>
        </w:rPr>
        <w:t>Закрепление навыков работы с файловой структурой</w:t>
      </w:r>
    </w:p>
    <w:p w:rsidR="004B13FA" w:rsidRDefault="004B13FA" w:rsidP="00EB04BF">
      <w:pPr>
        <w:rPr>
          <w:sz w:val="22"/>
          <w:szCs w:val="22"/>
        </w:rPr>
      </w:pPr>
    </w:p>
    <w:p w:rsidR="00692810" w:rsidRPr="00EB04BF" w:rsidRDefault="00692810" w:rsidP="00EB04BF">
      <w:pPr>
        <w:rPr>
          <w:sz w:val="22"/>
          <w:szCs w:val="22"/>
        </w:rPr>
      </w:pPr>
      <w:r w:rsidRPr="00692810">
        <w:rPr>
          <w:sz w:val="22"/>
          <w:szCs w:val="22"/>
        </w:rPr>
        <w:t>Создайте структуру каталогов и файлов</w:t>
      </w:r>
    </w:p>
    <w:p w:rsidR="00692810" w:rsidRPr="00692810" w:rsidRDefault="00692810" w:rsidP="00692810">
      <w:pPr>
        <w:spacing w:before="100"/>
        <w:rPr>
          <w:sz w:val="22"/>
          <w:szCs w:val="22"/>
        </w:rPr>
      </w:pPr>
      <w:r>
        <w:rPr>
          <w:noProof/>
        </w:rPr>
        <w:t>С</w:t>
      </w:r>
      <w:r w:rsidRPr="00692810">
        <w:rPr>
          <w:sz w:val="22"/>
          <w:szCs w:val="22"/>
        </w:rPr>
        <w:t xml:space="preserve">одержимое файла </w:t>
      </w:r>
      <w:r w:rsidRPr="00692810">
        <w:rPr>
          <w:sz w:val="22"/>
          <w:szCs w:val="22"/>
          <w:lang w:val="en-US"/>
        </w:rPr>
        <w:t>doc</w:t>
      </w:r>
      <w:r w:rsidRPr="00692810">
        <w:rPr>
          <w:sz w:val="22"/>
          <w:szCs w:val="22"/>
        </w:rPr>
        <w:t>1.</w:t>
      </w:r>
      <w:r w:rsidRPr="00692810">
        <w:rPr>
          <w:sz w:val="22"/>
          <w:szCs w:val="22"/>
          <w:lang w:val="en-US"/>
        </w:rPr>
        <w:t>txt</w:t>
      </w:r>
      <w:r w:rsidRPr="00692810">
        <w:rPr>
          <w:sz w:val="22"/>
          <w:szCs w:val="22"/>
        </w:rPr>
        <w:t>:</w:t>
      </w:r>
    </w:p>
    <w:p w:rsidR="00692810" w:rsidRPr="00692810" w:rsidRDefault="00692810" w:rsidP="00692810">
      <w:pPr>
        <w:pStyle w:val="ae"/>
        <w:spacing w:after="120"/>
        <w:rPr>
          <w:i w:val="0"/>
          <w:iCs w:val="0"/>
          <w:sz w:val="22"/>
          <w:szCs w:val="22"/>
        </w:rPr>
      </w:pPr>
      <w:r w:rsidRPr="00692810">
        <w:rPr>
          <w:sz w:val="22"/>
          <w:szCs w:val="22"/>
        </w:rPr>
        <w:t>«Одноуровневая файловая структура – это простая последовательность файлов .»</w:t>
      </w:r>
    </w:p>
    <w:p w:rsidR="00692810" w:rsidRPr="00692810" w:rsidRDefault="00692810" w:rsidP="00692810">
      <w:pPr>
        <w:rPr>
          <w:sz w:val="22"/>
          <w:szCs w:val="22"/>
        </w:rPr>
      </w:pPr>
      <w:r w:rsidRPr="00692810">
        <w:rPr>
          <w:sz w:val="22"/>
          <w:szCs w:val="22"/>
        </w:rPr>
        <w:t xml:space="preserve">Содержимое файла  </w:t>
      </w:r>
      <w:r w:rsidRPr="00692810">
        <w:rPr>
          <w:sz w:val="22"/>
          <w:szCs w:val="22"/>
          <w:lang w:val="en-US"/>
        </w:rPr>
        <w:t>task</w:t>
      </w:r>
      <w:r w:rsidRPr="00692810">
        <w:rPr>
          <w:sz w:val="22"/>
          <w:szCs w:val="22"/>
        </w:rPr>
        <w:t>.</w:t>
      </w:r>
      <w:r w:rsidRPr="00692810">
        <w:rPr>
          <w:sz w:val="22"/>
          <w:szCs w:val="22"/>
          <w:lang w:val="en-US"/>
        </w:rPr>
        <w:t>dat</w:t>
      </w:r>
      <w:r w:rsidRPr="00692810">
        <w:rPr>
          <w:sz w:val="22"/>
          <w:szCs w:val="22"/>
        </w:rPr>
        <w:t>:</w:t>
      </w:r>
    </w:p>
    <w:p w:rsidR="00692810" w:rsidRPr="00692810" w:rsidRDefault="00692810" w:rsidP="00692810">
      <w:pPr>
        <w:spacing w:after="120"/>
        <w:rPr>
          <w:i/>
          <w:iCs/>
          <w:sz w:val="22"/>
          <w:szCs w:val="22"/>
        </w:rPr>
      </w:pPr>
      <w:r w:rsidRPr="00692810">
        <w:rPr>
          <w:i/>
          <w:iCs/>
          <w:sz w:val="22"/>
          <w:szCs w:val="22"/>
        </w:rPr>
        <w:t>«Файл – это область на дисках»</w:t>
      </w:r>
    </w:p>
    <w:p w:rsidR="00692810" w:rsidRPr="00692810" w:rsidRDefault="00692810" w:rsidP="00692810">
      <w:pPr>
        <w:rPr>
          <w:sz w:val="22"/>
          <w:szCs w:val="22"/>
        </w:rPr>
      </w:pPr>
      <w:r w:rsidRPr="00692810">
        <w:rPr>
          <w:sz w:val="22"/>
          <w:szCs w:val="22"/>
        </w:rPr>
        <w:t xml:space="preserve">Содержимое файла </w:t>
      </w:r>
      <w:r w:rsidRPr="00692810">
        <w:rPr>
          <w:sz w:val="22"/>
          <w:szCs w:val="22"/>
          <w:lang w:val="en-US"/>
        </w:rPr>
        <w:t>doc</w:t>
      </w:r>
      <w:r w:rsidRPr="00692810">
        <w:rPr>
          <w:sz w:val="22"/>
          <w:szCs w:val="22"/>
        </w:rPr>
        <w:t>2.</w:t>
      </w:r>
      <w:r w:rsidRPr="00692810">
        <w:rPr>
          <w:sz w:val="22"/>
          <w:szCs w:val="22"/>
          <w:lang w:val="en-US"/>
        </w:rPr>
        <w:t>txt</w:t>
      </w:r>
      <w:r w:rsidRPr="00692810">
        <w:rPr>
          <w:sz w:val="22"/>
          <w:szCs w:val="22"/>
        </w:rPr>
        <w:t>:</w:t>
      </w:r>
    </w:p>
    <w:p w:rsidR="00692810" w:rsidRPr="00692810" w:rsidRDefault="00692810" w:rsidP="00692810">
      <w:pPr>
        <w:pStyle w:val="ae"/>
        <w:rPr>
          <w:sz w:val="22"/>
          <w:szCs w:val="22"/>
        </w:rPr>
      </w:pPr>
      <w:r w:rsidRPr="00692810">
        <w:rPr>
          <w:sz w:val="22"/>
          <w:szCs w:val="22"/>
        </w:rPr>
        <w:t>«Многоуровневая файловая структура – древовидный способ организации файлов на диске»</w:t>
      </w:r>
    </w:p>
    <w:p w:rsidR="00692810" w:rsidRPr="00692810" w:rsidRDefault="00692810" w:rsidP="00692810">
      <w:pPr>
        <w:rPr>
          <w:sz w:val="22"/>
          <w:szCs w:val="22"/>
        </w:rPr>
      </w:pPr>
    </w:p>
    <w:p w:rsidR="00692810" w:rsidRPr="00692810" w:rsidRDefault="001D0C41" w:rsidP="00692810">
      <w:pPr>
        <w:ind w:left="1416"/>
        <w:rPr>
          <w:sz w:val="22"/>
          <w:szCs w:val="22"/>
        </w:rPr>
      </w:pPr>
      <w:r w:rsidRPr="00692810">
        <w:rPr>
          <w:sz w:val="22"/>
          <w:szCs w:val="22"/>
        </w:rPr>
        <w:t>Задание</w:t>
      </w:r>
      <w:r w:rsidR="00692810" w:rsidRPr="00692810">
        <w:rPr>
          <w:sz w:val="22"/>
          <w:szCs w:val="22"/>
        </w:rPr>
        <w:t xml:space="preserve">: </w:t>
      </w:r>
    </w:p>
    <w:p w:rsidR="00692810" w:rsidRPr="00692810" w:rsidRDefault="00692810" w:rsidP="00160F42">
      <w:pPr>
        <w:numPr>
          <w:ilvl w:val="0"/>
          <w:numId w:val="24"/>
        </w:numPr>
        <w:rPr>
          <w:sz w:val="22"/>
          <w:szCs w:val="22"/>
        </w:rPr>
      </w:pPr>
      <w:r w:rsidRPr="00692810">
        <w:rPr>
          <w:sz w:val="22"/>
          <w:szCs w:val="22"/>
        </w:rPr>
        <w:t xml:space="preserve">Файл из </w:t>
      </w:r>
      <w:r w:rsidRPr="00692810">
        <w:rPr>
          <w:sz w:val="22"/>
          <w:szCs w:val="22"/>
          <w:lang w:val="en-US"/>
        </w:rPr>
        <w:t>DATA</w:t>
      </w:r>
      <w:r w:rsidRPr="00692810">
        <w:rPr>
          <w:sz w:val="22"/>
          <w:szCs w:val="22"/>
        </w:rPr>
        <w:t xml:space="preserve"> скопируйте в </w:t>
      </w:r>
      <w:r w:rsidRPr="00692810">
        <w:rPr>
          <w:sz w:val="22"/>
          <w:szCs w:val="22"/>
          <w:lang w:val="en-US"/>
        </w:rPr>
        <w:t>PETROV</w:t>
      </w:r>
    </w:p>
    <w:p w:rsidR="00692810" w:rsidRPr="00692810" w:rsidRDefault="00692810" w:rsidP="00160F42">
      <w:pPr>
        <w:numPr>
          <w:ilvl w:val="0"/>
          <w:numId w:val="24"/>
        </w:numPr>
        <w:rPr>
          <w:sz w:val="22"/>
          <w:szCs w:val="22"/>
        </w:rPr>
      </w:pPr>
      <w:r w:rsidRPr="00692810">
        <w:rPr>
          <w:sz w:val="22"/>
          <w:szCs w:val="22"/>
        </w:rPr>
        <w:t xml:space="preserve">Переименуйте копию в </w:t>
      </w:r>
      <w:r w:rsidRPr="00692810">
        <w:rPr>
          <w:sz w:val="22"/>
          <w:szCs w:val="22"/>
          <w:lang w:val="en-US"/>
        </w:rPr>
        <w:t>doc</w:t>
      </w:r>
      <w:r w:rsidRPr="00692810">
        <w:rPr>
          <w:sz w:val="22"/>
          <w:szCs w:val="22"/>
        </w:rPr>
        <w:t>.</w:t>
      </w:r>
      <w:r w:rsidRPr="00692810">
        <w:rPr>
          <w:sz w:val="22"/>
          <w:szCs w:val="22"/>
          <w:lang w:val="en-US"/>
        </w:rPr>
        <w:t>txt</w:t>
      </w:r>
      <w:r w:rsidRPr="00692810">
        <w:rPr>
          <w:sz w:val="22"/>
          <w:szCs w:val="22"/>
        </w:rPr>
        <w:t>.</w:t>
      </w:r>
    </w:p>
    <w:p w:rsidR="00692810" w:rsidRPr="00692810" w:rsidRDefault="00692810" w:rsidP="00160F42">
      <w:pPr>
        <w:numPr>
          <w:ilvl w:val="0"/>
          <w:numId w:val="24"/>
        </w:numPr>
        <w:rPr>
          <w:sz w:val="22"/>
          <w:szCs w:val="22"/>
        </w:rPr>
      </w:pPr>
      <w:r w:rsidRPr="00692810">
        <w:rPr>
          <w:sz w:val="22"/>
          <w:szCs w:val="22"/>
        </w:rPr>
        <w:t xml:space="preserve">Скопируйте </w:t>
      </w:r>
      <w:r w:rsidRPr="00692810">
        <w:rPr>
          <w:sz w:val="22"/>
          <w:szCs w:val="22"/>
          <w:lang w:val="en-US"/>
        </w:rPr>
        <w:t>doc</w:t>
      </w:r>
      <w:r w:rsidRPr="00692810">
        <w:rPr>
          <w:sz w:val="22"/>
          <w:szCs w:val="22"/>
        </w:rPr>
        <w:t>1.</w:t>
      </w:r>
      <w:r w:rsidRPr="00692810">
        <w:rPr>
          <w:sz w:val="22"/>
          <w:szCs w:val="22"/>
          <w:lang w:val="en-US"/>
        </w:rPr>
        <w:t>txt</w:t>
      </w:r>
      <w:r w:rsidRPr="00692810">
        <w:rPr>
          <w:sz w:val="22"/>
          <w:szCs w:val="22"/>
        </w:rPr>
        <w:t xml:space="preserve"> в </w:t>
      </w:r>
      <w:r w:rsidRPr="00692810">
        <w:rPr>
          <w:sz w:val="22"/>
          <w:szCs w:val="22"/>
          <w:lang w:val="en-US"/>
        </w:rPr>
        <w:t>EXE</w:t>
      </w:r>
      <w:r w:rsidRPr="00692810">
        <w:rPr>
          <w:sz w:val="22"/>
          <w:szCs w:val="22"/>
        </w:rPr>
        <w:t>.</w:t>
      </w:r>
    </w:p>
    <w:p w:rsidR="00692810" w:rsidRPr="00692810" w:rsidRDefault="00692810" w:rsidP="00160F42">
      <w:pPr>
        <w:numPr>
          <w:ilvl w:val="0"/>
          <w:numId w:val="24"/>
        </w:numPr>
        <w:rPr>
          <w:sz w:val="22"/>
          <w:szCs w:val="22"/>
        </w:rPr>
      </w:pPr>
      <w:r w:rsidRPr="00692810">
        <w:rPr>
          <w:sz w:val="22"/>
          <w:szCs w:val="22"/>
        </w:rPr>
        <w:t xml:space="preserve">Переименуйте </w:t>
      </w:r>
      <w:r w:rsidRPr="00692810">
        <w:rPr>
          <w:sz w:val="22"/>
          <w:szCs w:val="22"/>
          <w:lang w:val="en-US"/>
        </w:rPr>
        <w:t>doc</w:t>
      </w:r>
      <w:r w:rsidRPr="00692810">
        <w:rPr>
          <w:sz w:val="22"/>
          <w:szCs w:val="22"/>
        </w:rPr>
        <w:t>2.</w:t>
      </w:r>
      <w:r w:rsidRPr="00692810">
        <w:rPr>
          <w:sz w:val="22"/>
          <w:szCs w:val="22"/>
          <w:lang w:val="en-US"/>
        </w:rPr>
        <w:t>txt</w:t>
      </w:r>
      <w:r w:rsidRPr="00692810">
        <w:rPr>
          <w:sz w:val="22"/>
          <w:szCs w:val="22"/>
        </w:rPr>
        <w:t xml:space="preserve"> в </w:t>
      </w:r>
      <w:r w:rsidRPr="00692810">
        <w:rPr>
          <w:sz w:val="22"/>
          <w:szCs w:val="22"/>
          <w:lang w:val="en-US"/>
        </w:rPr>
        <w:t>test</w:t>
      </w:r>
      <w:r w:rsidRPr="00692810">
        <w:rPr>
          <w:sz w:val="22"/>
          <w:szCs w:val="22"/>
        </w:rPr>
        <w:t>.</w:t>
      </w:r>
      <w:r w:rsidRPr="00692810">
        <w:rPr>
          <w:sz w:val="22"/>
          <w:szCs w:val="22"/>
          <w:lang w:val="en-US"/>
        </w:rPr>
        <w:t>doc</w:t>
      </w:r>
      <w:r w:rsidRPr="00692810">
        <w:rPr>
          <w:sz w:val="22"/>
          <w:szCs w:val="22"/>
        </w:rPr>
        <w:t>.</w:t>
      </w:r>
    </w:p>
    <w:p w:rsidR="00692810" w:rsidRPr="00692810" w:rsidRDefault="00692810" w:rsidP="00160F42">
      <w:pPr>
        <w:numPr>
          <w:ilvl w:val="0"/>
          <w:numId w:val="24"/>
        </w:numPr>
        <w:rPr>
          <w:sz w:val="22"/>
          <w:szCs w:val="22"/>
        </w:rPr>
      </w:pPr>
      <w:r w:rsidRPr="00692810">
        <w:rPr>
          <w:sz w:val="22"/>
          <w:szCs w:val="22"/>
        </w:rPr>
        <w:t xml:space="preserve">Удалите каталог </w:t>
      </w:r>
      <w:r w:rsidRPr="00692810">
        <w:rPr>
          <w:sz w:val="22"/>
          <w:szCs w:val="22"/>
          <w:lang w:val="en-US"/>
        </w:rPr>
        <w:t>IVANOV</w:t>
      </w:r>
      <w:r w:rsidRPr="00692810">
        <w:rPr>
          <w:sz w:val="22"/>
          <w:szCs w:val="22"/>
        </w:rPr>
        <w:t>.</w:t>
      </w:r>
    </w:p>
    <w:p w:rsidR="00692810" w:rsidRPr="00692810" w:rsidRDefault="00692810" w:rsidP="00160F42">
      <w:pPr>
        <w:numPr>
          <w:ilvl w:val="0"/>
          <w:numId w:val="24"/>
        </w:numPr>
        <w:rPr>
          <w:sz w:val="22"/>
          <w:szCs w:val="22"/>
        </w:rPr>
      </w:pPr>
      <w:r w:rsidRPr="00692810">
        <w:rPr>
          <w:sz w:val="22"/>
          <w:szCs w:val="22"/>
        </w:rPr>
        <w:t>Покажите результат преподавателю.</w:t>
      </w:r>
    </w:p>
    <w:p w:rsidR="00692810" w:rsidRPr="00692810" w:rsidRDefault="00692810" w:rsidP="00160F42">
      <w:pPr>
        <w:numPr>
          <w:ilvl w:val="0"/>
          <w:numId w:val="24"/>
        </w:numPr>
        <w:rPr>
          <w:sz w:val="22"/>
          <w:szCs w:val="22"/>
        </w:rPr>
      </w:pPr>
      <w:r w:rsidRPr="00692810">
        <w:rPr>
          <w:sz w:val="22"/>
          <w:szCs w:val="22"/>
        </w:rPr>
        <w:t xml:space="preserve">Удалите каталог </w:t>
      </w:r>
      <w:r w:rsidRPr="00692810">
        <w:rPr>
          <w:sz w:val="22"/>
          <w:szCs w:val="22"/>
          <w:lang w:val="en-US"/>
        </w:rPr>
        <w:t>PETROV</w:t>
      </w:r>
    </w:p>
    <w:p w:rsidR="00692810" w:rsidRPr="00692810" w:rsidRDefault="00692810" w:rsidP="00692810">
      <w:pPr>
        <w:rPr>
          <w:sz w:val="22"/>
          <w:szCs w:val="22"/>
        </w:rPr>
      </w:pPr>
    </w:p>
    <w:p w:rsidR="00692810" w:rsidRPr="00692810" w:rsidRDefault="001D0C41" w:rsidP="00692810">
      <w:pPr>
        <w:rPr>
          <w:sz w:val="22"/>
          <w:szCs w:val="22"/>
        </w:rPr>
      </w:pPr>
      <w:r>
        <w:rPr>
          <w:sz w:val="22"/>
          <w:szCs w:val="22"/>
        </w:rPr>
        <w:t xml:space="preserve">2. </w:t>
      </w:r>
      <w:r w:rsidR="00692810" w:rsidRPr="00692810">
        <w:rPr>
          <w:sz w:val="22"/>
          <w:szCs w:val="22"/>
        </w:rPr>
        <w:t>Создайте структуру каталогов и файлов</w:t>
      </w:r>
    </w:p>
    <w:p w:rsidR="00692810" w:rsidRPr="00692810" w:rsidRDefault="00641D40" w:rsidP="00692810">
      <w:pPr>
        <w:spacing w:before="3200"/>
        <w:rPr>
          <w:sz w:val="22"/>
          <w:szCs w:val="22"/>
        </w:rPr>
      </w:pPr>
      <w:r>
        <w:rPr>
          <w:noProof/>
          <w:sz w:val="22"/>
          <w:szCs w:val="22"/>
        </w:rPr>
        <mc:AlternateContent>
          <mc:Choice Requires="wps">
            <w:drawing>
              <wp:anchor distT="0" distB="0" distL="114300" distR="114300" simplePos="0" relativeHeight="251653120" behindDoc="0" locked="0" layoutInCell="1" allowOverlap="1">
                <wp:simplePos x="0" y="0"/>
                <wp:positionH relativeFrom="column">
                  <wp:posOffset>621665</wp:posOffset>
                </wp:positionH>
                <wp:positionV relativeFrom="paragraph">
                  <wp:posOffset>1085850</wp:posOffset>
                </wp:positionV>
                <wp:extent cx="2082800" cy="0"/>
                <wp:effectExtent l="7620" t="12065" r="5080" b="6985"/>
                <wp:wrapNone/>
                <wp:docPr id="6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3E5A6" id="Line 2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85.5pt" to="212.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cQFA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"/>
            </w:pict>
          </mc:Fallback>
        </mc:AlternateContent>
      </w:r>
      <w:r>
        <w:rPr>
          <w:noProof/>
          <w:sz w:val="22"/>
          <w:szCs w:val="22"/>
        </w:rPr>
        <mc:AlternateContent>
          <mc:Choice Requires="wpg">
            <w:drawing>
              <wp:anchor distT="0" distB="0" distL="114300" distR="114300" simplePos="0" relativeHeight="251659264" behindDoc="1" locked="0" layoutInCell="1" allowOverlap="1">
                <wp:simplePos x="0" y="0"/>
                <wp:positionH relativeFrom="column">
                  <wp:posOffset>227965</wp:posOffset>
                </wp:positionH>
                <wp:positionV relativeFrom="paragraph">
                  <wp:posOffset>171450</wp:posOffset>
                </wp:positionV>
                <wp:extent cx="3898900" cy="1828800"/>
                <wp:effectExtent l="13970" t="12065" r="1905" b="0"/>
                <wp:wrapThrough wrapText="bothSides">
                  <wp:wrapPolygon edited="0">
                    <wp:start x="5333" y="0"/>
                    <wp:lineTo x="5333" y="3713"/>
                    <wp:lineTo x="7975" y="5400"/>
                    <wp:lineTo x="5808" y="6075"/>
                    <wp:lineTo x="5386" y="6300"/>
                    <wp:lineTo x="5386" y="9000"/>
                    <wp:lineTo x="2061" y="10800"/>
                    <wp:lineTo x="158" y="11588"/>
                    <wp:lineTo x="-53" y="11813"/>
                    <wp:lineTo x="-53" y="15750"/>
                    <wp:lineTo x="528" y="16200"/>
                    <wp:lineTo x="2061" y="16200"/>
                    <wp:lineTo x="475" y="17325"/>
                    <wp:lineTo x="-53" y="17888"/>
                    <wp:lineTo x="-53" y="21150"/>
                    <wp:lineTo x="15577" y="21488"/>
                    <wp:lineTo x="21600" y="21488"/>
                    <wp:lineTo x="21600" y="18225"/>
                    <wp:lineTo x="18536" y="18000"/>
                    <wp:lineTo x="18641" y="17550"/>
                    <wp:lineTo x="13625" y="16200"/>
                    <wp:lineTo x="16214" y="16200"/>
                    <wp:lineTo x="17164" y="15750"/>
                    <wp:lineTo x="17217" y="12038"/>
                    <wp:lineTo x="13889" y="10800"/>
                    <wp:lineTo x="11725" y="9000"/>
                    <wp:lineTo x="11831" y="6300"/>
                    <wp:lineTo x="11250" y="6075"/>
                    <wp:lineTo x="8292" y="5400"/>
                    <wp:lineTo x="8503" y="5400"/>
                    <wp:lineTo x="11620" y="3713"/>
                    <wp:lineTo x="11620" y="0"/>
                    <wp:lineTo x="5333" y="0"/>
                  </wp:wrapPolygon>
                </wp:wrapThrough>
                <wp:docPr id="4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0" cy="1828800"/>
                          <a:chOff x="2120" y="12640"/>
                          <a:chExt cx="6140" cy="2880"/>
                        </a:xfrm>
                      </wpg:grpSpPr>
                      <wps:wsp>
                        <wps:cNvPr id="44" name="Text Box 25"/>
                        <wps:cNvSpPr txBox="1">
                          <a:spLocks noChangeArrowheads="1"/>
                        </wps:cNvSpPr>
                        <wps:spPr bwMode="auto">
                          <a:xfrm>
                            <a:off x="3660" y="12640"/>
                            <a:ext cx="1740" cy="500"/>
                          </a:xfrm>
                          <a:prstGeom prst="rect">
                            <a:avLst/>
                          </a:prstGeom>
                          <a:solidFill>
                            <a:srgbClr val="FFFFFF"/>
                          </a:solidFill>
                          <a:ln w="9525">
                            <a:solidFill>
                              <a:srgbClr val="000000"/>
                            </a:solidFill>
                            <a:miter lim="800000"/>
                            <a:headEnd/>
                            <a:tailEnd/>
                          </a:ln>
                        </wps:spPr>
                        <wps:txbx>
                          <w:txbxContent>
                            <w:p w:rsidR="00147994" w:rsidRDefault="00147994" w:rsidP="00692810">
                              <w:pPr>
                                <w:jc w:val="center"/>
                                <w:rPr>
                                  <w:lang w:val="en-US"/>
                                </w:rPr>
                              </w:pPr>
                              <w:r>
                                <w:rPr>
                                  <w:lang w:val="en-US"/>
                                </w:rPr>
                                <w:t>A:\</w:t>
                              </w:r>
                            </w:p>
                          </w:txbxContent>
                        </wps:txbx>
                        <wps:bodyPr rot="0" vert="horz" wrap="square" lIns="91440" tIns="45720" rIns="91440" bIns="45720" anchor="t" anchorCtr="0" upright="1">
                          <a:noAutofit/>
                        </wps:bodyPr>
                      </wps:wsp>
                      <wps:wsp>
                        <wps:cNvPr id="45" name="Text Box 26"/>
                        <wps:cNvSpPr txBox="1">
                          <a:spLocks noChangeArrowheads="1"/>
                        </wps:cNvSpPr>
                        <wps:spPr bwMode="auto">
                          <a:xfrm>
                            <a:off x="3680" y="13480"/>
                            <a:ext cx="1740" cy="500"/>
                          </a:xfrm>
                          <a:prstGeom prst="rect">
                            <a:avLst/>
                          </a:prstGeom>
                          <a:solidFill>
                            <a:srgbClr val="FFFFFF"/>
                          </a:solidFill>
                          <a:ln w="9525">
                            <a:solidFill>
                              <a:srgbClr val="000000"/>
                            </a:solidFill>
                            <a:miter lim="800000"/>
                            <a:headEnd/>
                            <a:tailEnd/>
                          </a:ln>
                        </wps:spPr>
                        <wps:txbx>
                          <w:txbxContent>
                            <w:p w:rsidR="00147994" w:rsidRDefault="00147994" w:rsidP="00692810">
                              <w:pPr>
                                <w:jc w:val="center"/>
                                <w:rPr>
                                  <w:lang w:val="en-US"/>
                                </w:rPr>
                              </w:pPr>
                              <w:r>
                                <w:rPr>
                                  <w:lang w:val="en-US"/>
                                </w:rPr>
                                <w:t>DEMO</w:t>
                              </w:r>
                            </w:p>
                          </w:txbxContent>
                        </wps:txbx>
                        <wps:bodyPr rot="0" vert="horz" wrap="square" lIns="91440" tIns="45720" rIns="91440" bIns="45720" anchor="t" anchorCtr="0" upright="1">
                          <a:noAutofit/>
                        </wps:bodyPr>
                      </wps:wsp>
                      <wps:wsp>
                        <wps:cNvPr id="46" name="Text Box 27"/>
                        <wps:cNvSpPr txBox="1">
                          <a:spLocks noChangeArrowheads="1"/>
                        </wps:cNvSpPr>
                        <wps:spPr bwMode="auto">
                          <a:xfrm>
                            <a:off x="2120" y="14220"/>
                            <a:ext cx="1740" cy="500"/>
                          </a:xfrm>
                          <a:prstGeom prst="rect">
                            <a:avLst/>
                          </a:prstGeom>
                          <a:solidFill>
                            <a:srgbClr val="FFFFFF"/>
                          </a:solidFill>
                          <a:ln w="9525">
                            <a:solidFill>
                              <a:srgbClr val="000000"/>
                            </a:solidFill>
                            <a:miter lim="800000"/>
                            <a:headEnd/>
                            <a:tailEnd/>
                          </a:ln>
                        </wps:spPr>
                        <wps:txbx>
                          <w:txbxContent>
                            <w:p w:rsidR="00147994" w:rsidRDefault="00147994" w:rsidP="00692810">
                              <w:pPr>
                                <w:jc w:val="center"/>
                                <w:rPr>
                                  <w:lang w:val="en-US"/>
                                </w:rPr>
                              </w:pPr>
                              <w:r>
                                <w:rPr>
                                  <w:lang w:val="en-US"/>
                                </w:rPr>
                                <w:t>REC</w:t>
                              </w:r>
                            </w:p>
                          </w:txbxContent>
                        </wps:txbx>
                        <wps:bodyPr rot="0" vert="horz" wrap="square" lIns="91440" tIns="45720" rIns="91440" bIns="45720" anchor="t" anchorCtr="0" upright="1">
                          <a:noAutofit/>
                        </wps:bodyPr>
                      </wps:wsp>
                      <wps:wsp>
                        <wps:cNvPr id="47" name="Text Box 28"/>
                        <wps:cNvSpPr txBox="1">
                          <a:spLocks noChangeArrowheads="1"/>
                        </wps:cNvSpPr>
                        <wps:spPr bwMode="auto">
                          <a:xfrm>
                            <a:off x="5220" y="14240"/>
                            <a:ext cx="1740" cy="500"/>
                          </a:xfrm>
                          <a:prstGeom prst="rect">
                            <a:avLst/>
                          </a:prstGeom>
                          <a:solidFill>
                            <a:srgbClr val="FFFFFF"/>
                          </a:solidFill>
                          <a:ln w="9525">
                            <a:solidFill>
                              <a:srgbClr val="000000"/>
                            </a:solidFill>
                            <a:miter lim="800000"/>
                            <a:headEnd/>
                            <a:tailEnd/>
                          </a:ln>
                        </wps:spPr>
                        <wps:txbx>
                          <w:txbxContent>
                            <w:p w:rsidR="00147994" w:rsidRDefault="00147994" w:rsidP="00692810">
                              <w:pPr>
                                <w:jc w:val="center"/>
                                <w:rPr>
                                  <w:lang w:val="en-US"/>
                                </w:rPr>
                              </w:pPr>
                              <w:r>
                                <w:rPr>
                                  <w:lang w:val="en-US"/>
                                </w:rPr>
                                <w:t>EVA</w:t>
                              </w:r>
                            </w:p>
                          </w:txbxContent>
                        </wps:txbx>
                        <wps:bodyPr rot="0" vert="horz" wrap="square" lIns="91440" tIns="45720" rIns="91440" bIns="45720" anchor="t" anchorCtr="0" upright="1">
                          <a:noAutofit/>
                        </wps:bodyPr>
                      </wps:wsp>
                      <wps:wsp>
                        <wps:cNvPr id="48" name="Line 29"/>
                        <wps:cNvCnPr>
                          <a:cxnSpLocks noChangeShapeType="1"/>
                        </wps:cNvCnPr>
                        <wps:spPr bwMode="auto">
                          <a:xfrm>
                            <a:off x="4440" y="131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30"/>
                        <wps:cNvCnPr>
                          <a:cxnSpLocks noChangeShapeType="1"/>
                        </wps:cNvCnPr>
                        <wps:spPr bwMode="auto">
                          <a:xfrm>
                            <a:off x="2740" y="140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31"/>
                        <wps:cNvCnPr>
                          <a:cxnSpLocks noChangeShapeType="1"/>
                        </wps:cNvCnPr>
                        <wps:spPr bwMode="auto">
                          <a:xfrm>
                            <a:off x="6040" y="14080"/>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32"/>
                        <wps:cNvCnPr>
                          <a:cxnSpLocks noChangeShapeType="1"/>
                        </wps:cNvCnPr>
                        <wps:spPr bwMode="auto">
                          <a:xfrm>
                            <a:off x="4460" y="13980"/>
                            <a:ext cx="0"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Text Box 33"/>
                        <wps:cNvSpPr txBox="1">
                          <a:spLocks noChangeArrowheads="1"/>
                        </wps:cNvSpPr>
                        <wps:spPr bwMode="auto">
                          <a:xfrm>
                            <a:off x="2120" y="15020"/>
                            <a:ext cx="1680"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994" w:rsidRDefault="00147994" w:rsidP="00692810">
                              <w:pPr>
                                <w:pBdr>
                                  <w:top w:val="single" w:sz="4" w:space="1" w:color="auto"/>
                                  <w:left w:val="single" w:sz="4" w:space="4" w:color="auto"/>
                                  <w:right w:val="single" w:sz="4" w:space="4" w:color="auto"/>
                                </w:pBdr>
                                <w:rPr>
                                  <w:sz w:val="28"/>
                                  <w:lang w:val="en-US"/>
                                </w:rPr>
                              </w:pPr>
                              <w:r>
                                <w:rPr>
                                  <w:sz w:val="28"/>
                                  <w:lang w:val="en-US"/>
                                </w:rPr>
                                <w:t>line.doc</w:t>
                              </w:r>
                            </w:p>
                          </w:txbxContent>
                        </wps:txbx>
                        <wps:bodyPr rot="0" vert="horz" wrap="square" lIns="91440" tIns="45720" rIns="91440" bIns="45720" anchor="t" anchorCtr="0" upright="1">
                          <a:noAutofit/>
                        </wps:bodyPr>
                      </wps:wsp>
                      <wps:wsp>
                        <wps:cNvPr id="53" name="Text Box 34"/>
                        <wps:cNvSpPr txBox="1">
                          <a:spLocks noChangeArrowheads="1"/>
                        </wps:cNvSpPr>
                        <wps:spPr bwMode="auto">
                          <a:xfrm>
                            <a:off x="4320" y="15040"/>
                            <a:ext cx="1680"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994" w:rsidRDefault="00147994" w:rsidP="00692810">
                              <w:pPr>
                                <w:pBdr>
                                  <w:top w:val="single" w:sz="4" w:space="1" w:color="auto"/>
                                  <w:left w:val="single" w:sz="4" w:space="4" w:color="auto"/>
                                  <w:right w:val="single" w:sz="4" w:space="4" w:color="auto"/>
                                </w:pBdr>
                                <w:rPr>
                                  <w:sz w:val="28"/>
                                  <w:lang w:val="en-US"/>
                                </w:rPr>
                              </w:pPr>
                              <w:r>
                                <w:rPr>
                                  <w:sz w:val="28"/>
                                  <w:lang w:val="en-US"/>
                                </w:rPr>
                                <w:t>nalog.doc</w:t>
                              </w:r>
                            </w:p>
                          </w:txbxContent>
                        </wps:txbx>
                        <wps:bodyPr rot="0" vert="horz" wrap="square" lIns="91440" tIns="45720" rIns="91440" bIns="45720" anchor="t" anchorCtr="0" upright="1">
                          <a:noAutofit/>
                        </wps:bodyPr>
                      </wps:wsp>
                      <wps:wsp>
                        <wps:cNvPr id="54" name="Text Box 35"/>
                        <wps:cNvSpPr txBox="1">
                          <a:spLocks noChangeArrowheads="1"/>
                        </wps:cNvSpPr>
                        <wps:spPr bwMode="auto">
                          <a:xfrm>
                            <a:off x="6580" y="15080"/>
                            <a:ext cx="1680"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994" w:rsidRDefault="00147994" w:rsidP="00692810">
                              <w:pPr>
                                <w:pBdr>
                                  <w:top w:val="single" w:sz="4" w:space="1" w:color="auto"/>
                                  <w:left w:val="single" w:sz="4" w:space="4" w:color="auto"/>
                                  <w:right w:val="single" w:sz="4" w:space="4" w:color="auto"/>
                                </w:pBdr>
                                <w:rPr>
                                  <w:sz w:val="28"/>
                                  <w:lang w:val="en-US"/>
                                </w:rPr>
                              </w:pPr>
                              <w:r>
                                <w:rPr>
                                  <w:sz w:val="28"/>
                                  <w:lang w:val="en-US"/>
                                </w:rPr>
                                <w:t>old.doc</w:t>
                              </w:r>
                            </w:p>
                          </w:txbxContent>
                        </wps:txbx>
                        <wps:bodyPr rot="0" vert="horz" wrap="square" lIns="91440" tIns="45720" rIns="91440" bIns="45720" anchor="t" anchorCtr="0" upright="1">
                          <a:noAutofit/>
                        </wps:bodyPr>
                      </wps:wsp>
                      <wps:wsp>
                        <wps:cNvPr id="55" name="Line 36"/>
                        <wps:cNvCnPr>
                          <a:cxnSpLocks noChangeShapeType="1"/>
                        </wps:cNvCnPr>
                        <wps:spPr bwMode="auto">
                          <a:xfrm>
                            <a:off x="2740" y="14740"/>
                            <a:ext cx="0" cy="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37"/>
                        <wps:cNvCnPr>
                          <a:cxnSpLocks noChangeShapeType="1"/>
                        </wps:cNvCnPr>
                        <wps:spPr bwMode="auto">
                          <a:xfrm>
                            <a:off x="5960" y="1474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38"/>
                        <wps:cNvCnPr>
                          <a:cxnSpLocks noChangeShapeType="1"/>
                        </wps:cNvCnPr>
                        <wps:spPr bwMode="auto">
                          <a:xfrm>
                            <a:off x="4980" y="14980"/>
                            <a:ext cx="2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39"/>
                        <wps:cNvCnPr>
                          <a:cxnSpLocks noChangeShapeType="1"/>
                        </wps:cNvCnPr>
                        <wps:spPr bwMode="auto">
                          <a:xfrm>
                            <a:off x="4960" y="149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40"/>
                        <wps:cNvCnPr>
                          <a:cxnSpLocks noChangeShapeType="1"/>
                        </wps:cNvCnPr>
                        <wps:spPr bwMode="auto">
                          <a:xfrm>
                            <a:off x="7360" y="14980"/>
                            <a:ext cx="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36" style="position:absolute;margin-left:17.95pt;margin-top:13.5pt;width:307pt;height:2in;z-index:-251657216" coordorigin="2120,12640" coordsize="61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">
                <v:shape id="Text Box 25" o:spid="_x0000_s1037" type="#_x0000_t202" style="position:absolute;left:3660;top:12640;width:174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rsidR="00147994" w:rsidRDefault="00147994" w:rsidP="00692810">
                        <w:pPr>
                          <w:jc w:val="center"/>
                          <w:rPr>
                            <w:lang w:val="en-US"/>
                          </w:rPr>
                        </w:pPr>
                        <w:r>
                          <w:rPr>
                            <w:lang w:val="en-US"/>
                          </w:rPr>
                          <w:t>A:\</w:t>
                        </w:r>
                      </w:p>
                    </w:txbxContent>
                  </v:textbox>
                </v:shape>
                <v:shape id="Text Box 26" o:spid="_x0000_s1038" type="#_x0000_t202" style="position:absolute;left:3680;top:13480;width:174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rsidR="00147994" w:rsidRDefault="00147994" w:rsidP="00692810">
                        <w:pPr>
                          <w:jc w:val="center"/>
                          <w:rPr>
                            <w:lang w:val="en-US"/>
                          </w:rPr>
                        </w:pPr>
                        <w:r>
                          <w:rPr>
                            <w:lang w:val="en-US"/>
                          </w:rPr>
                          <w:t>DEMO</w:t>
                        </w:r>
                      </w:p>
                    </w:txbxContent>
                  </v:textbox>
                </v:shape>
                <v:shape id="Text Box 27" o:spid="_x0000_s1039" type="#_x0000_t202" style="position:absolute;left:2120;top:14220;width:174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rsidR="00147994" w:rsidRDefault="00147994" w:rsidP="00692810">
                        <w:pPr>
                          <w:jc w:val="center"/>
                          <w:rPr>
                            <w:lang w:val="en-US"/>
                          </w:rPr>
                        </w:pPr>
                        <w:r>
                          <w:rPr>
                            <w:lang w:val="en-US"/>
                          </w:rPr>
                          <w:t>REC</w:t>
                        </w:r>
                      </w:p>
                    </w:txbxContent>
                  </v:textbox>
                </v:shape>
                <v:shape id="Text Box 28" o:spid="_x0000_s1040" type="#_x0000_t202" style="position:absolute;left:5220;top:14240;width:174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rsidR="00147994" w:rsidRDefault="00147994" w:rsidP="00692810">
                        <w:pPr>
                          <w:jc w:val="center"/>
                          <w:rPr>
                            <w:lang w:val="en-US"/>
                          </w:rPr>
                        </w:pPr>
                        <w:r>
                          <w:rPr>
                            <w:lang w:val="en-US"/>
                          </w:rPr>
                          <w:t>EVA</w:t>
                        </w:r>
                      </w:p>
                    </w:txbxContent>
                  </v:textbox>
                </v:shape>
                <v:line id="Line 29" o:spid="_x0000_s1041" style="position:absolute;visibility:visible;mso-wrap-style:square" from="4440,13140" to="4440,1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30" o:spid="_x0000_s1042" style="position:absolute;visibility:visible;mso-wrap-style:square" from="2740,14080" to="2740,1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31" o:spid="_x0000_s1043" style="position:absolute;visibility:visible;mso-wrap-style:square" from="6040,14080" to="6040,1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32" o:spid="_x0000_s1044" style="position:absolute;visibility:visible;mso-wrap-style:square" from="4460,13980" to="4460,1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shape id="Text Box 33" o:spid="_x0000_s1045" type="#_x0000_t202" style="position:absolute;left:2120;top:15020;width:168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rsidR="00147994" w:rsidRDefault="00147994" w:rsidP="00692810">
                        <w:pPr>
                          <w:pBdr>
                            <w:top w:val="single" w:sz="4" w:space="1" w:color="auto"/>
                            <w:left w:val="single" w:sz="4" w:space="4" w:color="auto"/>
                            <w:right w:val="single" w:sz="4" w:space="4" w:color="auto"/>
                          </w:pBdr>
                          <w:rPr>
                            <w:sz w:val="28"/>
                            <w:lang w:val="en-US"/>
                          </w:rPr>
                        </w:pPr>
                        <w:r>
                          <w:rPr>
                            <w:sz w:val="28"/>
                            <w:lang w:val="en-US"/>
                          </w:rPr>
                          <w:t>line.doc</w:t>
                        </w:r>
                      </w:p>
                    </w:txbxContent>
                  </v:textbox>
                </v:shape>
                <v:shape id="Text Box 34" o:spid="_x0000_s1046" type="#_x0000_t202" style="position:absolute;left:4320;top:15040;width:168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rsidR="00147994" w:rsidRDefault="00147994" w:rsidP="00692810">
                        <w:pPr>
                          <w:pBdr>
                            <w:top w:val="single" w:sz="4" w:space="1" w:color="auto"/>
                            <w:left w:val="single" w:sz="4" w:space="4" w:color="auto"/>
                            <w:right w:val="single" w:sz="4" w:space="4" w:color="auto"/>
                          </w:pBdr>
                          <w:rPr>
                            <w:sz w:val="28"/>
                            <w:lang w:val="en-US"/>
                          </w:rPr>
                        </w:pPr>
                        <w:r>
                          <w:rPr>
                            <w:sz w:val="28"/>
                            <w:lang w:val="en-US"/>
                          </w:rPr>
                          <w:t>nalog.doc</w:t>
                        </w:r>
                      </w:p>
                    </w:txbxContent>
                  </v:textbox>
                </v:shape>
                <v:shape id="Text Box 35" o:spid="_x0000_s1047" type="#_x0000_t202" style="position:absolute;left:6580;top:15080;width:168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rsidR="00147994" w:rsidRDefault="00147994" w:rsidP="00692810">
                        <w:pPr>
                          <w:pBdr>
                            <w:top w:val="single" w:sz="4" w:space="1" w:color="auto"/>
                            <w:left w:val="single" w:sz="4" w:space="4" w:color="auto"/>
                            <w:right w:val="single" w:sz="4" w:space="4" w:color="auto"/>
                          </w:pBdr>
                          <w:rPr>
                            <w:sz w:val="28"/>
                            <w:lang w:val="en-US"/>
                          </w:rPr>
                        </w:pPr>
                        <w:r>
                          <w:rPr>
                            <w:sz w:val="28"/>
                            <w:lang w:val="en-US"/>
                          </w:rPr>
                          <w:t>old.doc</w:t>
                        </w:r>
                      </w:p>
                    </w:txbxContent>
                  </v:textbox>
                </v:shape>
                <v:line id="Line 36" o:spid="_x0000_s1048" style="position:absolute;visibility:visible;mso-wrap-style:square" from="2740,14740" to="2740,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37" o:spid="_x0000_s1049" style="position:absolute;visibility:visible;mso-wrap-style:square" from="5960,14740" to="5960,1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38" o:spid="_x0000_s1050" style="position:absolute;visibility:visible;mso-wrap-style:square" from="4980,14980" to="7360,1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39" o:spid="_x0000_s1051" style="position:absolute;visibility:visible;mso-wrap-style:square" from="4960,14980" to="4960,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40" o:spid="_x0000_s1052" style="position:absolute;visibility:visible;mso-wrap-style:square" from="7360,14980" to="7360,1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w10:wrap type="through"/>
              </v:group>
            </w:pict>
          </mc:Fallback>
        </mc:AlternateContent>
      </w:r>
    </w:p>
    <w:p w:rsidR="00692810" w:rsidRPr="00692810" w:rsidRDefault="00692810" w:rsidP="00692810">
      <w:pPr>
        <w:rPr>
          <w:sz w:val="22"/>
          <w:szCs w:val="22"/>
        </w:rPr>
      </w:pPr>
      <w:r w:rsidRPr="00692810">
        <w:rPr>
          <w:sz w:val="22"/>
          <w:szCs w:val="22"/>
        </w:rPr>
        <w:t xml:space="preserve">Содержимое файла </w:t>
      </w:r>
      <w:r w:rsidRPr="00692810">
        <w:rPr>
          <w:sz w:val="22"/>
          <w:szCs w:val="22"/>
          <w:lang w:val="en-US"/>
        </w:rPr>
        <w:t>line</w:t>
      </w:r>
      <w:r w:rsidRPr="00692810">
        <w:rPr>
          <w:sz w:val="22"/>
          <w:szCs w:val="22"/>
        </w:rPr>
        <w:t>.</w:t>
      </w:r>
      <w:r w:rsidRPr="00692810">
        <w:rPr>
          <w:sz w:val="22"/>
          <w:szCs w:val="22"/>
          <w:lang w:val="en-US"/>
        </w:rPr>
        <w:t>doc</w:t>
      </w:r>
      <w:r w:rsidRPr="00692810">
        <w:rPr>
          <w:sz w:val="22"/>
          <w:szCs w:val="22"/>
        </w:rPr>
        <w:t>:</w:t>
      </w:r>
    </w:p>
    <w:p w:rsidR="00692810" w:rsidRPr="00692810" w:rsidRDefault="00692810" w:rsidP="00692810">
      <w:pPr>
        <w:rPr>
          <w:sz w:val="22"/>
          <w:szCs w:val="22"/>
        </w:rPr>
      </w:pPr>
      <w:r w:rsidRPr="00692810">
        <w:rPr>
          <w:sz w:val="22"/>
          <w:szCs w:val="22"/>
        </w:rPr>
        <w:t>«</w:t>
      </w:r>
      <w:r w:rsidRPr="00692810">
        <w:rPr>
          <w:color w:val="000062"/>
          <w:sz w:val="22"/>
          <w:szCs w:val="22"/>
        </w:rPr>
        <w:t>3 дня и 3 ночи скакал Иван Царевич, пока скакалку не отобрали</w:t>
      </w:r>
      <w:r w:rsidRPr="00692810">
        <w:rPr>
          <w:sz w:val="22"/>
          <w:szCs w:val="22"/>
        </w:rPr>
        <w:t>»</w:t>
      </w:r>
    </w:p>
    <w:p w:rsidR="00692810" w:rsidRPr="00692810" w:rsidRDefault="00692810" w:rsidP="00692810">
      <w:pPr>
        <w:rPr>
          <w:sz w:val="22"/>
          <w:szCs w:val="22"/>
        </w:rPr>
      </w:pPr>
      <w:r w:rsidRPr="00692810">
        <w:rPr>
          <w:sz w:val="22"/>
          <w:szCs w:val="22"/>
        </w:rPr>
        <w:t xml:space="preserve">Содержимое файла </w:t>
      </w:r>
      <w:r w:rsidRPr="00692810">
        <w:rPr>
          <w:sz w:val="22"/>
          <w:szCs w:val="22"/>
          <w:lang w:val="en-US"/>
        </w:rPr>
        <w:t>nalog</w:t>
      </w:r>
      <w:r w:rsidRPr="00692810">
        <w:rPr>
          <w:sz w:val="22"/>
          <w:szCs w:val="22"/>
        </w:rPr>
        <w:t>.</w:t>
      </w:r>
      <w:r w:rsidRPr="00692810">
        <w:rPr>
          <w:sz w:val="22"/>
          <w:szCs w:val="22"/>
          <w:lang w:val="en-US"/>
        </w:rPr>
        <w:t>doc</w:t>
      </w:r>
      <w:r w:rsidRPr="00692810">
        <w:rPr>
          <w:sz w:val="22"/>
          <w:szCs w:val="22"/>
        </w:rPr>
        <w:t>:</w:t>
      </w:r>
    </w:p>
    <w:p w:rsidR="00692810" w:rsidRPr="00692810" w:rsidRDefault="00692810" w:rsidP="00692810">
      <w:pPr>
        <w:rPr>
          <w:sz w:val="22"/>
          <w:szCs w:val="22"/>
        </w:rPr>
      </w:pPr>
      <w:r w:rsidRPr="00692810">
        <w:rPr>
          <w:sz w:val="22"/>
          <w:szCs w:val="22"/>
        </w:rPr>
        <w:t>«</w:t>
      </w:r>
      <w:r w:rsidRPr="00692810">
        <w:rPr>
          <w:color w:val="000062"/>
          <w:sz w:val="22"/>
          <w:szCs w:val="22"/>
        </w:rPr>
        <w:t>90-60-90 - возраст, рост, вес</w:t>
      </w:r>
      <w:r w:rsidRPr="00692810">
        <w:rPr>
          <w:sz w:val="22"/>
          <w:szCs w:val="22"/>
        </w:rPr>
        <w:t>.»</w:t>
      </w:r>
    </w:p>
    <w:p w:rsidR="00692810" w:rsidRPr="00692810" w:rsidRDefault="00692810" w:rsidP="00692810">
      <w:pPr>
        <w:rPr>
          <w:sz w:val="22"/>
          <w:szCs w:val="22"/>
        </w:rPr>
      </w:pPr>
      <w:r w:rsidRPr="00692810">
        <w:rPr>
          <w:sz w:val="22"/>
          <w:szCs w:val="22"/>
        </w:rPr>
        <w:t xml:space="preserve">Содержимое файла </w:t>
      </w:r>
      <w:r w:rsidRPr="00692810">
        <w:rPr>
          <w:sz w:val="22"/>
          <w:szCs w:val="22"/>
          <w:lang w:val="en-US"/>
        </w:rPr>
        <w:t>old</w:t>
      </w:r>
      <w:r w:rsidRPr="00692810">
        <w:rPr>
          <w:sz w:val="22"/>
          <w:szCs w:val="22"/>
        </w:rPr>
        <w:t>.</w:t>
      </w:r>
      <w:r w:rsidRPr="00692810">
        <w:rPr>
          <w:sz w:val="22"/>
          <w:szCs w:val="22"/>
          <w:lang w:val="en-US"/>
        </w:rPr>
        <w:t>doc</w:t>
      </w:r>
      <w:r w:rsidRPr="00692810">
        <w:rPr>
          <w:sz w:val="22"/>
          <w:szCs w:val="22"/>
        </w:rPr>
        <w:t>:</w:t>
      </w:r>
    </w:p>
    <w:p w:rsidR="00692810" w:rsidRPr="00692810" w:rsidRDefault="00692810" w:rsidP="00692810">
      <w:pPr>
        <w:rPr>
          <w:color w:val="000062"/>
          <w:sz w:val="22"/>
          <w:szCs w:val="22"/>
        </w:rPr>
      </w:pPr>
      <w:r w:rsidRPr="00692810">
        <w:rPr>
          <w:sz w:val="22"/>
          <w:szCs w:val="22"/>
        </w:rPr>
        <w:t>«</w:t>
      </w:r>
      <w:r w:rsidRPr="00692810">
        <w:rPr>
          <w:color w:val="000062"/>
          <w:sz w:val="22"/>
          <w:szCs w:val="22"/>
        </w:rPr>
        <w:t>Аппетит приходит вовремя, а вот еду опять задерживают»</w:t>
      </w:r>
    </w:p>
    <w:p w:rsidR="00692810" w:rsidRPr="00692810" w:rsidRDefault="00692810" w:rsidP="00692810">
      <w:pPr>
        <w:ind w:left="1416"/>
        <w:rPr>
          <w:sz w:val="22"/>
          <w:szCs w:val="22"/>
        </w:rPr>
      </w:pPr>
      <w:r w:rsidRPr="00692810">
        <w:rPr>
          <w:sz w:val="22"/>
          <w:szCs w:val="22"/>
        </w:rPr>
        <w:t xml:space="preserve">Задание: </w:t>
      </w:r>
    </w:p>
    <w:p w:rsidR="00692810" w:rsidRPr="00692810" w:rsidRDefault="00692810" w:rsidP="0054085B">
      <w:pPr>
        <w:numPr>
          <w:ilvl w:val="0"/>
          <w:numId w:val="12"/>
        </w:numPr>
        <w:rPr>
          <w:sz w:val="22"/>
          <w:szCs w:val="22"/>
        </w:rPr>
      </w:pPr>
      <w:r w:rsidRPr="00692810">
        <w:rPr>
          <w:sz w:val="22"/>
          <w:szCs w:val="22"/>
        </w:rPr>
        <w:t xml:space="preserve">Файл из </w:t>
      </w:r>
      <w:r w:rsidRPr="00692810">
        <w:rPr>
          <w:sz w:val="22"/>
          <w:szCs w:val="22"/>
          <w:lang w:val="en-US"/>
        </w:rPr>
        <w:t>line</w:t>
      </w:r>
      <w:r w:rsidRPr="00692810">
        <w:rPr>
          <w:sz w:val="22"/>
          <w:szCs w:val="22"/>
        </w:rPr>
        <w:t>.</w:t>
      </w:r>
      <w:r w:rsidRPr="00692810">
        <w:rPr>
          <w:sz w:val="22"/>
          <w:szCs w:val="22"/>
          <w:lang w:val="en-US"/>
        </w:rPr>
        <w:t>doc</w:t>
      </w:r>
      <w:r w:rsidRPr="00692810">
        <w:rPr>
          <w:sz w:val="22"/>
          <w:szCs w:val="22"/>
        </w:rPr>
        <w:t xml:space="preserve"> скопируйте в каталог </w:t>
      </w:r>
      <w:r w:rsidRPr="00692810">
        <w:rPr>
          <w:sz w:val="22"/>
          <w:szCs w:val="22"/>
          <w:lang w:val="en-US"/>
        </w:rPr>
        <w:t>EVA</w:t>
      </w:r>
      <w:r w:rsidRPr="00692810">
        <w:rPr>
          <w:sz w:val="22"/>
          <w:szCs w:val="22"/>
        </w:rPr>
        <w:t>.</w:t>
      </w:r>
    </w:p>
    <w:p w:rsidR="00692810" w:rsidRPr="00692810" w:rsidRDefault="00692810" w:rsidP="0054085B">
      <w:pPr>
        <w:numPr>
          <w:ilvl w:val="0"/>
          <w:numId w:val="12"/>
        </w:numPr>
        <w:rPr>
          <w:sz w:val="22"/>
          <w:szCs w:val="22"/>
        </w:rPr>
      </w:pPr>
      <w:r w:rsidRPr="00692810">
        <w:rPr>
          <w:sz w:val="22"/>
          <w:szCs w:val="22"/>
        </w:rPr>
        <w:t xml:space="preserve">Переименуйте копию в </w:t>
      </w:r>
      <w:r w:rsidRPr="00692810">
        <w:rPr>
          <w:sz w:val="22"/>
          <w:szCs w:val="22"/>
          <w:lang w:val="en-US"/>
        </w:rPr>
        <w:t>ivan</w:t>
      </w:r>
      <w:r w:rsidRPr="00692810">
        <w:rPr>
          <w:sz w:val="22"/>
          <w:szCs w:val="22"/>
        </w:rPr>
        <w:t>.</w:t>
      </w:r>
      <w:r w:rsidRPr="00692810">
        <w:rPr>
          <w:sz w:val="22"/>
          <w:szCs w:val="22"/>
          <w:lang w:val="en-US"/>
        </w:rPr>
        <w:t>txt</w:t>
      </w:r>
      <w:r w:rsidRPr="00692810">
        <w:rPr>
          <w:sz w:val="22"/>
          <w:szCs w:val="22"/>
        </w:rPr>
        <w:t>.</w:t>
      </w:r>
    </w:p>
    <w:p w:rsidR="00692810" w:rsidRPr="00692810" w:rsidRDefault="00692810" w:rsidP="0054085B">
      <w:pPr>
        <w:numPr>
          <w:ilvl w:val="0"/>
          <w:numId w:val="12"/>
        </w:numPr>
        <w:rPr>
          <w:sz w:val="22"/>
          <w:szCs w:val="22"/>
        </w:rPr>
      </w:pPr>
      <w:r w:rsidRPr="00692810">
        <w:rPr>
          <w:sz w:val="22"/>
          <w:szCs w:val="22"/>
        </w:rPr>
        <w:t xml:space="preserve">Скопируйте </w:t>
      </w:r>
      <w:r w:rsidRPr="00692810">
        <w:rPr>
          <w:sz w:val="22"/>
          <w:szCs w:val="22"/>
          <w:lang w:val="en-US"/>
        </w:rPr>
        <w:t>nalog</w:t>
      </w:r>
      <w:r w:rsidRPr="00692810">
        <w:rPr>
          <w:sz w:val="22"/>
          <w:szCs w:val="22"/>
        </w:rPr>
        <w:t>.</w:t>
      </w:r>
      <w:r w:rsidRPr="00692810">
        <w:rPr>
          <w:sz w:val="22"/>
          <w:szCs w:val="22"/>
          <w:lang w:val="en-US"/>
        </w:rPr>
        <w:t>doc</w:t>
      </w:r>
      <w:r w:rsidRPr="00692810">
        <w:rPr>
          <w:sz w:val="22"/>
          <w:szCs w:val="22"/>
        </w:rPr>
        <w:t xml:space="preserve"> в </w:t>
      </w:r>
      <w:r w:rsidRPr="00692810">
        <w:rPr>
          <w:sz w:val="22"/>
          <w:szCs w:val="22"/>
          <w:lang w:val="en-US"/>
        </w:rPr>
        <w:t>DEMO</w:t>
      </w:r>
      <w:r w:rsidRPr="00692810">
        <w:rPr>
          <w:sz w:val="22"/>
          <w:szCs w:val="22"/>
        </w:rPr>
        <w:t>.</w:t>
      </w:r>
    </w:p>
    <w:p w:rsidR="00692810" w:rsidRPr="00692810" w:rsidRDefault="00692810" w:rsidP="0054085B">
      <w:pPr>
        <w:numPr>
          <w:ilvl w:val="0"/>
          <w:numId w:val="12"/>
        </w:numPr>
        <w:rPr>
          <w:sz w:val="22"/>
          <w:szCs w:val="22"/>
        </w:rPr>
      </w:pPr>
      <w:r w:rsidRPr="00692810">
        <w:rPr>
          <w:sz w:val="22"/>
          <w:szCs w:val="22"/>
        </w:rPr>
        <w:t xml:space="preserve">Переименуйте </w:t>
      </w:r>
      <w:r w:rsidRPr="00692810">
        <w:rPr>
          <w:sz w:val="22"/>
          <w:szCs w:val="22"/>
          <w:lang w:val="en-US"/>
        </w:rPr>
        <w:t>old</w:t>
      </w:r>
      <w:r w:rsidRPr="00692810">
        <w:rPr>
          <w:sz w:val="22"/>
          <w:szCs w:val="22"/>
        </w:rPr>
        <w:t>.</w:t>
      </w:r>
      <w:r w:rsidRPr="00692810">
        <w:rPr>
          <w:sz w:val="22"/>
          <w:szCs w:val="22"/>
          <w:lang w:val="en-US"/>
        </w:rPr>
        <w:t>doc</w:t>
      </w:r>
      <w:r w:rsidRPr="00692810">
        <w:rPr>
          <w:sz w:val="22"/>
          <w:szCs w:val="22"/>
        </w:rPr>
        <w:t xml:space="preserve"> в </w:t>
      </w:r>
      <w:r w:rsidRPr="00692810">
        <w:rPr>
          <w:sz w:val="22"/>
          <w:szCs w:val="22"/>
          <w:lang w:val="en-US"/>
        </w:rPr>
        <w:t>eda</w:t>
      </w:r>
      <w:r w:rsidRPr="00692810">
        <w:rPr>
          <w:sz w:val="22"/>
          <w:szCs w:val="22"/>
        </w:rPr>
        <w:t>.</w:t>
      </w:r>
      <w:r w:rsidRPr="00692810">
        <w:rPr>
          <w:sz w:val="22"/>
          <w:szCs w:val="22"/>
          <w:lang w:val="en-US"/>
        </w:rPr>
        <w:t>doc</w:t>
      </w:r>
      <w:r w:rsidRPr="00692810">
        <w:rPr>
          <w:sz w:val="22"/>
          <w:szCs w:val="22"/>
        </w:rPr>
        <w:t>.</w:t>
      </w:r>
    </w:p>
    <w:p w:rsidR="00692810" w:rsidRPr="00692810" w:rsidRDefault="00692810" w:rsidP="0054085B">
      <w:pPr>
        <w:numPr>
          <w:ilvl w:val="0"/>
          <w:numId w:val="12"/>
        </w:numPr>
        <w:rPr>
          <w:sz w:val="22"/>
          <w:szCs w:val="22"/>
        </w:rPr>
      </w:pPr>
      <w:r w:rsidRPr="00692810">
        <w:rPr>
          <w:sz w:val="22"/>
          <w:szCs w:val="22"/>
        </w:rPr>
        <w:t xml:space="preserve">Удалите каталог </w:t>
      </w:r>
      <w:r w:rsidRPr="00692810">
        <w:rPr>
          <w:sz w:val="22"/>
          <w:szCs w:val="22"/>
          <w:lang w:val="en-US"/>
        </w:rPr>
        <w:t>REC</w:t>
      </w:r>
      <w:r w:rsidRPr="00692810">
        <w:rPr>
          <w:sz w:val="22"/>
          <w:szCs w:val="22"/>
        </w:rPr>
        <w:t>.</w:t>
      </w:r>
    </w:p>
    <w:p w:rsidR="00692810" w:rsidRPr="00692810" w:rsidRDefault="00692810" w:rsidP="0054085B">
      <w:pPr>
        <w:numPr>
          <w:ilvl w:val="0"/>
          <w:numId w:val="12"/>
        </w:numPr>
        <w:rPr>
          <w:sz w:val="22"/>
          <w:szCs w:val="22"/>
        </w:rPr>
      </w:pPr>
      <w:r w:rsidRPr="00692810">
        <w:rPr>
          <w:sz w:val="22"/>
          <w:szCs w:val="22"/>
        </w:rPr>
        <w:t>Покажите результат преподавателю.</w:t>
      </w:r>
    </w:p>
    <w:p w:rsidR="00692810" w:rsidRDefault="00692810" w:rsidP="0054085B">
      <w:pPr>
        <w:numPr>
          <w:ilvl w:val="0"/>
          <w:numId w:val="12"/>
        </w:numPr>
        <w:rPr>
          <w:sz w:val="22"/>
          <w:szCs w:val="22"/>
        </w:rPr>
      </w:pPr>
      <w:r w:rsidRPr="00692810">
        <w:rPr>
          <w:sz w:val="22"/>
          <w:szCs w:val="22"/>
        </w:rPr>
        <w:t xml:space="preserve">Удалите каталог </w:t>
      </w:r>
      <w:r w:rsidRPr="00692810">
        <w:rPr>
          <w:sz w:val="22"/>
          <w:szCs w:val="22"/>
          <w:lang w:val="en-US"/>
        </w:rPr>
        <w:t>DEMO</w:t>
      </w:r>
      <w:r w:rsidRPr="00692810">
        <w:rPr>
          <w:sz w:val="22"/>
          <w:szCs w:val="22"/>
        </w:rPr>
        <w:t>.</w:t>
      </w:r>
    </w:p>
    <w:p w:rsidR="00692810" w:rsidRPr="00692810" w:rsidRDefault="00692810" w:rsidP="00692810">
      <w:pPr>
        <w:rPr>
          <w:sz w:val="22"/>
          <w:szCs w:val="22"/>
        </w:rPr>
      </w:pPr>
    </w:p>
    <w:p w:rsidR="00692810" w:rsidRDefault="001D0C41" w:rsidP="00692810">
      <w:pPr>
        <w:rPr>
          <w:sz w:val="22"/>
          <w:szCs w:val="22"/>
        </w:rPr>
      </w:pPr>
      <w:r>
        <w:rPr>
          <w:sz w:val="22"/>
          <w:szCs w:val="22"/>
        </w:rPr>
        <w:t xml:space="preserve">3. </w:t>
      </w:r>
      <w:r w:rsidR="00692810">
        <w:rPr>
          <w:sz w:val="22"/>
          <w:szCs w:val="22"/>
        </w:rPr>
        <w:t>Выполните задания</w:t>
      </w:r>
    </w:p>
    <w:p w:rsidR="00692810" w:rsidRPr="001276A2" w:rsidRDefault="00692810" w:rsidP="0054085B">
      <w:pPr>
        <w:pStyle w:val="af0"/>
        <w:numPr>
          <w:ilvl w:val="0"/>
          <w:numId w:val="13"/>
        </w:numPr>
        <w:rPr>
          <w:sz w:val="28"/>
          <w:szCs w:val="24"/>
        </w:rPr>
      </w:pPr>
      <w:r w:rsidRPr="001276A2">
        <w:rPr>
          <w:sz w:val="28"/>
          <w:szCs w:val="24"/>
        </w:rPr>
        <w:t xml:space="preserve">Дано дерево каталогов. </w:t>
      </w:r>
    </w:p>
    <w:p w:rsidR="00692810" w:rsidRPr="001276A2" w:rsidRDefault="00641D40" w:rsidP="00692810">
      <w:pPr>
        <w:rPr>
          <w:sz w:val="28"/>
          <w:szCs w:val="24"/>
        </w:rPr>
      </w:pPr>
      <w:r>
        <w:rPr>
          <w:noProof/>
        </w:rPr>
        <mc:AlternateContent>
          <mc:Choice Requires="wpg">
            <w:drawing>
              <wp:anchor distT="0" distB="0" distL="114300" distR="114300" simplePos="0" relativeHeight="251654144" behindDoc="0" locked="0" layoutInCell="1" allowOverlap="1">
                <wp:simplePos x="0" y="0"/>
                <wp:positionH relativeFrom="column">
                  <wp:posOffset>-15240</wp:posOffset>
                </wp:positionH>
                <wp:positionV relativeFrom="paragraph">
                  <wp:posOffset>17780</wp:posOffset>
                </wp:positionV>
                <wp:extent cx="2400300" cy="1082040"/>
                <wp:effectExtent l="0" t="0" r="635" b="0"/>
                <wp:wrapNone/>
                <wp:docPr id="27"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082040"/>
                          <a:chOff x="1620" y="7994"/>
                          <a:chExt cx="3780" cy="1704"/>
                        </a:xfrm>
                      </wpg:grpSpPr>
                      <wpg:grpSp>
                        <wpg:cNvPr id="28" name="Group 3"/>
                        <wpg:cNvGrpSpPr>
                          <a:grpSpLocks/>
                        </wpg:cNvGrpSpPr>
                        <wpg:grpSpPr bwMode="auto">
                          <a:xfrm>
                            <a:off x="2520" y="8078"/>
                            <a:ext cx="2880" cy="1620"/>
                            <a:chOff x="2520" y="15016"/>
                            <a:chExt cx="2880" cy="1620"/>
                          </a:xfrm>
                        </wpg:grpSpPr>
                        <wps:wsp>
                          <wps:cNvPr id="29" name="Line 4"/>
                          <wps:cNvCnPr>
                            <a:cxnSpLocks noChangeShapeType="1"/>
                          </wps:cNvCnPr>
                          <wps:spPr bwMode="auto">
                            <a:xfrm>
                              <a:off x="2520" y="15016"/>
                              <a:ext cx="0" cy="1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5"/>
                          <wps:cNvCnPr>
                            <a:cxnSpLocks noChangeShapeType="1"/>
                          </wps:cNvCnPr>
                          <wps:spPr bwMode="auto">
                            <a:xfrm>
                              <a:off x="2520" y="1529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6"/>
                          <wps:cNvCnPr>
                            <a:cxnSpLocks noChangeShapeType="1"/>
                          </wps:cNvCnPr>
                          <wps:spPr bwMode="auto">
                            <a:xfrm>
                              <a:off x="2520" y="1591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Text Box 7"/>
                          <wps:cNvSpPr txBox="1">
                            <a:spLocks noChangeArrowheads="1"/>
                          </wps:cNvSpPr>
                          <wps:spPr bwMode="auto">
                            <a:xfrm>
                              <a:off x="3060" y="15112"/>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994" w:rsidRDefault="00147994" w:rsidP="00692810">
                                <w:pPr>
                                  <w:rPr>
                                    <w:lang w:val="en-US"/>
                                  </w:rPr>
                                </w:pPr>
                                <w:r>
                                  <w:rPr>
                                    <w:lang w:val="en-US"/>
                                  </w:rPr>
                                  <w:t>DOC3</w:t>
                                </w:r>
                              </w:p>
                            </w:txbxContent>
                          </wps:txbx>
                          <wps:bodyPr rot="0" vert="horz" wrap="square" lIns="91440" tIns="45720" rIns="91440" bIns="45720" anchor="t" anchorCtr="0" upright="1">
                            <a:noAutofit/>
                          </wps:bodyPr>
                        </wps:wsp>
                        <wps:wsp>
                          <wps:cNvPr id="33" name="Line 8"/>
                          <wps:cNvCnPr>
                            <a:cxnSpLocks noChangeShapeType="1"/>
                          </wps:cNvCnPr>
                          <wps:spPr bwMode="auto">
                            <a:xfrm>
                              <a:off x="3600" y="1547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9"/>
                          <wps:cNvCnPr>
                            <a:cxnSpLocks noChangeShapeType="1"/>
                          </wps:cNvCnPr>
                          <wps:spPr bwMode="auto">
                            <a:xfrm>
                              <a:off x="3600" y="1565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Text Box 10"/>
                          <wps:cNvSpPr txBox="1">
                            <a:spLocks noChangeArrowheads="1"/>
                          </wps:cNvSpPr>
                          <wps:spPr bwMode="auto">
                            <a:xfrm>
                              <a:off x="4140" y="15472"/>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994" w:rsidRDefault="00147994" w:rsidP="00692810">
                                <w:pPr>
                                  <w:rPr>
                                    <w:lang w:val="en-US"/>
                                  </w:rPr>
                                </w:pPr>
                                <w:r>
                                  <w:rPr>
                                    <w:lang w:val="en-US"/>
                                  </w:rPr>
                                  <w:t>Doc1</w:t>
                                </w:r>
                              </w:p>
                            </w:txbxContent>
                          </wps:txbx>
                          <wps:bodyPr rot="0" vert="horz" wrap="square" lIns="91440" tIns="45720" rIns="91440" bIns="45720" anchor="t" anchorCtr="0" upright="1">
                            <a:noAutofit/>
                          </wps:bodyPr>
                        </wps:wsp>
                        <wps:wsp>
                          <wps:cNvPr id="36" name="Text Box 11"/>
                          <wps:cNvSpPr txBox="1">
                            <a:spLocks noChangeArrowheads="1"/>
                          </wps:cNvSpPr>
                          <wps:spPr bwMode="auto">
                            <a:xfrm>
                              <a:off x="3060" y="15736"/>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994" w:rsidRDefault="00147994" w:rsidP="00692810">
                                <w:pPr>
                                  <w:rPr>
                                    <w:lang w:val="en-US"/>
                                  </w:rPr>
                                </w:pPr>
                                <w:r>
                                  <w:rPr>
                                    <w:lang w:val="en-US"/>
                                  </w:rPr>
                                  <w:t>TOM3</w:t>
                                </w:r>
                              </w:p>
                            </w:txbxContent>
                          </wps:txbx>
                          <wps:bodyPr rot="0" vert="horz" wrap="square" lIns="91440" tIns="45720" rIns="91440" bIns="45720" anchor="t" anchorCtr="0" upright="1">
                            <a:noAutofit/>
                          </wps:bodyPr>
                        </wps:wsp>
                        <wps:wsp>
                          <wps:cNvPr id="37" name="Line 12"/>
                          <wps:cNvCnPr>
                            <a:cxnSpLocks noChangeShapeType="1"/>
                          </wps:cNvCnPr>
                          <wps:spPr bwMode="auto">
                            <a:xfrm>
                              <a:off x="3600" y="1609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3"/>
                          <wps:cNvCnPr>
                            <a:cxnSpLocks noChangeShapeType="1"/>
                          </wps:cNvCnPr>
                          <wps:spPr bwMode="auto">
                            <a:xfrm>
                              <a:off x="3600" y="1627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Text Box 14"/>
                          <wps:cNvSpPr txBox="1">
                            <a:spLocks noChangeArrowheads="1"/>
                          </wps:cNvSpPr>
                          <wps:spPr bwMode="auto">
                            <a:xfrm>
                              <a:off x="4320" y="16096"/>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994" w:rsidRDefault="00147994" w:rsidP="00692810">
                                <w:pPr>
                                  <w:rPr>
                                    <w:lang w:val="en-US"/>
                                  </w:rPr>
                                </w:pPr>
                                <w:r>
                                  <w:rPr>
                                    <w:lang w:val="en-US"/>
                                  </w:rPr>
                                  <w:t>Doc3</w:t>
                                </w:r>
                              </w:p>
                            </w:txbxContent>
                          </wps:txbx>
                          <wps:bodyPr rot="0" vert="horz" wrap="square" lIns="91440" tIns="45720" rIns="91440" bIns="45720" anchor="t" anchorCtr="0" upright="1">
                            <a:noAutofit/>
                          </wps:bodyPr>
                        </wps:wsp>
                      </wpg:grpSp>
                      <wps:wsp>
                        <wps:cNvPr id="42" name="Text Box 15"/>
                        <wps:cNvSpPr txBox="1">
                          <a:spLocks noChangeArrowheads="1"/>
                        </wps:cNvSpPr>
                        <wps:spPr bwMode="auto">
                          <a:xfrm>
                            <a:off x="1620" y="799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994" w:rsidRDefault="00147994" w:rsidP="00692810">
                              <w:r>
                                <w:rPr>
                                  <w:lang w:val="en-US"/>
                                </w:rPr>
                                <w:t>A</w: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53" style="position:absolute;margin-left:-1.2pt;margin-top:1.4pt;width:189pt;height:85.2pt;z-index:251654144" coordorigin="1620,7994" coordsize="3780,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">
                <v:group id="Group 3" o:spid="_x0000_s1054" style="position:absolute;left:2520;top:8078;width:2880;height:1620" coordorigin="2520,15016" coordsize="288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Line 4" o:spid="_x0000_s1055" style="position:absolute;visibility:visible;mso-wrap-style:square" from="2520,15016" to="2520,1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5" o:spid="_x0000_s1056" style="position:absolute;visibility:visible;mso-wrap-style:square" from="2520,15292" to="3060,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6" o:spid="_x0000_s1057" style="position:absolute;visibility:visible;mso-wrap-style:square" from="2520,15916" to="3060,15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shape id="_x0000_s1058" type="#_x0000_t202" style="position:absolute;left:3060;top:15112;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147994" w:rsidRDefault="00147994" w:rsidP="00692810">
                          <w:pPr>
                            <w:rPr>
                              <w:lang w:val="en-US"/>
                            </w:rPr>
                          </w:pPr>
                          <w:r>
                            <w:rPr>
                              <w:lang w:val="en-US"/>
                            </w:rPr>
                            <w:t>DOC3</w:t>
                          </w:r>
                        </w:p>
                      </w:txbxContent>
                    </v:textbox>
                  </v:shape>
                  <v:line id="Line 8" o:spid="_x0000_s1059" style="position:absolute;visibility:visible;mso-wrap-style:square" from="3600,15472" to="3600,1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9" o:spid="_x0000_s1060" style="position:absolute;visibility:visible;mso-wrap-style:square" from="3600,15652" to="4140,1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shape id="Text Box 10" o:spid="_x0000_s1061" type="#_x0000_t202" style="position:absolute;left:4140;top:15472;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rsidR="00147994" w:rsidRDefault="00147994" w:rsidP="00692810">
                          <w:pPr>
                            <w:rPr>
                              <w:lang w:val="en-US"/>
                            </w:rPr>
                          </w:pPr>
                          <w:r>
                            <w:rPr>
                              <w:lang w:val="en-US"/>
                            </w:rPr>
                            <w:t>Doc1</w:t>
                          </w:r>
                        </w:p>
                      </w:txbxContent>
                    </v:textbox>
                  </v:shape>
                  <v:shape id="Text Box 11" o:spid="_x0000_s1062" type="#_x0000_t202" style="position:absolute;left:3060;top:15736;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rsidR="00147994" w:rsidRDefault="00147994" w:rsidP="00692810">
                          <w:pPr>
                            <w:rPr>
                              <w:lang w:val="en-US"/>
                            </w:rPr>
                          </w:pPr>
                          <w:r>
                            <w:rPr>
                              <w:lang w:val="en-US"/>
                            </w:rPr>
                            <w:t>TOM3</w:t>
                          </w:r>
                        </w:p>
                      </w:txbxContent>
                    </v:textbox>
                  </v:shape>
                  <v:line id="Line 12" o:spid="_x0000_s1063" style="position:absolute;visibility:visible;mso-wrap-style:square" from="3600,16096" to="3600,16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13" o:spid="_x0000_s1064" style="position:absolute;visibility:visible;mso-wrap-style:square" from="3600,16276" to="4320,1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shape id="Text Box 14" o:spid="_x0000_s1065" type="#_x0000_t202" style="position:absolute;left:4320;top:16096;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rsidR="00147994" w:rsidRDefault="00147994" w:rsidP="00692810">
                          <w:pPr>
                            <w:rPr>
                              <w:lang w:val="en-US"/>
                            </w:rPr>
                          </w:pPr>
                          <w:r>
                            <w:rPr>
                              <w:lang w:val="en-US"/>
                            </w:rPr>
                            <w:t>Doc3</w:t>
                          </w:r>
                        </w:p>
                      </w:txbxContent>
                    </v:textbox>
                  </v:shape>
                </v:group>
                <v:shape id="Text Box 15" o:spid="_x0000_s1066" type="#_x0000_t202" style="position:absolute;left:1620;top:799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rsidR="00147994" w:rsidRDefault="00147994" w:rsidP="00692810">
                        <w:r>
                          <w:rPr>
                            <w:lang w:val="en-US"/>
                          </w:rPr>
                          <w:t>A</w:t>
                        </w:r>
                        <w:r>
                          <w:t>:/</w:t>
                        </w:r>
                      </w:p>
                    </w:txbxContent>
                  </v:textbox>
                </v:shape>
              </v:group>
            </w:pict>
          </mc:Fallback>
        </mc:AlternateContent>
      </w:r>
    </w:p>
    <w:p w:rsidR="00692810" w:rsidRPr="001276A2" w:rsidRDefault="00692810" w:rsidP="00692810">
      <w:pPr>
        <w:rPr>
          <w:sz w:val="28"/>
          <w:szCs w:val="24"/>
        </w:rPr>
      </w:pPr>
    </w:p>
    <w:p w:rsidR="00692810" w:rsidRPr="001276A2" w:rsidRDefault="00692810" w:rsidP="00692810">
      <w:pPr>
        <w:rPr>
          <w:sz w:val="28"/>
          <w:szCs w:val="24"/>
        </w:rPr>
      </w:pPr>
    </w:p>
    <w:p w:rsidR="00692810" w:rsidRPr="001276A2" w:rsidRDefault="00692810" w:rsidP="00692810">
      <w:pPr>
        <w:rPr>
          <w:sz w:val="28"/>
          <w:szCs w:val="24"/>
        </w:rPr>
      </w:pPr>
    </w:p>
    <w:p w:rsidR="00692810" w:rsidRPr="001276A2" w:rsidRDefault="00692810" w:rsidP="00692810">
      <w:pPr>
        <w:rPr>
          <w:sz w:val="28"/>
          <w:szCs w:val="24"/>
        </w:rPr>
      </w:pPr>
    </w:p>
    <w:p w:rsidR="00692810" w:rsidRDefault="00692810" w:rsidP="00692810">
      <w:pPr>
        <w:rPr>
          <w:sz w:val="22"/>
          <w:szCs w:val="22"/>
        </w:rPr>
      </w:pPr>
    </w:p>
    <w:p w:rsidR="00692810" w:rsidRPr="00692810" w:rsidRDefault="00692810" w:rsidP="00692810">
      <w:pPr>
        <w:rPr>
          <w:sz w:val="22"/>
          <w:szCs w:val="22"/>
        </w:rPr>
      </w:pPr>
      <w:r w:rsidRPr="00692810">
        <w:rPr>
          <w:sz w:val="22"/>
          <w:szCs w:val="22"/>
        </w:rPr>
        <w:t xml:space="preserve">Определите полное имя файла </w:t>
      </w:r>
      <w:r w:rsidRPr="00692810">
        <w:rPr>
          <w:sz w:val="22"/>
          <w:szCs w:val="22"/>
          <w:lang w:val="en-US"/>
        </w:rPr>
        <w:t>Doc</w:t>
      </w:r>
      <w:r w:rsidRPr="00692810">
        <w:rPr>
          <w:sz w:val="22"/>
          <w:szCs w:val="22"/>
        </w:rPr>
        <w:t>3.</w:t>
      </w:r>
    </w:p>
    <w:p w:rsidR="00692810" w:rsidRPr="00692810" w:rsidRDefault="00692810" w:rsidP="00692810">
      <w:pPr>
        <w:rPr>
          <w:sz w:val="22"/>
          <w:szCs w:val="22"/>
        </w:rPr>
      </w:pPr>
    </w:p>
    <w:tbl>
      <w:tblPr>
        <w:tblW w:w="0" w:type="auto"/>
        <w:tblLayout w:type="fixed"/>
        <w:tblCellMar>
          <w:left w:w="107" w:type="dxa"/>
          <w:right w:w="107" w:type="dxa"/>
        </w:tblCellMar>
        <w:tblLook w:val="04A0" w:firstRow="1" w:lastRow="0" w:firstColumn="1" w:lastColumn="0" w:noHBand="0" w:noVBand="1"/>
      </w:tblPr>
      <w:tblGrid>
        <w:gridCol w:w="397"/>
        <w:gridCol w:w="8787"/>
      </w:tblGrid>
      <w:tr w:rsidR="00692810" w:rsidRPr="00692810" w:rsidTr="00940A78">
        <w:tc>
          <w:tcPr>
            <w:tcW w:w="397" w:type="dxa"/>
            <w:hideMark/>
          </w:tcPr>
          <w:p w:rsidR="00692810" w:rsidRPr="001D0C41" w:rsidRDefault="00692810" w:rsidP="00940A78">
            <w:pPr>
              <w:ind w:left="-57" w:right="-57"/>
              <w:rPr>
                <w:sz w:val="22"/>
                <w:szCs w:val="22"/>
              </w:rPr>
            </w:pPr>
            <w:r w:rsidRPr="001D0C41">
              <w:rPr>
                <w:sz w:val="22"/>
                <w:szCs w:val="22"/>
              </w:rPr>
              <w:t>1)</w:t>
            </w:r>
          </w:p>
        </w:tc>
        <w:tc>
          <w:tcPr>
            <w:tcW w:w="8787" w:type="dxa"/>
            <w:hideMark/>
          </w:tcPr>
          <w:p w:rsidR="00692810" w:rsidRPr="001D0C41" w:rsidRDefault="00692810" w:rsidP="00940A78">
            <w:pPr>
              <w:ind w:left="-57" w:right="-57"/>
              <w:rPr>
                <w:sz w:val="22"/>
                <w:szCs w:val="22"/>
              </w:rPr>
            </w:pPr>
            <w:r w:rsidRPr="00692810">
              <w:rPr>
                <w:sz w:val="22"/>
                <w:szCs w:val="22"/>
                <w:lang w:val="en-US"/>
              </w:rPr>
              <w:t>A</w:t>
            </w:r>
            <w:r w:rsidRPr="001D0C41">
              <w:rPr>
                <w:sz w:val="22"/>
                <w:szCs w:val="22"/>
              </w:rPr>
              <w:t>:/</w:t>
            </w:r>
            <w:r w:rsidRPr="00692810">
              <w:rPr>
                <w:sz w:val="22"/>
                <w:szCs w:val="22"/>
                <w:lang w:val="en-US"/>
              </w:rPr>
              <w:t>DOC</w:t>
            </w:r>
            <w:r w:rsidRPr="001D0C41">
              <w:rPr>
                <w:sz w:val="22"/>
                <w:szCs w:val="22"/>
              </w:rPr>
              <w:t>3</w:t>
            </w:r>
          </w:p>
        </w:tc>
      </w:tr>
      <w:tr w:rsidR="00692810" w:rsidRPr="00692810" w:rsidTr="00940A78">
        <w:tc>
          <w:tcPr>
            <w:tcW w:w="397" w:type="dxa"/>
            <w:hideMark/>
          </w:tcPr>
          <w:p w:rsidR="00692810" w:rsidRPr="001D0C41" w:rsidRDefault="00692810" w:rsidP="00940A78">
            <w:pPr>
              <w:ind w:left="-57" w:right="-57"/>
              <w:rPr>
                <w:sz w:val="22"/>
                <w:szCs w:val="22"/>
              </w:rPr>
            </w:pPr>
            <w:r w:rsidRPr="001D0C41">
              <w:rPr>
                <w:sz w:val="22"/>
                <w:szCs w:val="22"/>
              </w:rPr>
              <w:t>2)</w:t>
            </w:r>
          </w:p>
        </w:tc>
        <w:tc>
          <w:tcPr>
            <w:tcW w:w="8787" w:type="dxa"/>
            <w:hideMark/>
          </w:tcPr>
          <w:p w:rsidR="00692810" w:rsidRPr="001D0C41" w:rsidRDefault="00692810" w:rsidP="00940A78">
            <w:pPr>
              <w:ind w:left="-57" w:right="-57"/>
              <w:rPr>
                <w:sz w:val="22"/>
                <w:szCs w:val="22"/>
              </w:rPr>
            </w:pPr>
            <w:r w:rsidRPr="00692810">
              <w:rPr>
                <w:sz w:val="22"/>
                <w:szCs w:val="22"/>
                <w:lang w:val="en-US"/>
              </w:rPr>
              <w:t>A</w:t>
            </w:r>
            <w:r w:rsidRPr="001D0C41">
              <w:rPr>
                <w:sz w:val="22"/>
                <w:szCs w:val="22"/>
              </w:rPr>
              <w:t>:/</w:t>
            </w:r>
            <w:r w:rsidRPr="00692810">
              <w:rPr>
                <w:sz w:val="22"/>
                <w:szCs w:val="22"/>
                <w:lang w:val="en-US"/>
              </w:rPr>
              <w:t>DOC</w:t>
            </w:r>
            <w:r w:rsidRPr="001D0C41">
              <w:rPr>
                <w:sz w:val="22"/>
                <w:szCs w:val="22"/>
              </w:rPr>
              <w:t>3/</w:t>
            </w:r>
            <w:r w:rsidRPr="00692810">
              <w:rPr>
                <w:sz w:val="22"/>
                <w:szCs w:val="22"/>
                <w:lang w:val="en-US"/>
              </w:rPr>
              <w:t>Doc</w:t>
            </w:r>
            <w:r w:rsidRPr="001D0C41">
              <w:rPr>
                <w:sz w:val="22"/>
                <w:szCs w:val="22"/>
              </w:rPr>
              <w:t>3</w:t>
            </w:r>
          </w:p>
        </w:tc>
      </w:tr>
      <w:tr w:rsidR="00692810" w:rsidRPr="00692810" w:rsidTr="00940A78">
        <w:tc>
          <w:tcPr>
            <w:tcW w:w="397" w:type="dxa"/>
            <w:hideMark/>
          </w:tcPr>
          <w:p w:rsidR="00692810" w:rsidRPr="001D0C41" w:rsidRDefault="00692810" w:rsidP="00940A78">
            <w:pPr>
              <w:ind w:left="-57" w:right="-57"/>
              <w:rPr>
                <w:sz w:val="22"/>
                <w:szCs w:val="22"/>
              </w:rPr>
            </w:pPr>
            <w:r w:rsidRPr="001D0C41">
              <w:rPr>
                <w:sz w:val="22"/>
                <w:szCs w:val="22"/>
              </w:rPr>
              <w:t>3)</w:t>
            </w:r>
          </w:p>
        </w:tc>
        <w:tc>
          <w:tcPr>
            <w:tcW w:w="8787" w:type="dxa"/>
            <w:hideMark/>
          </w:tcPr>
          <w:p w:rsidR="00692810" w:rsidRPr="001D0C41" w:rsidRDefault="00692810" w:rsidP="00940A78">
            <w:pPr>
              <w:ind w:left="-57" w:right="-57"/>
              <w:rPr>
                <w:sz w:val="22"/>
                <w:szCs w:val="22"/>
              </w:rPr>
            </w:pPr>
            <w:r w:rsidRPr="00692810">
              <w:rPr>
                <w:sz w:val="22"/>
                <w:szCs w:val="22"/>
                <w:lang w:val="en-US"/>
              </w:rPr>
              <w:t>A</w:t>
            </w:r>
            <w:r w:rsidRPr="001D0C41">
              <w:rPr>
                <w:sz w:val="22"/>
                <w:szCs w:val="22"/>
              </w:rPr>
              <w:t xml:space="preserve">:/ </w:t>
            </w:r>
            <w:r w:rsidRPr="00692810">
              <w:rPr>
                <w:sz w:val="22"/>
                <w:szCs w:val="22"/>
                <w:lang w:val="en-US"/>
              </w:rPr>
              <w:t>DOC</w:t>
            </w:r>
            <w:r w:rsidRPr="001D0C41">
              <w:rPr>
                <w:sz w:val="22"/>
                <w:szCs w:val="22"/>
              </w:rPr>
              <w:t>3/</w:t>
            </w:r>
            <w:r w:rsidRPr="00692810">
              <w:rPr>
                <w:sz w:val="22"/>
                <w:szCs w:val="22"/>
                <w:lang w:val="en-US"/>
              </w:rPr>
              <w:t>Doc</w:t>
            </w:r>
            <w:r w:rsidRPr="001D0C41">
              <w:rPr>
                <w:sz w:val="22"/>
                <w:szCs w:val="22"/>
              </w:rPr>
              <w:t>1</w:t>
            </w:r>
          </w:p>
        </w:tc>
      </w:tr>
      <w:tr w:rsidR="00692810" w:rsidRPr="00692810" w:rsidTr="00940A78">
        <w:tc>
          <w:tcPr>
            <w:tcW w:w="397" w:type="dxa"/>
            <w:hideMark/>
          </w:tcPr>
          <w:p w:rsidR="00692810" w:rsidRPr="001D0C41" w:rsidRDefault="00692810" w:rsidP="00940A78">
            <w:pPr>
              <w:ind w:left="-57" w:right="-57"/>
              <w:rPr>
                <w:sz w:val="22"/>
                <w:szCs w:val="22"/>
              </w:rPr>
            </w:pPr>
            <w:r w:rsidRPr="001D0C41">
              <w:rPr>
                <w:sz w:val="22"/>
                <w:szCs w:val="22"/>
              </w:rPr>
              <w:t>4)</w:t>
            </w:r>
          </w:p>
        </w:tc>
        <w:tc>
          <w:tcPr>
            <w:tcW w:w="8787" w:type="dxa"/>
            <w:hideMark/>
          </w:tcPr>
          <w:p w:rsidR="00692810" w:rsidRPr="00692810" w:rsidRDefault="00692810" w:rsidP="00940A78">
            <w:pPr>
              <w:ind w:left="-57" w:right="-57"/>
              <w:rPr>
                <w:sz w:val="22"/>
                <w:szCs w:val="22"/>
                <w:lang w:val="en-US"/>
              </w:rPr>
            </w:pPr>
            <w:r w:rsidRPr="00692810">
              <w:rPr>
                <w:sz w:val="22"/>
                <w:szCs w:val="22"/>
                <w:lang w:val="en-US"/>
              </w:rPr>
              <w:t>A</w:t>
            </w:r>
            <w:r w:rsidRPr="001D0C41">
              <w:rPr>
                <w:sz w:val="22"/>
                <w:szCs w:val="22"/>
              </w:rPr>
              <w:t>:/</w:t>
            </w:r>
            <w:r w:rsidRPr="00692810">
              <w:rPr>
                <w:sz w:val="22"/>
                <w:szCs w:val="22"/>
                <w:lang w:val="en-US"/>
              </w:rPr>
              <w:t>TOM</w:t>
            </w:r>
            <w:r w:rsidRPr="001D0C41">
              <w:rPr>
                <w:sz w:val="22"/>
                <w:szCs w:val="22"/>
              </w:rPr>
              <w:t>3/</w:t>
            </w:r>
            <w:r w:rsidRPr="00692810">
              <w:rPr>
                <w:sz w:val="22"/>
                <w:szCs w:val="22"/>
                <w:lang w:val="en-US"/>
              </w:rPr>
              <w:t>Doc3</w:t>
            </w:r>
          </w:p>
        </w:tc>
      </w:tr>
    </w:tbl>
    <w:p w:rsidR="00692810" w:rsidRPr="00692810" w:rsidRDefault="00692810" w:rsidP="0054085B">
      <w:pPr>
        <w:pStyle w:val="af0"/>
        <w:numPr>
          <w:ilvl w:val="0"/>
          <w:numId w:val="13"/>
        </w:numPr>
        <w:spacing w:before="120"/>
        <w:ind w:left="714" w:hanging="357"/>
        <w:jc w:val="both"/>
        <w:rPr>
          <w:sz w:val="22"/>
          <w:szCs w:val="22"/>
        </w:rPr>
      </w:pPr>
      <w:r w:rsidRPr="00692810">
        <w:rPr>
          <w:sz w:val="22"/>
          <w:szCs w:val="22"/>
        </w:rPr>
        <w:t xml:space="preserve">В некотором каталоге хранился файл Дневник.txt. После того, как в этом каталоге создали подкаталог и переместили в созданный подкаталог файл Дневник.txt, полное имя файла стало A:\SCHOOL\USER\TXT\MAY\Дневник.txt. Каково полное имя каталога, в котором хранился файл до перемещения? </w:t>
      </w:r>
    </w:p>
    <w:p w:rsidR="00692810" w:rsidRPr="00692810" w:rsidRDefault="00692810" w:rsidP="00692810">
      <w:pPr>
        <w:spacing w:before="120"/>
        <w:ind w:left="2268"/>
        <w:rPr>
          <w:sz w:val="22"/>
          <w:szCs w:val="22"/>
          <w:lang w:val="en-US"/>
        </w:rPr>
      </w:pPr>
      <w:r w:rsidRPr="00692810">
        <w:rPr>
          <w:sz w:val="22"/>
          <w:szCs w:val="22"/>
          <w:lang w:val="en-US"/>
        </w:rPr>
        <w:t xml:space="preserve">1) MAY </w:t>
      </w:r>
    </w:p>
    <w:p w:rsidR="00692810" w:rsidRPr="00692810" w:rsidRDefault="00692810" w:rsidP="00692810">
      <w:pPr>
        <w:spacing w:before="120"/>
        <w:ind w:left="2268"/>
        <w:rPr>
          <w:sz w:val="22"/>
          <w:szCs w:val="22"/>
          <w:lang w:val="en-US"/>
        </w:rPr>
      </w:pPr>
      <w:r w:rsidRPr="00692810">
        <w:rPr>
          <w:sz w:val="22"/>
          <w:szCs w:val="22"/>
          <w:lang w:val="en-US"/>
        </w:rPr>
        <w:t xml:space="preserve">2) A:\SCHOOL\USER\TXT </w:t>
      </w:r>
    </w:p>
    <w:p w:rsidR="00692810" w:rsidRPr="00692810" w:rsidRDefault="00692810" w:rsidP="00692810">
      <w:pPr>
        <w:spacing w:before="120"/>
        <w:ind w:left="2268"/>
        <w:rPr>
          <w:sz w:val="22"/>
          <w:szCs w:val="22"/>
          <w:lang w:val="en-US"/>
        </w:rPr>
      </w:pPr>
      <w:r w:rsidRPr="00692810">
        <w:rPr>
          <w:sz w:val="22"/>
          <w:szCs w:val="22"/>
          <w:lang w:val="en-US"/>
        </w:rPr>
        <w:t xml:space="preserve">3) TXT </w:t>
      </w:r>
    </w:p>
    <w:p w:rsidR="00692810" w:rsidRPr="00692810" w:rsidRDefault="00692810" w:rsidP="00692810">
      <w:pPr>
        <w:spacing w:before="120"/>
        <w:ind w:left="2268"/>
        <w:rPr>
          <w:sz w:val="22"/>
          <w:szCs w:val="22"/>
          <w:lang w:val="en-US"/>
        </w:rPr>
      </w:pPr>
      <w:r w:rsidRPr="00692810">
        <w:rPr>
          <w:sz w:val="22"/>
          <w:szCs w:val="22"/>
          <w:lang w:val="en-US"/>
        </w:rPr>
        <w:t>4) A:\SCHOOL\USER\TXT\MAY</w:t>
      </w:r>
    </w:p>
    <w:p w:rsidR="00692810" w:rsidRPr="00692810" w:rsidRDefault="00692810" w:rsidP="0054085B">
      <w:pPr>
        <w:pStyle w:val="af0"/>
        <w:numPr>
          <w:ilvl w:val="0"/>
          <w:numId w:val="13"/>
        </w:numPr>
        <w:spacing w:before="120"/>
        <w:ind w:left="714" w:hanging="357"/>
        <w:jc w:val="both"/>
        <w:rPr>
          <w:sz w:val="22"/>
          <w:szCs w:val="22"/>
        </w:rPr>
      </w:pPr>
      <w:r w:rsidRPr="00692810">
        <w:rPr>
          <w:sz w:val="22"/>
          <w:szCs w:val="22"/>
        </w:rPr>
        <w:t xml:space="preserve">Перемещаясь из одного каталога в другой, пользователь последовательно посетил каталоги DOC, USER, SCHOOL, A:\, LETTER, INBOX. При каждом перемещении пользователь либо спускался в каталог на уровень ниже, либо поднимался на уровень выше. Каково полное имя каталога, из которого начал перемещение пользователь? </w:t>
      </w:r>
    </w:p>
    <w:p w:rsidR="00692810" w:rsidRPr="00692810" w:rsidRDefault="00692810" w:rsidP="00692810">
      <w:pPr>
        <w:spacing w:before="120"/>
        <w:ind w:left="2410"/>
        <w:rPr>
          <w:sz w:val="22"/>
          <w:szCs w:val="22"/>
          <w:lang w:val="en-US"/>
        </w:rPr>
      </w:pPr>
      <w:r w:rsidRPr="00692810">
        <w:rPr>
          <w:sz w:val="22"/>
          <w:szCs w:val="22"/>
          <w:lang w:val="en-US"/>
        </w:rPr>
        <w:t xml:space="preserve">1) A:\DOC </w:t>
      </w:r>
    </w:p>
    <w:p w:rsidR="00692810" w:rsidRPr="00692810" w:rsidRDefault="00692810" w:rsidP="00692810">
      <w:pPr>
        <w:spacing w:before="120"/>
        <w:ind w:left="2410"/>
        <w:rPr>
          <w:sz w:val="22"/>
          <w:szCs w:val="22"/>
          <w:lang w:val="en-US"/>
        </w:rPr>
      </w:pPr>
      <w:r w:rsidRPr="00692810">
        <w:rPr>
          <w:sz w:val="22"/>
          <w:szCs w:val="22"/>
          <w:lang w:val="en-US"/>
        </w:rPr>
        <w:t>2) A:\ LETTER\INBOX</w:t>
      </w:r>
    </w:p>
    <w:p w:rsidR="00692810" w:rsidRPr="00692810" w:rsidRDefault="00692810" w:rsidP="00692810">
      <w:pPr>
        <w:spacing w:before="120"/>
        <w:ind w:left="2410"/>
        <w:rPr>
          <w:sz w:val="22"/>
          <w:szCs w:val="22"/>
          <w:lang w:val="en-US"/>
        </w:rPr>
      </w:pPr>
      <w:r w:rsidRPr="00692810">
        <w:rPr>
          <w:sz w:val="22"/>
          <w:szCs w:val="22"/>
          <w:lang w:val="en-US"/>
        </w:rPr>
        <w:t xml:space="preserve">3) </w:t>
      </w:r>
      <w:r w:rsidRPr="00692810">
        <w:rPr>
          <w:sz w:val="22"/>
          <w:szCs w:val="22"/>
        </w:rPr>
        <w:t>А</w:t>
      </w:r>
      <w:r w:rsidRPr="00692810">
        <w:rPr>
          <w:sz w:val="22"/>
          <w:szCs w:val="22"/>
          <w:lang w:val="en-US"/>
        </w:rPr>
        <w:t xml:space="preserve">:\SCHOOL\USER\DOC </w:t>
      </w:r>
    </w:p>
    <w:p w:rsidR="00692810" w:rsidRPr="00692810" w:rsidRDefault="00692810" w:rsidP="00692810">
      <w:pPr>
        <w:spacing w:before="120"/>
        <w:ind w:left="2410"/>
        <w:rPr>
          <w:sz w:val="22"/>
          <w:szCs w:val="22"/>
          <w:lang w:val="en-US"/>
        </w:rPr>
      </w:pPr>
      <w:r w:rsidRPr="00692810">
        <w:rPr>
          <w:sz w:val="22"/>
          <w:szCs w:val="22"/>
          <w:lang w:val="en-US"/>
        </w:rPr>
        <w:t xml:space="preserve">4) </w:t>
      </w:r>
      <w:r w:rsidRPr="00692810">
        <w:rPr>
          <w:sz w:val="22"/>
          <w:szCs w:val="22"/>
        </w:rPr>
        <w:t>А</w:t>
      </w:r>
      <w:r w:rsidRPr="00692810">
        <w:rPr>
          <w:sz w:val="22"/>
          <w:szCs w:val="22"/>
          <w:lang w:val="en-US"/>
        </w:rPr>
        <w:t>:\DOC\USER\SCHOOL</w:t>
      </w:r>
    </w:p>
    <w:p w:rsidR="00692810" w:rsidRPr="00692810" w:rsidRDefault="00692810" w:rsidP="0054085B">
      <w:pPr>
        <w:pStyle w:val="af0"/>
        <w:numPr>
          <w:ilvl w:val="0"/>
          <w:numId w:val="13"/>
        </w:numPr>
        <w:spacing w:before="120"/>
        <w:jc w:val="both"/>
        <w:rPr>
          <w:sz w:val="22"/>
          <w:szCs w:val="22"/>
        </w:rPr>
      </w:pPr>
      <w:r w:rsidRPr="00692810">
        <w:rPr>
          <w:sz w:val="22"/>
          <w:szCs w:val="22"/>
        </w:rPr>
        <w:t xml:space="preserve">Для групповых операций с файлами используются маски имен файлов. Маска представляет собой последовательность букв, цифр и прочих допустимых в именах файлов символов, в которых также могут встречаться следующие символы: Символ «?» (вопросительный знак) означает ровно один произвольный символ. Символ «*» (звездочка) означает любую последовательность символов произвольной длины, в том числе «*» может задавать и пустую последовательность. Определите, какое из указанных имен файлов удовлетворяет маске: ?a???* </w:t>
      </w:r>
    </w:p>
    <w:p w:rsidR="00692810" w:rsidRPr="00692810" w:rsidRDefault="00692810" w:rsidP="00692810">
      <w:pPr>
        <w:spacing w:before="120"/>
        <w:ind w:left="2410"/>
        <w:rPr>
          <w:sz w:val="22"/>
          <w:szCs w:val="22"/>
        </w:rPr>
      </w:pPr>
      <w:r w:rsidRPr="00692810">
        <w:rPr>
          <w:sz w:val="22"/>
          <w:szCs w:val="22"/>
        </w:rPr>
        <w:t xml:space="preserve">1) dad1 </w:t>
      </w:r>
    </w:p>
    <w:p w:rsidR="00692810" w:rsidRPr="00692810" w:rsidRDefault="00692810" w:rsidP="00692810">
      <w:pPr>
        <w:spacing w:before="120"/>
        <w:ind w:left="2410"/>
        <w:rPr>
          <w:sz w:val="22"/>
          <w:szCs w:val="22"/>
        </w:rPr>
      </w:pPr>
      <w:r w:rsidRPr="00692810">
        <w:rPr>
          <w:sz w:val="22"/>
          <w:szCs w:val="22"/>
        </w:rPr>
        <w:t xml:space="preserve">2) dad22 </w:t>
      </w:r>
    </w:p>
    <w:p w:rsidR="00692810" w:rsidRPr="00692810" w:rsidRDefault="00692810" w:rsidP="00692810">
      <w:pPr>
        <w:spacing w:before="120"/>
        <w:ind w:left="2410"/>
        <w:rPr>
          <w:sz w:val="22"/>
          <w:szCs w:val="22"/>
        </w:rPr>
      </w:pPr>
      <w:r w:rsidRPr="00692810">
        <w:rPr>
          <w:sz w:val="22"/>
          <w:szCs w:val="22"/>
        </w:rPr>
        <w:t xml:space="preserve">3) 3daddy </w:t>
      </w:r>
    </w:p>
    <w:p w:rsidR="00692810" w:rsidRPr="00692810" w:rsidRDefault="00692810" w:rsidP="00692810">
      <w:pPr>
        <w:spacing w:before="120"/>
        <w:ind w:left="2410"/>
        <w:rPr>
          <w:sz w:val="22"/>
          <w:szCs w:val="22"/>
        </w:rPr>
      </w:pPr>
      <w:r w:rsidRPr="00692810">
        <w:rPr>
          <w:sz w:val="22"/>
          <w:szCs w:val="22"/>
        </w:rPr>
        <w:t>4) add444</w:t>
      </w:r>
    </w:p>
    <w:p w:rsidR="00692810" w:rsidRPr="00692810" w:rsidRDefault="00692810" w:rsidP="0054085B">
      <w:pPr>
        <w:pStyle w:val="af0"/>
        <w:numPr>
          <w:ilvl w:val="0"/>
          <w:numId w:val="13"/>
        </w:numPr>
        <w:spacing w:before="120"/>
        <w:jc w:val="both"/>
        <w:rPr>
          <w:sz w:val="22"/>
          <w:szCs w:val="22"/>
        </w:rPr>
      </w:pPr>
      <w:r w:rsidRPr="00692810">
        <w:rPr>
          <w:sz w:val="22"/>
          <w:szCs w:val="22"/>
        </w:rPr>
        <w:t xml:space="preserve">Для групповых операций с файлами используются маски имён файлов. Маска представляет собой последовательность букв, цифр и прочих допустимых в именах файлов символов, в которых также могут встречаться следующие символы. Символ «?» (вопросительный знак) означает ровно один произвольный символ. Символ «*» (звёздочка) означает любую последовательность символов произвольной длины, в том числе «*» может задавать и пустую последовательность. Определите, по какой из масок может быть выбрана указанная группа файлов:         comfort.c </w:t>
      </w:r>
    </w:p>
    <w:p w:rsidR="00692810" w:rsidRPr="00692810" w:rsidRDefault="00692810" w:rsidP="00692810">
      <w:pPr>
        <w:spacing w:before="120"/>
        <w:ind w:left="2127"/>
        <w:jc w:val="both"/>
        <w:rPr>
          <w:sz w:val="22"/>
          <w:szCs w:val="22"/>
          <w:lang w:val="en-US"/>
        </w:rPr>
      </w:pPr>
      <w:r w:rsidRPr="00692810">
        <w:rPr>
          <w:sz w:val="22"/>
          <w:szCs w:val="22"/>
          <w:lang w:val="en-US"/>
        </w:rPr>
        <w:t>cobalt.cpp</w:t>
      </w:r>
    </w:p>
    <w:p w:rsidR="00692810" w:rsidRPr="00692810" w:rsidRDefault="00692810" w:rsidP="00692810">
      <w:pPr>
        <w:spacing w:before="120"/>
        <w:ind w:left="2127"/>
        <w:jc w:val="both"/>
        <w:rPr>
          <w:sz w:val="22"/>
          <w:szCs w:val="22"/>
          <w:lang w:val="en-US"/>
        </w:rPr>
      </w:pPr>
      <w:r w:rsidRPr="00692810">
        <w:rPr>
          <w:sz w:val="22"/>
          <w:szCs w:val="22"/>
          <w:lang w:val="en-US"/>
        </w:rPr>
        <w:t xml:space="preserve"> coat.c</w:t>
      </w:r>
    </w:p>
    <w:p w:rsidR="00692810" w:rsidRPr="00692810" w:rsidRDefault="00692810" w:rsidP="00692810">
      <w:pPr>
        <w:spacing w:before="120"/>
        <w:ind w:left="2127"/>
        <w:jc w:val="both"/>
        <w:rPr>
          <w:sz w:val="22"/>
          <w:szCs w:val="22"/>
          <w:lang w:val="en-US"/>
        </w:rPr>
      </w:pPr>
      <w:r w:rsidRPr="00692810">
        <w:rPr>
          <w:sz w:val="22"/>
          <w:szCs w:val="22"/>
          <w:lang w:val="en-US"/>
        </w:rPr>
        <w:t xml:space="preserve"> cost.cpp</w:t>
      </w:r>
    </w:p>
    <w:p w:rsidR="00692810" w:rsidRPr="00692810" w:rsidRDefault="00692810" w:rsidP="00692810">
      <w:pPr>
        <w:spacing w:before="120"/>
        <w:ind w:left="2410"/>
        <w:rPr>
          <w:sz w:val="22"/>
          <w:szCs w:val="22"/>
          <w:lang w:val="en-US"/>
        </w:rPr>
      </w:pPr>
      <w:r w:rsidRPr="00692810">
        <w:rPr>
          <w:sz w:val="22"/>
          <w:szCs w:val="22"/>
          <w:lang w:val="en-US"/>
        </w:rPr>
        <w:t xml:space="preserve">1) co?t.c? </w:t>
      </w:r>
    </w:p>
    <w:p w:rsidR="00692810" w:rsidRPr="00692810" w:rsidRDefault="00692810" w:rsidP="00692810">
      <w:pPr>
        <w:spacing w:before="120"/>
        <w:ind w:left="2410"/>
        <w:rPr>
          <w:sz w:val="22"/>
          <w:szCs w:val="22"/>
          <w:lang w:val="en-US"/>
        </w:rPr>
      </w:pPr>
      <w:r w:rsidRPr="00692810">
        <w:rPr>
          <w:sz w:val="22"/>
          <w:szCs w:val="22"/>
          <w:lang w:val="en-US"/>
        </w:rPr>
        <w:t xml:space="preserve">2) c*.c* </w:t>
      </w:r>
    </w:p>
    <w:p w:rsidR="00692810" w:rsidRPr="00692810" w:rsidRDefault="00692810" w:rsidP="00692810">
      <w:pPr>
        <w:spacing w:before="120"/>
        <w:ind w:left="2410"/>
        <w:rPr>
          <w:sz w:val="22"/>
          <w:szCs w:val="22"/>
          <w:lang w:val="en-US"/>
        </w:rPr>
      </w:pPr>
      <w:r w:rsidRPr="00692810">
        <w:rPr>
          <w:sz w:val="22"/>
          <w:szCs w:val="22"/>
          <w:lang w:val="en-US"/>
        </w:rPr>
        <w:t>3) co*t.</w:t>
      </w:r>
      <w:r w:rsidRPr="00692810">
        <w:rPr>
          <w:sz w:val="22"/>
          <w:szCs w:val="22"/>
        </w:rPr>
        <w:t>с</w:t>
      </w:r>
      <w:r w:rsidRPr="00692810">
        <w:rPr>
          <w:sz w:val="22"/>
          <w:szCs w:val="22"/>
          <w:lang w:val="en-US"/>
        </w:rPr>
        <w:t xml:space="preserve">?? </w:t>
      </w:r>
    </w:p>
    <w:p w:rsidR="00692810" w:rsidRPr="00692810" w:rsidRDefault="00692810" w:rsidP="00692810">
      <w:pPr>
        <w:spacing w:before="120"/>
        <w:ind w:left="2410"/>
        <w:rPr>
          <w:sz w:val="22"/>
          <w:szCs w:val="22"/>
        </w:rPr>
      </w:pPr>
      <w:r w:rsidRPr="00692810">
        <w:rPr>
          <w:sz w:val="22"/>
          <w:szCs w:val="22"/>
          <w:lang w:val="en-US"/>
        </w:rPr>
        <w:t>4) c*.???</w:t>
      </w:r>
    </w:p>
    <w:p w:rsidR="00692810" w:rsidRPr="00692810" w:rsidRDefault="00692810" w:rsidP="0054085B">
      <w:pPr>
        <w:pStyle w:val="af0"/>
        <w:numPr>
          <w:ilvl w:val="0"/>
          <w:numId w:val="13"/>
        </w:numPr>
        <w:spacing w:before="120"/>
        <w:jc w:val="both"/>
        <w:rPr>
          <w:sz w:val="22"/>
          <w:szCs w:val="22"/>
        </w:rPr>
      </w:pPr>
      <w:r w:rsidRPr="00692810">
        <w:rPr>
          <w:sz w:val="22"/>
          <w:szCs w:val="22"/>
        </w:rPr>
        <w:t xml:space="preserve">Для групповых операций с файлами используются маски имён файлов. Маска представляет собой последовательность букв, цифр и прочих допустимых в именах файлов символов, в которых также могут встречаться следующие символы. Символ «?» (вопросительный знак) означает ровно один произвольный символ. Символ «*» (звёздочка) означает любую последовательность символов произвольной длины, в том числе «*» может задавать и пустую последовательность. В каталоге находится 7 файлов: </w:t>
      </w:r>
    </w:p>
    <w:p w:rsidR="00692810" w:rsidRPr="00692810" w:rsidRDefault="00692810" w:rsidP="00692810">
      <w:pPr>
        <w:spacing w:before="120"/>
        <w:ind w:left="2410"/>
        <w:jc w:val="both"/>
        <w:rPr>
          <w:sz w:val="22"/>
          <w:szCs w:val="22"/>
        </w:rPr>
      </w:pPr>
      <w:r w:rsidRPr="00692810">
        <w:rPr>
          <w:sz w:val="22"/>
          <w:szCs w:val="22"/>
        </w:rPr>
        <w:t xml:space="preserve">carga.mp3 </w:t>
      </w:r>
    </w:p>
    <w:p w:rsidR="00692810" w:rsidRPr="00692810" w:rsidRDefault="00692810" w:rsidP="00692810">
      <w:pPr>
        <w:spacing w:before="120"/>
        <w:ind w:left="2410"/>
        <w:jc w:val="both"/>
        <w:rPr>
          <w:sz w:val="22"/>
          <w:szCs w:val="22"/>
        </w:rPr>
      </w:pPr>
      <w:r w:rsidRPr="00692810">
        <w:rPr>
          <w:sz w:val="22"/>
          <w:szCs w:val="22"/>
        </w:rPr>
        <w:t xml:space="preserve">cascad.mpeg </w:t>
      </w:r>
    </w:p>
    <w:p w:rsidR="00692810" w:rsidRPr="00692810" w:rsidRDefault="00692810" w:rsidP="00692810">
      <w:pPr>
        <w:spacing w:before="120"/>
        <w:ind w:left="2410"/>
        <w:jc w:val="both"/>
        <w:rPr>
          <w:sz w:val="22"/>
          <w:szCs w:val="22"/>
        </w:rPr>
      </w:pPr>
      <w:r w:rsidRPr="00692810">
        <w:rPr>
          <w:sz w:val="22"/>
          <w:szCs w:val="22"/>
        </w:rPr>
        <w:t xml:space="preserve">cassa.mp3 </w:t>
      </w:r>
    </w:p>
    <w:p w:rsidR="00692810" w:rsidRPr="00692810" w:rsidRDefault="00692810" w:rsidP="00692810">
      <w:pPr>
        <w:spacing w:before="120"/>
        <w:ind w:left="2410"/>
        <w:jc w:val="both"/>
        <w:rPr>
          <w:sz w:val="22"/>
          <w:szCs w:val="22"/>
        </w:rPr>
      </w:pPr>
      <w:r w:rsidRPr="00692810">
        <w:rPr>
          <w:sz w:val="22"/>
          <w:szCs w:val="22"/>
        </w:rPr>
        <w:t xml:space="preserve">cassandra.mp4 </w:t>
      </w:r>
    </w:p>
    <w:p w:rsidR="00692810" w:rsidRPr="00692810" w:rsidRDefault="00692810" w:rsidP="00692810">
      <w:pPr>
        <w:spacing w:before="120"/>
        <w:ind w:left="2410"/>
        <w:jc w:val="both"/>
        <w:rPr>
          <w:sz w:val="22"/>
          <w:szCs w:val="22"/>
        </w:rPr>
      </w:pPr>
      <w:r w:rsidRPr="00692810">
        <w:rPr>
          <w:sz w:val="22"/>
          <w:szCs w:val="22"/>
        </w:rPr>
        <w:t xml:space="preserve">castrol.mp4 </w:t>
      </w:r>
    </w:p>
    <w:p w:rsidR="00692810" w:rsidRPr="00692810" w:rsidRDefault="00692810" w:rsidP="00692810">
      <w:pPr>
        <w:spacing w:before="120"/>
        <w:ind w:left="2410"/>
        <w:jc w:val="both"/>
        <w:rPr>
          <w:sz w:val="22"/>
          <w:szCs w:val="22"/>
        </w:rPr>
      </w:pPr>
      <w:r w:rsidRPr="00692810">
        <w:rPr>
          <w:sz w:val="22"/>
          <w:szCs w:val="22"/>
        </w:rPr>
        <w:t xml:space="preserve">picasa.map </w:t>
      </w:r>
    </w:p>
    <w:p w:rsidR="00692810" w:rsidRPr="00692810" w:rsidRDefault="00692810" w:rsidP="00692810">
      <w:pPr>
        <w:spacing w:before="120"/>
        <w:ind w:left="2410"/>
        <w:jc w:val="both"/>
        <w:rPr>
          <w:sz w:val="22"/>
          <w:szCs w:val="22"/>
        </w:rPr>
      </w:pPr>
      <w:r w:rsidRPr="00692810">
        <w:rPr>
          <w:sz w:val="22"/>
          <w:szCs w:val="22"/>
        </w:rPr>
        <w:t xml:space="preserve">picasa.mp4 </w:t>
      </w:r>
    </w:p>
    <w:p w:rsidR="00692810" w:rsidRPr="00692810" w:rsidRDefault="00692810" w:rsidP="00692810">
      <w:pPr>
        <w:pStyle w:val="af0"/>
        <w:spacing w:before="120"/>
        <w:jc w:val="both"/>
        <w:rPr>
          <w:sz w:val="22"/>
          <w:szCs w:val="22"/>
        </w:rPr>
      </w:pPr>
      <w:r w:rsidRPr="00692810">
        <w:rPr>
          <w:sz w:val="22"/>
          <w:szCs w:val="22"/>
        </w:rPr>
        <w:t xml:space="preserve">Определите, по какой из перечисленных масок из этих 7 файлов будет отобрана указанная группа файлов: </w:t>
      </w:r>
    </w:p>
    <w:p w:rsidR="00692810" w:rsidRPr="00692810" w:rsidRDefault="00692810" w:rsidP="00692810">
      <w:pPr>
        <w:spacing w:before="120"/>
        <w:ind w:left="2127"/>
        <w:rPr>
          <w:sz w:val="22"/>
          <w:szCs w:val="22"/>
          <w:lang w:val="en-US"/>
        </w:rPr>
      </w:pPr>
      <w:r w:rsidRPr="00692810">
        <w:rPr>
          <w:sz w:val="22"/>
          <w:szCs w:val="22"/>
          <w:lang w:val="en-US"/>
        </w:rPr>
        <w:t xml:space="preserve">cascad.mpeg </w:t>
      </w:r>
    </w:p>
    <w:p w:rsidR="00692810" w:rsidRPr="00692810" w:rsidRDefault="00692810" w:rsidP="00692810">
      <w:pPr>
        <w:spacing w:before="120"/>
        <w:ind w:left="2127"/>
        <w:rPr>
          <w:sz w:val="22"/>
          <w:szCs w:val="22"/>
          <w:lang w:val="en-US"/>
        </w:rPr>
      </w:pPr>
      <w:r w:rsidRPr="00692810">
        <w:rPr>
          <w:sz w:val="22"/>
          <w:szCs w:val="22"/>
          <w:lang w:val="en-US"/>
        </w:rPr>
        <w:t xml:space="preserve">cassa.mp3 </w:t>
      </w:r>
    </w:p>
    <w:p w:rsidR="00692810" w:rsidRPr="00692810" w:rsidRDefault="00692810" w:rsidP="00692810">
      <w:pPr>
        <w:spacing w:before="120"/>
        <w:ind w:left="2127"/>
        <w:rPr>
          <w:sz w:val="22"/>
          <w:szCs w:val="22"/>
          <w:lang w:val="en-US"/>
        </w:rPr>
      </w:pPr>
      <w:r w:rsidRPr="00692810">
        <w:rPr>
          <w:sz w:val="22"/>
          <w:szCs w:val="22"/>
          <w:lang w:val="en-US"/>
        </w:rPr>
        <w:t xml:space="preserve">cassandra.mp4 </w:t>
      </w:r>
    </w:p>
    <w:p w:rsidR="00692810" w:rsidRPr="00692810" w:rsidRDefault="00692810" w:rsidP="00692810">
      <w:pPr>
        <w:spacing w:before="120"/>
        <w:ind w:left="2127"/>
        <w:rPr>
          <w:sz w:val="22"/>
          <w:szCs w:val="22"/>
          <w:lang w:val="en-US"/>
        </w:rPr>
      </w:pPr>
      <w:r w:rsidRPr="00692810">
        <w:rPr>
          <w:sz w:val="22"/>
          <w:szCs w:val="22"/>
          <w:lang w:val="en-US"/>
        </w:rPr>
        <w:t xml:space="preserve">picasa.mp4 </w:t>
      </w:r>
    </w:p>
    <w:p w:rsidR="00692810" w:rsidRPr="00692810" w:rsidRDefault="00692810" w:rsidP="00692810">
      <w:pPr>
        <w:spacing w:before="120"/>
        <w:ind w:left="2410"/>
        <w:rPr>
          <w:sz w:val="22"/>
          <w:szCs w:val="22"/>
          <w:lang w:val="en-US"/>
        </w:rPr>
      </w:pPr>
      <w:r w:rsidRPr="00692810">
        <w:rPr>
          <w:sz w:val="22"/>
          <w:szCs w:val="22"/>
          <w:lang w:val="en-US"/>
        </w:rPr>
        <w:t xml:space="preserve">1) *cas*a*.mp* </w:t>
      </w:r>
    </w:p>
    <w:p w:rsidR="00692810" w:rsidRPr="00692810" w:rsidRDefault="00692810" w:rsidP="00692810">
      <w:pPr>
        <w:spacing w:before="120"/>
        <w:ind w:left="2410"/>
        <w:rPr>
          <w:sz w:val="22"/>
          <w:szCs w:val="22"/>
          <w:lang w:val="en-US"/>
        </w:rPr>
      </w:pPr>
      <w:r w:rsidRPr="00692810">
        <w:rPr>
          <w:sz w:val="22"/>
          <w:szCs w:val="22"/>
          <w:lang w:val="en-US"/>
        </w:rPr>
        <w:t xml:space="preserve">2) *cas*.mp* </w:t>
      </w:r>
    </w:p>
    <w:p w:rsidR="00692810" w:rsidRPr="00692810" w:rsidRDefault="00692810" w:rsidP="00692810">
      <w:pPr>
        <w:spacing w:before="120"/>
        <w:ind w:left="2410"/>
        <w:rPr>
          <w:sz w:val="22"/>
          <w:szCs w:val="22"/>
          <w:lang w:val="en-US"/>
        </w:rPr>
      </w:pPr>
      <w:r w:rsidRPr="00692810">
        <w:rPr>
          <w:sz w:val="22"/>
          <w:szCs w:val="22"/>
          <w:lang w:val="en-US"/>
        </w:rPr>
        <w:t>2) *cas*a*.mp?</w:t>
      </w:r>
    </w:p>
    <w:p w:rsidR="00715CCC" w:rsidRPr="00245421" w:rsidRDefault="00715CCC" w:rsidP="00692810">
      <w:pPr>
        <w:rPr>
          <w:sz w:val="22"/>
          <w:szCs w:val="22"/>
          <w:lang w:val="en-US"/>
        </w:rPr>
      </w:pPr>
    </w:p>
    <w:p w:rsidR="001D0C41" w:rsidRPr="001D0C41" w:rsidRDefault="001D0C41" w:rsidP="001D0C41">
      <w:pPr>
        <w:jc w:val="both"/>
        <w:rPr>
          <w:b/>
          <w:sz w:val="22"/>
          <w:szCs w:val="22"/>
        </w:rPr>
      </w:pPr>
      <w:r w:rsidRPr="001D0C41">
        <w:rPr>
          <w:b/>
          <w:sz w:val="24"/>
          <w:szCs w:val="24"/>
        </w:rPr>
        <w:t>Практическое занятое 3. Информационные ресурсы общества. Образовательные информационные ресурсы.</w:t>
      </w:r>
    </w:p>
    <w:p w:rsidR="001D0C41" w:rsidRDefault="001D0C41" w:rsidP="001D0C41">
      <w:pPr>
        <w:pStyle w:val="a3"/>
        <w:spacing w:before="0" w:beforeAutospacing="0" w:after="0" w:afterAutospacing="0" w:line="220" w:lineRule="atLeast"/>
        <w:rPr>
          <w:b/>
          <w:bCs/>
          <w:i/>
          <w:iCs/>
          <w:color w:val="000000"/>
        </w:rPr>
      </w:pPr>
    </w:p>
    <w:p w:rsidR="001D0C41" w:rsidRDefault="001D0C41" w:rsidP="001D0C41">
      <w:pPr>
        <w:pStyle w:val="a3"/>
        <w:spacing w:before="0" w:beforeAutospacing="0" w:after="0" w:afterAutospacing="0" w:line="220" w:lineRule="atLeast"/>
        <w:rPr>
          <w:rFonts w:ascii="Roboto" w:hAnsi="Roboto"/>
          <w:color w:val="000000"/>
          <w:sz w:val="22"/>
          <w:szCs w:val="22"/>
        </w:rPr>
      </w:pPr>
      <w:r>
        <w:rPr>
          <w:b/>
          <w:bCs/>
          <w:i/>
          <w:iCs/>
          <w:color w:val="000000"/>
        </w:rPr>
        <w:t>Цель работы:</w:t>
      </w:r>
      <w:r>
        <w:rPr>
          <w:color w:val="000000"/>
        </w:rPr>
        <w:t> научиться пользоваться образовательными информационными ресурсами, искать нужную информацию с их помощью, овладеть методами работы с программным обеспечением.</w:t>
      </w:r>
    </w:p>
    <w:p w:rsidR="001D0C41" w:rsidRDefault="001D0C41" w:rsidP="001D0C41">
      <w:pPr>
        <w:pStyle w:val="a3"/>
        <w:spacing w:before="0" w:beforeAutospacing="0" w:after="0" w:afterAutospacing="0" w:line="220" w:lineRule="atLeast"/>
        <w:rPr>
          <w:rFonts w:ascii="Roboto" w:hAnsi="Roboto"/>
          <w:color w:val="000000"/>
          <w:sz w:val="22"/>
          <w:szCs w:val="22"/>
        </w:rPr>
      </w:pPr>
      <w:r>
        <w:rPr>
          <w:rFonts w:ascii="Roboto" w:hAnsi="Roboto"/>
          <w:color w:val="000000"/>
          <w:sz w:val="22"/>
          <w:szCs w:val="22"/>
        </w:rPr>
        <w:t> </w:t>
      </w:r>
    </w:p>
    <w:p w:rsidR="001D0C41" w:rsidRPr="001D0C41" w:rsidRDefault="001D0C41" w:rsidP="001D0C41">
      <w:pPr>
        <w:pStyle w:val="a3"/>
        <w:spacing w:before="0" w:beforeAutospacing="0" w:after="0" w:afterAutospacing="0" w:line="220" w:lineRule="atLeast"/>
        <w:rPr>
          <w:rFonts w:ascii="Roboto" w:hAnsi="Roboto"/>
          <w:color w:val="000000"/>
          <w:sz w:val="22"/>
          <w:szCs w:val="22"/>
        </w:rPr>
      </w:pPr>
      <w:r w:rsidRPr="001D0C41">
        <w:rPr>
          <w:b/>
          <w:bCs/>
          <w:color w:val="000000"/>
        </w:rPr>
        <w:t>Теоретическая часть</w:t>
      </w:r>
    </w:p>
    <w:p w:rsidR="001D0C41" w:rsidRDefault="001D0C41" w:rsidP="001D0C41">
      <w:pPr>
        <w:pStyle w:val="a3"/>
        <w:spacing w:before="0" w:beforeAutospacing="0" w:after="0" w:afterAutospacing="0" w:line="220" w:lineRule="atLeast"/>
        <w:rPr>
          <w:rFonts w:ascii="Roboto" w:hAnsi="Roboto"/>
          <w:color w:val="000000"/>
          <w:sz w:val="22"/>
          <w:szCs w:val="22"/>
        </w:rPr>
      </w:pPr>
      <w:r>
        <w:rPr>
          <w:rFonts w:ascii="Roboto" w:hAnsi="Roboto"/>
          <w:color w:val="000000"/>
          <w:sz w:val="22"/>
          <w:szCs w:val="22"/>
        </w:rPr>
        <w:t> </w:t>
      </w:r>
    </w:p>
    <w:p w:rsidR="001D0C41" w:rsidRDefault="001D0C41" w:rsidP="001D0C41">
      <w:pPr>
        <w:pStyle w:val="a3"/>
        <w:spacing w:before="0" w:beforeAutospacing="0" w:after="0" w:afterAutospacing="0" w:line="220" w:lineRule="atLeast"/>
        <w:ind w:firstLine="567"/>
        <w:jc w:val="both"/>
        <w:rPr>
          <w:rFonts w:ascii="Roboto" w:hAnsi="Roboto"/>
          <w:color w:val="000000"/>
          <w:sz w:val="22"/>
          <w:szCs w:val="22"/>
        </w:rPr>
      </w:pPr>
      <w:r>
        <w:rPr>
          <w:color w:val="000000"/>
        </w:rPr>
        <w:t>Понятие «информационного ресурса общества» (ИРО) является одним из ключевых понятий социальной информатики.</w:t>
      </w:r>
    </w:p>
    <w:p w:rsidR="001D0C41" w:rsidRDefault="001D0C41" w:rsidP="001D0C41">
      <w:pPr>
        <w:pStyle w:val="a3"/>
        <w:spacing w:before="0" w:beforeAutospacing="0" w:after="0" w:afterAutospacing="0" w:line="220" w:lineRule="atLeast"/>
        <w:ind w:firstLine="567"/>
        <w:jc w:val="both"/>
        <w:rPr>
          <w:rFonts w:ascii="Roboto" w:hAnsi="Roboto"/>
          <w:color w:val="000000"/>
          <w:sz w:val="22"/>
          <w:szCs w:val="22"/>
        </w:rPr>
      </w:pPr>
      <w:r>
        <w:rPr>
          <w:b/>
          <w:bCs/>
          <w:color w:val="000000"/>
        </w:rPr>
        <w:t>Информационные ресурсы</w:t>
      </w:r>
      <w:r>
        <w:rPr>
          <w:color w:val="000000"/>
        </w:rPr>
        <w:t> – это знания, подготовленные для целесообразного социального использования.</w:t>
      </w:r>
    </w:p>
    <w:p w:rsidR="001D0C41" w:rsidRDefault="001D0C41" w:rsidP="001D0C41">
      <w:pPr>
        <w:pStyle w:val="a3"/>
        <w:spacing w:before="0" w:beforeAutospacing="0" w:after="0" w:afterAutospacing="0" w:line="220" w:lineRule="atLeast"/>
        <w:ind w:firstLine="567"/>
        <w:jc w:val="both"/>
        <w:rPr>
          <w:rFonts w:ascii="Roboto" w:hAnsi="Roboto"/>
          <w:color w:val="000000"/>
          <w:sz w:val="22"/>
          <w:szCs w:val="22"/>
        </w:rPr>
      </w:pPr>
      <w:r>
        <w:rPr>
          <w:color w:val="000000"/>
        </w:rPr>
        <w:t>ИРО в узком смысле слова – это знания, уже готовые для целесообразного социального использования, то есть отчужденные от носителей и материализованные знания.</w:t>
      </w:r>
    </w:p>
    <w:p w:rsidR="001D0C41" w:rsidRDefault="001D0C41" w:rsidP="001D0C41">
      <w:pPr>
        <w:pStyle w:val="a3"/>
        <w:spacing w:before="0" w:beforeAutospacing="0" w:after="0" w:afterAutospacing="0" w:line="220" w:lineRule="atLeast"/>
        <w:ind w:firstLine="567"/>
        <w:jc w:val="both"/>
        <w:rPr>
          <w:rFonts w:ascii="Roboto" w:hAnsi="Roboto"/>
          <w:color w:val="000000"/>
          <w:sz w:val="22"/>
          <w:szCs w:val="22"/>
        </w:rPr>
      </w:pPr>
      <w:r>
        <w:rPr>
          <w:color w:val="000000"/>
        </w:rPr>
        <w:t>ИРО в широком смысле слова включают в себя все отчужденные от носителей и включенные в информационный обмен знания, существующие как в устной, так и в материализованной форме.</w:t>
      </w:r>
    </w:p>
    <w:p w:rsidR="001D0C41" w:rsidRDefault="001D0C41" w:rsidP="001D0C41">
      <w:pPr>
        <w:pStyle w:val="a3"/>
        <w:spacing w:before="0" w:beforeAutospacing="0" w:after="0" w:afterAutospacing="0" w:line="220" w:lineRule="atLeast"/>
        <w:ind w:firstLine="567"/>
        <w:jc w:val="both"/>
        <w:rPr>
          <w:rFonts w:ascii="Roboto" w:hAnsi="Roboto"/>
          <w:color w:val="000000"/>
          <w:sz w:val="22"/>
          <w:szCs w:val="22"/>
        </w:rPr>
      </w:pPr>
      <w:r>
        <w:rPr>
          <w:color w:val="000000"/>
        </w:rPr>
        <w:t>Понятие ресурс определяется в словаре русского языка С.И. Ожегова как запас, источник чего-нибудь.</w:t>
      </w:r>
    </w:p>
    <w:p w:rsidR="001D0C41" w:rsidRDefault="001D0C41" w:rsidP="001D0C41">
      <w:pPr>
        <w:pStyle w:val="a3"/>
        <w:spacing w:before="0" w:beforeAutospacing="0" w:after="0" w:afterAutospacing="0" w:line="220" w:lineRule="atLeast"/>
        <w:ind w:firstLine="567"/>
        <w:jc w:val="both"/>
        <w:rPr>
          <w:rFonts w:ascii="Roboto" w:hAnsi="Roboto"/>
          <w:color w:val="000000"/>
          <w:sz w:val="22"/>
          <w:szCs w:val="22"/>
        </w:rPr>
      </w:pPr>
      <w:r>
        <w:rPr>
          <w:color w:val="000000"/>
        </w:rPr>
        <w:t>Что же касается информационных ресурсов, то это понятие является сравнительно новым. Оно еще только начинает входить в жизнь современного общества, хотя в последние годы становится все более употребительным не только в научной литературе, но и в общественно-политической деятельности. Причиной этого, безусловно, является глобальная информатизация общества, в котором все больше начинает осознаваться особо важная роль информации и научных знаний.</w:t>
      </w:r>
    </w:p>
    <w:p w:rsidR="001D0C41" w:rsidRDefault="001D0C41" w:rsidP="001D0C41">
      <w:pPr>
        <w:pStyle w:val="a3"/>
        <w:spacing w:before="0" w:beforeAutospacing="0" w:after="0" w:afterAutospacing="0" w:line="220" w:lineRule="atLeast"/>
        <w:ind w:firstLine="567"/>
        <w:jc w:val="both"/>
        <w:rPr>
          <w:rFonts w:ascii="Roboto" w:hAnsi="Roboto"/>
          <w:color w:val="000000"/>
          <w:sz w:val="22"/>
          <w:szCs w:val="22"/>
        </w:rPr>
      </w:pPr>
      <w:r>
        <w:rPr>
          <w:color w:val="000000"/>
        </w:rPr>
        <w:t>Для классификации информационных ресурсов используют следующие их наиболее важные параметры:</w:t>
      </w:r>
    </w:p>
    <w:p w:rsidR="001D0C41" w:rsidRDefault="001D0C41" w:rsidP="00160F42">
      <w:pPr>
        <w:pStyle w:val="a3"/>
        <w:numPr>
          <w:ilvl w:val="1"/>
          <w:numId w:val="25"/>
        </w:numPr>
        <w:spacing w:before="0" w:beforeAutospacing="0" w:after="0" w:afterAutospacing="0" w:line="220" w:lineRule="atLeast"/>
        <w:rPr>
          <w:rFonts w:ascii="Roboto" w:hAnsi="Roboto"/>
          <w:color w:val="000000"/>
          <w:sz w:val="22"/>
          <w:szCs w:val="22"/>
        </w:rPr>
      </w:pPr>
      <w:r>
        <w:rPr>
          <w:color w:val="000000"/>
        </w:rPr>
        <w:t>тематика хранящейся в них информации;</w:t>
      </w:r>
    </w:p>
    <w:p w:rsidR="001D0C41" w:rsidRDefault="001D0C41" w:rsidP="00160F42">
      <w:pPr>
        <w:pStyle w:val="a3"/>
        <w:numPr>
          <w:ilvl w:val="1"/>
          <w:numId w:val="25"/>
        </w:numPr>
        <w:spacing w:before="0" w:beforeAutospacing="0" w:after="0" w:afterAutospacing="0" w:line="220" w:lineRule="atLeast"/>
        <w:rPr>
          <w:rFonts w:ascii="Roboto" w:hAnsi="Roboto"/>
          <w:color w:val="000000"/>
          <w:sz w:val="22"/>
          <w:szCs w:val="22"/>
        </w:rPr>
      </w:pPr>
      <w:r>
        <w:rPr>
          <w:color w:val="000000"/>
        </w:rPr>
        <w:t>форма собственности – государственная (федеральная, субъекта федерации, муниципальная), общественных организаций, акционерная, частная;</w:t>
      </w:r>
    </w:p>
    <w:p w:rsidR="001D0C41" w:rsidRDefault="001D0C41" w:rsidP="00160F42">
      <w:pPr>
        <w:pStyle w:val="a3"/>
        <w:numPr>
          <w:ilvl w:val="1"/>
          <w:numId w:val="25"/>
        </w:numPr>
        <w:spacing w:before="0" w:beforeAutospacing="0" w:after="0" w:afterAutospacing="0" w:line="220" w:lineRule="atLeast"/>
        <w:rPr>
          <w:rFonts w:ascii="Roboto" w:hAnsi="Roboto"/>
          <w:color w:val="000000"/>
          <w:sz w:val="22"/>
          <w:szCs w:val="22"/>
        </w:rPr>
      </w:pPr>
      <w:r>
        <w:rPr>
          <w:color w:val="000000"/>
        </w:rPr>
        <w:t>доступность информации – открытая, закрытая, конфиденциальная;</w:t>
      </w:r>
    </w:p>
    <w:p w:rsidR="001D0C41" w:rsidRDefault="001D0C41" w:rsidP="00160F42">
      <w:pPr>
        <w:pStyle w:val="a3"/>
        <w:numPr>
          <w:ilvl w:val="1"/>
          <w:numId w:val="25"/>
        </w:numPr>
        <w:spacing w:before="0" w:beforeAutospacing="0" w:after="0" w:afterAutospacing="0" w:line="220" w:lineRule="atLeast"/>
        <w:rPr>
          <w:rFonts w:ascii="Roboto" w:hAnsi="Roboto"/>
          <w:color w:val="000000"/>
          <w:sz w:val="22"/>
          <w:szCs w:val="22"/>
        </w:rPr>
      </w:pPr>
      <w:r>
        <w:rPr>
          <w:color w:val="000000"/>
        </w:rPr>
        <w:t>принадлежность к определенной информационной системе – библиотечной,- архивной, научно-технической;</w:t>
      </w:r>
    </w:p>
    <w:p w:rsidR="001D0C41" w:rsidRDefault="001D0C41" w:rsidP="00160F42">
      <w:pPr>
        <w:pStyle w:val="a3"/>
        <w:numPr>
          <w:ilvl w:val="1"/>
          <w:numId w:val="25"/>
        </w:numPr>
        <w:spacing w:before="0" w:beforeAutospacing="0" w:after="0" w:afterAutospacing="0" w:line="220" w:lineRule="atLeast"/>
        <w:rPr>
          <w:rFonts w:ascii="Roboto" w:hAnsi="Roboto"/>
          <w:color w:val="000000"/>
          <w:sz w:val="22"/>
          <w:szCs w:val="22"/>
        </w:rPr>
      </w:pPr>
      <w:r>
        <w:rPr>
          <w:color w:val="000000"/>
        </w:rPr>
        <w:t>источник информации – официальная информация, публикации в СМИ, статистическая отчетность, результаты социологических исследований;</w:t>
      </w:r>
    </w:p>
    <w:p w:rsidR="001D0C41" w:rsidRDefault="001D0C41" w:rsidP="00160F42">
      <w:pPr>
        <w:pStyle w:val="a3"/>
        <w:numPr>
          <w:ilvl w:val="1"/>
          <w:numId w:val="25"/>
        </w:numPr>
        <w:spacing w:before="0" w:beforeAutospacing="0" w:after="0" w:afterAutospacing="0" w:line="220" w:lineRule="atLeast"/>
        <w:rPr>
          <w:rFonts w:ascii="Roboto" w:hAnsi="Roboto"/>
          <w:color w:val="000000"/>
          <w:sz w:val="22"/>
          <w:szCs w:val="22"/>
        </w:rPr>
      </w:pPr>
      <w:r>
        <w:rPr>
          <w:color w:val="000000"/>
        </w:rPr>
        <w:t>назначение и характер использования информации– массовое региональное, ведомственное;</w:t>
      </w:r>
    </w:p>
    <w:p w:rsidR="001D0C41" w:rsidRDefault="001D0C41" w:rsidP="00160F42">
      <w:pPr>
        <w:pStyle w:val="a3"/>
        <w:numPr>
          <w:ilvl w:val="1"/>
          <w:numId w:val="25"/>
        </w:numPr>
        <w:spacing w:before="0" w:beforeAutospacing="0" w:after="0" w:afterAutospacing="0" w:line="220" w:lineRule="atLeast"/>
        <w:rPr>
          <w:rFonts w:ascii="Roboto" w:hAnsi="Roboto"/>
          <w:color w:val="000000"/>
          <w:sz w:val="22"/>
          <w:szCs w:val="22"/>
        </w:rPr>
      </w:pPr>
      <w:r>
        <w:rPr>
          <w:color w:val="000000"/>
        </w:rPr>
        <w:t>форма представления информации – текстовая, цифровая, графическая, мультимедийная;</w:t>
      </w:r>
    </w:p>
    <w:p w:rsidR="001D0C41" w:rsidRDefault="001D0C41" w:rsidP="00160F42">
      <w:pPr>
        <w:pStyle w:val="a3"/>
        <w:numPr>
          <w:ilvl w:val="1"/>
          <w:numId w:val="25"/>
        </w:numPr>
        <w:spacing w:before="0" w:beforeAutospacing="0" w:after="0" w:afterAutospacing="0" w:line="220" w:lineRule="atLeast"/>
        <w:rPr>
          <w:rFonts w:ascii="Roboto" w:hAnsi="Roboto"/>
          <w:color w:val="000000"/>
          <w:sz w:val="22"/>
          <w:szCs w:val="22"/>
        </w:rPr>
      </w:pPr>
      <w:r>
        <w:rPr>
          <w:color w:val="000000"/>
        </w:rPr>
        <w:t>вид носителя</w:t>
      </w:r>
    </w:p>
    <w:p w:rsidR="001D0C41" w:rsidRDefault="001D0C41" w:rsidP="00160F42">
      <w:pPr>
        <w:pStyle w:val="a3"/>
        <w:numPr>
          <w:ilvl w:val="1"/>
          <w:numId w:val="25"/>
        </w:numPr>
        <w:spacing w:before="0" w:beforeAutospacing="0" w:after="0" w:afterAutospacing="0" w:line="220" w:lineRule="atLeast"/>
        <w:rPr>
          <w:rFonts w:ascii="Roboto" w:hAnsi="Roboto"/>
          <w:color w:val="000000"/>
          <w:sz w:val="22"/>
          <w:szCs w:val="22"/>
        </w:rPr>
      </w:pPr>
      <w:r>
        <w:rPr>
          <w:color w:val="000000"/>
        </w:rPr>
        <w:t>информации – бумажный, электронный.</w:t>
      </w:r>
    </w:p>
    <w:p w:rsidR="001D0C41" w:rsidRDefault="001D0C41" w:rsidP="001D0C41">
      <w:pPr>
        <w:pStyle w:val="a3"/>
        <w:spacing w:before="0" w:beforeAutospacing="0" w:after="0" w:afterAutospacing="0" w:line="220" w:lineRule="atLeast"/>
        <w:rPr>
          <w:rFonts w:ascii="Roboto" w:hAnsi="Roboto"/>
          <w:color w:val="000000"/>
          <w:sz w:val="22"/>
          <w:szCs w:val="22"/>
        </w:rPr>
      </w:pPr>
      <w:r>
        <w:rPr>
          <w:rFonts w:ascii="Roboto" w:hAnsi="Roboto"/>
          <w:color w:val="000000"/>
          <w:sz w:val="22"/>
          <w:szCs w:val="22"/>
        </w:rPr>
        <w:t> </w:t>
      </w:r>
    </w:p>
    <w:p w:rsidR="001D0C41" w:rsidRPr="0069478B" w:rsidRDefault="001D0C41" w:rsidP="001D0C41">
      <w:pPr>
        <w:pStyle w:val="a3"/>
        <w:spacing w:before="0" w:beforeAutospacing="0" w:after="0" w:afterAutospacing="0" w:line="220" w:lineRule="atLeast"/>
        <w:ind w:firstLine="567"/>
        <w:jc w:val="both"/>
        <w:rPr>
          <w:color w:val="000000"/>
        </w:rPr>
      </w:pPr>
      <w:r>
        <w:rPr>
          <w:color w:val="000000"/>
        </w:rPr>
        <w:t>Под </w:t>
      </w:r>
      <w:r w:rsidRPr="0069478B">
        <w:rPr>
          <w:b/>
          <w:color w:val="000000"/>
        </w:rPr>
        <w:t>образовательными информационными ресурсами</w:t>
      </w:r>
      <w:r>
        <w:rPr>
          <w:color w:val="000000"/>
        </w:rPr>
        <w:t> понимают текстовую, графическую и мультимедийную информацию, а также исполняемые программы (дистрибутивы), то есть электронные ресурсы, созданные специально для использования в процессе обучения на определенной ступени образования и для определенной предметной области.</w:t>
      </w:r>
    </w:p>
    <w:p w:rsidR="001D0C41" w:rsidRPr="0069478B" w:rsidRDefault="001D0C41" w:rsidP="001D0C41">
      <w:pPr>
        <w:pStyle w:val="a3"/>
        <w:spacing w:before="0" w:beforeAutospacing="0" w:after="0" w:afterAutospacing="0" w:line="220" w:lineRule="atLeast"/>
        <w:ind w:firstLine="567"/>
        <w:jc w:val="both"/>
        <w:rPr>
          <w:color w:val="000000"/>
        </w:rPr>
      </w:pPr>
      <w:r>
        <w:rPr>
          <w:color w:val="000000"/>
        </w:rPr>
        <w:t>При работе с образовательными ресурсами появляются такие понятия, как субъект и объект этих ресурсов. Субъекты информационной деятельности классифицируются следующим образом:</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субъект, создающий объекты (все пользователи образовательной системы - преподаватель, студент);</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субъект, использующий объекты (все пользователи образовательной системы);</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субъект, администрирующий объекты, то есть обеспечивающий среду работы с объектами других субъектов (администраторы сети);</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субъект, контролирующий использование объектов субъектами (инженеры).</w:t>
      </w:r>
    </w:p>
    <w:p w:rsidR="001D0C41" w:rsidRPr="0069478B" w:rsidRDefault="001D0C41" w:rsidP="00160F42">
      <w:pPr>
        <w:pStyle w:val="a3"/>
        <w:numPr>
          <w:ilvl w:val="1"/>
          <w:numId w:val="25"/>
        </w:numPr>
        <w:spacing w:before="0" w:beforeAutospacing="0" w:after="0" w:afterAutospacing="0" w:line="220" w:lineRule="atLeast"/>
        <w:rPr>
          <w:color w:val="000000"/>
        </w:rPr>
      </w:pPr>
      <w:r w:rsidRPr="0069478B">
        <w:rPr>
          <w:color w:val="000000"/>
        </w:rPr>
        <w:t> </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К образовательным электронным ресурсам относят:</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учебные материалы (электронные учебники, учебные пособия, рефераты, дипломы),</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учебно-методические материалы (электронные методики, учебные программы),</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научно-методические (диссертации, кандидатские работы),</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дополнительные текстовые и иллюстративные материалы (лабораторные работы, лекции),</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системы тестирования (тесты – электронная проверка знаний),</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электронные полнотекстовые библиотеки;</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электронные периодические издания сферы образования;</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электронные оглавления и аннотации статей периодических изданий сферы образования,</w:t>
      </w:r>
    </w:p>
    <w:p w:rsidR="001D0C41" w:rsidRPr="0069478B" w:rsidRDefault="001D0C41" w:rsidP="00160F42">
      <w:pPr>
        <w:pStyle w:val="a3"/>
        <w:numPr>
          <w:ilvl w:val="1"/>
          <w:numId w:val="25"/>
        </w:numPr>
        <w:spacing w:before="0" w:beforeAutospacing="0" w:after="0" w:afterAutospacing="0" w:line="220" w:lineRule="atLeast"/>
        <w:rPr>
          <w:color w:val="000000"/>
        </w:rPr>
      </w:pPr>
      <w:r>
        <w:rPr>
          <w:color w:val="000000"/>
        </w:rPr>
        <w:t>электронные архивы выпусков.</w:t>
      </w:r>
    </w:p>
    <w:p w:rsidR="001D0C41" w:rsidRDefault="001D0C41" w:rsidP="001D0C41">
      <w:pPr>
        <w:pStyle w:val="a3"/>
        <w:spacing w:before="0" w:beforeAutospacing="0" w:after="0" w:afterAutospacing="0" w:line="220" w:lineRule="atLeast"/>
        <w:rPr>
          <w:rFonts w:ascii="Roboto" w:hAnsi="Roboto"/>
          <w:color w:val="000000"/>
          <w:sz w:val="22"/>
          <w:szCs w:val="22"/>
        </w:rPr>
      </w:pPr>
    </w:p>
    <w:p w:rsidR="001D0C41" w:rsidRPr="001D0C41" w:rsidRDefault="001D0C41" w:rsidP="001D0C41">
      <w:pPr>
        <w:pStyle w:val="a3"/>
        <w:spacing w:before="0" w:beforeAutospacing="0" w:after="0" w:afterAutospacing="0" w:line="220" w:lineRule="atLeast"/>
        <w:rPr>
          <w:rFonts w:ascii="Roboto" w:hAnsi="Roboto"/>
          <w:color w:val="000000"/>
          <w:sz w:val="22"/>
          <w:szCs w:val="22"/>
        </w:rPr>
      </w:pPr>
      <w:r w:rsidRPr="001D0C41">
        <w:rPr>
          <w:b/>
          <w:bCs/>
          <w:color w:val="000000"/>
        </w:rPr>
        <w:t>Практическая часть</w:t>
      </w:r>
    </w:p>
    <w:p w:rsidR="001D0C41" w:rsidRDefault="001D0C41" w:rsidP="001D0C41">
      <w:pPr>
        <w:pStyle w:val="a3"/>
        <w:spacing w:before="0" w:beforeAutospacing="0" w:after="0" w:afterAutospacing="0" w:line="220" w:lineRule="atLeast"/>
        <w:rPr>
          <w:rFonts w:ascii="Roboto" w:hAnsi="Roboto"/>
          <w:color w:val="000000"/>
          <w:sz w:val="22"/>
          <w:szCs w:val="22"/>
        </w:rPr>
      </w:pPr>
      <w:r>
        <w:rPr>
          <w:rFonts w:ascii="Roboto" w:hAnsi="Roboto"/>
          <w:color w:val="000000"/>
          <w:sz w:val="22"/>
          <w:szCs w:val="22"/>
        </w:rPr>
        <w:t> </w:t>
      </w:r>
    </w:p>
    <w:p w:rsidR="001D0C41" w:rsidRPr="006F6F39" w:rsidRDefault="001D0C41" w:rsidP="001D0C41">
      <w:pPr>
        <w:rPr>
          <w:sz w:val="24"/>
          <w:szCs w:val="24"/>
        </w:rPr>
      </w:pPr>
      <w:r w:rsidRPr="006F6F39">
        <w:rPr>
          <w:b/>
          <w:bCs/>
          <w:sz w:val="24"/>
          <w:szCs w:val="24"/>
        </w:rPr>
        <w:t>Задание 1</w:t>
      </w:r>
    </w:p>
    <w:p w:rsidR="001D0C41" w:rsidRPr="006F6F39" w:rsidRDefault="001D0C41" w:rsidP="001D0C41">
      <w:pPr>
        <w:ind w:left="-360"/>
        <w:rPr>
          <w:sz w:val="24"/>
          <w:szCs w:val="24"/>
        </w:rPr>
      </w:pPr>
      <w:r w:rsidRPr="006F6F39">
        <w:rPr>
          <w:sz w:val="24"/>
          <w:szCs w:val="24"/>
        </w:rPr>
        <w:t>Загрузите Интернет.</w:t>
      </w:r>
    </w:p>
    <w:p w:rsidR="001D0C41" w:rsidRPr="006F6F39" w:rsidRDefault="001D0C41" w:rsidP="001D0C41">
      <w:pPr>
        <w:ind w:left="-360"/>
        <w:rPr>
          <w:sz w:val="24"/>
          <w:szCs w:val="24"/>
        </w:rPr>
      </w:pPr>
      <w:r w:rsidRPr="006F6F39">
        <w:rPr>
          <w:sz w:val="24"/>
          <w:szCs w:val="24"/>
        </w:rPr>
        <w:t>В строке поиска введите фразу «</w:t>
      </w:r>
      <w:r w:rsidRPr="006F6F39">
        <w:rPr>
          <w:i/>
          <w:sz w:val="24"/>
          <w:szCs w:val="24"/>
        </w:rPr>
        <w:t>каталог образовательных ресурсов</w:t>
      </w:r>
      <w:r w:rsidRPr="006F6F39">
        <w:rPr>
          <w:sz w:val="24"/>
          <w:szCs w:val="24"/>
        </w:rPr>
        <w:t>».</w:t>
      </w:r>
    </w:p>
    <w:p w:rsidR="001D0C41" w:rsidRPr="006F6F39" w:rsidRDefault="001D0C41" w:rsidP="001D0C41">
      <w:pPr>
        <w:ind w:left="-360"/>
        <w:rPr>
          <w:sz w:val="24"/>
          <w:szCs w:val="24"/>
        </w:rPr>
      </w:pPr>
      <w:r w:rsidRPr="006F6F39">
        <w:rPr>
          <w:sz w:val="24"/>
          <w:szCs w:val="24"/>
        </w:rPr>
        <w:t>Перечислите, какие разделы включают в себя образовательные ресурсы сети Интернет.</w:t>
      </w:r>
    </w:p>
    <w:p w:rsidR="001D0C41" w:rsidRPr="006F6F39" w:rsidRDefault="001D0C41" w:rsidP="001D0C41">
      <w:pPr>
        <w:spacing w:after="120"/>
        <w:ind w:left="-357"/>
        <w:rPr>
          <w:sz w:val="24"/>
          <w:szCs w:val="24"/>
        </w:rPr>
      </w:pPr>
      <w:r w:rsidRPr="006F6F39">
        <w:rPr>
          <w:sz w:val="24"/>
          <w:szCs w:val="24"/>
        </w:rPr>
        <w:t>Охарактеризуйте любые три из найденных образовательных ресурсов.</w:t>
      </w:r>
    </w:p>
    <w:tbl>
      <w:tblPr>
        <w:tblStyle w:val="ab"/>
        <w:tblW w:w="0" w:type="auto"/>
        <w:tblLook w:val="04A0" w:firstRow="1" w:lastRow="0" w:firstColumn="1" w:lastColumn="0" w:noHBand="0" w:noVBand="1"/>
      </w:tblPr>
      <w:tblGrid>
        <w:gridCol w:w="4672"/>
        <w:gridCol w:w="4673"/>
      </w:tblGrid>
      <w:tr w:rsidR="001D0C41" w:rsidRPr="006F6F39" w:rsidTr="00C32B27">
        <w:tc>
          <w:tcPr>
            <w:tcW w:w="4672" w:type="dxa"/>
          </w:tcPr>
          <w:p w:rsidR="001D0C41" w:rsidRPr="006F6F39" w:rsidRDefault="001D0C41" w:rsidP="00C32B27">
            <w:pPr>
              <w:jc w:val="center"/>
              <w:rPr>
                <w:sz w:val="24"/>
                <w:szCs w:val="24"/>
              </w:rPr>
            </w:pPr>
            <w:r w:rsidRPr="006F6F39">
              <w:rPr>
                <w:b/>
                <w:bCs/>
                <w:sz w:val="24"/>
                <w:szCs w:val="24"/>
              </w:rPr>
              <w:t>Название</w:t>
            </w:r>
          </w:p>
          <w:p w:rsidR="001D0C41" w:rsidRPr="006F6F39" w:rsidRDefault="001D0C41" w:rsidP="00C32B27">
            <w:pPr>
              <w:jc w:val="center"/>
              <w:rPr>
                <w:sz w:val="24"/>
                <w:szCs w:val="24"/>
              </w:rPr>
            </w:pPr>
          </w:p>
        </w:tc>
        <w:tc>
          <w:tcPr>
            <w:tcW w:w="4673" w:type="dxa"/>
          </w:tcPr>
          <w:p w:rsidR="001D0C41" w:rsidRPr="006F6F39" w:rsidRDefault="001D0C41" w:rsidP="00C32B27">
            <w:pPr>
              <w:jc w:val="center"/>
              <w:rPr>
                <w:sz w:val="24"/>
                <w:szCs w:val="24"/>
              </w:rPr>
            </w:pPr>
            <w:r w:rsidRPr="006F6F39">
              <w:rPr>
                <w:b/>
                <w:bCs/>
                <w:sz w:val="24"/>
                <w:szCs w:val="24"/>
              </w:rPr>
              <w:t>Характеристика</w:t>
            </w:r>
          </w:p>
          <w:p w:rsidR="001D0C41" w:rsidRPr="006F6F39" w:rsidRDefault="001D0C41" w:rsidP="00C32B27">
            <w:pPr>
              <w:jc w:val="center"/>
              <w:rPr>
                <w:sz w:val="24"/>
                <w:szCs w:val="24"/>
              </w:rPr>
            </w:pPr>
          </w:p>
        </w:tc>
      </w:tr>
      <w:tr w:rsidR="001D0C41" w:rsidRPr="006F6F39" w:rsidTr="00C32B27">
        <w:tc>
          <w:tcPr>
            <w:tcW w:w="4672" w:type="dxa"/>
          </w:tcPr>
          <w:p w:rsidR="001D0C41" w:rsidRPr="006F6F39" w:rsidRDefault="001D0C41" w:rsidP="00C32B27">
            <w:pPr>
              <w:jc w:val="center"/>
              <w:rPr>
                <w:sz w:val="24"/>
                <w:szCs w:val="24"/>
              </w:rPr>
            </w:pPr>
          </w:p>
        </w:tc>
        <w:tc>
          <w:tcPr>
            <w:tcW w:w="4673" w:type="dxa"/>
          </w:tcPr>
          <w:p w:rsidR="001D0C41" w:rsidRPr="006F6F39" w:rsidRDefault="001D0C41" w:rsidP="00C32B27">
            <w:pPr>
              <w:jc w:val="center"/>
              <w:rPr>
                <w:sz w:val="24"/>
                <w:szCs w:val="24"/>
              </w:rPr>
            </w:pPr>
          </w:p>
        </w:tc>
      </w:tr>
      <w:tr w:rsidR="001D0C41" w:rsidRPr="006F6F39" w:rsidTr="00C32B27">
        <w:tc>
          <w:tcPr>
            <w:tcW w:w="4672" w:type="dxa"/>
          </w:tcPr>
          <w:p w:rsidR="001D0C41" w:rsidRPr="006F6F39" w:rsidRDefault="001D0C41" w:rsidP="00C32B27">
            <w:pPr>
              <w:jc w:val="center"/>
              <w:rPr>
                <w:sz w:val="24"/>
                <w:szCs w:val="24"/>
              </w:rPr>
            </w:pPr>
          </w:p>
        </w:tc>
        <w:tc>
          <w:tcPr>
            <w:tcW w:w="4673" w:type="dxa"/>
          </w:tcPr>
          <w:p w:rsidR="001D0C41" w:rsidRPr="006F6F39" w:rsidRDefault="001D0C41" w:rsidP="00C32B27">
            <w:pPr>
              <w:jc w:val="center"/>
              <w:rPr>
                <w:sz w:val="24"/>
                <w:szCs w:val="24"/>
              </w:rPr>
            </w:pPr>
          </w:p>
        </w:tc>
      </w:tr>
      <w:tr w:rsidR="001D0C41" w:rsidRPr="006F6F39" w:rsidTr="00C32B27">
        <w:tc>
          <w:tcPr>
            <w:tcW w:w="4672" w:type="dxa"/>
          </w:tcPr>
          <w:p w:rsidR="001D0C41" w:rsidRPr="006F6F39" w:rsidRDefault="001D0C41" w:rsidP="00C32B27">
            <w:pPr>
              <w:jc w:val="center"/>
              <w:rPr>
                <w:sz w:val="24"/>
                <w:szCs w:val="24"/>
              </w:rPr>
            </w:pPr>
          </w:p>
        </w:tc>
        <w:tc>
          <w:tcPr>
            <w:tcW w:w="4673" w:type="dxa"/>
          </w:tcPr>
          <w:p w:rsidR="001D0C41" w:rsidRPr="006F6F39" w:rsidRDefault="001D0C41" w:rsidP="00C32B27">
            <w:pPr>
              <w:jc w:val="center"/>
              <w:rPr>
                <w:sz w:val="24"/>
                <w:szCs w:val="24"/>
              </w:rPr>
            </w:pPr>
          </w:p>
        </w:tc>
      </w:tr>
    </w:tbl>
    <w:p w:rsidR="001D0C41" w:rsidRPr="006F6F39" w:rsidRDefault="001D0C41" w:rsidP="001D0C41">
      <w:pPr>
        <w:jc w:val="center"/>
        <w:rPr>
          <w:sz w:val="24"/>
          <w:szCs w:val="24"/>
        </w:rPr>
      </w:pPr>
    </w:p>
    <w:p w:rsidR="001D0C41" w:rsidRPr="006F6F39" w:rsidRDefault="001D0C41" w:rsidP="001D0C41">
      <w:pPr>
        <w:shd w:val="clear" w:color="auto" w:fill="FFFFFF"/>
        <w:rPr>
          <w:color w:val="000000"/>
          <w:sz w:val="24"/>
          <w:szCs w:val="24"/>
        </w:rPr>
      </w:pPr>
      <w:r w:rsidRPr="006F6F39">
        <w:rPr>
          <w:b/>
          <w:bCs/>
          <w:color w:val="000000"/>
          <w:sz w:val="24"/>
          <w:szCs w:val="24"/>
        </w:rPr>
        <w:t>Задание 2</w:t>
      </w:r>
    </w:p>
    <w:p w:rsidR="001D0C41" w:rsidRPr="006F6F39" w:rsidRDefault="001D0C41" w:rsidP="001D0C41">
      <w:pPr>
        <w:shd w:val="clear" w:color="auto" w:fill="FFFFFF"/>
        <w:spacing w:after="120"/>
        <w:ind w:left="-357"/>
        <w:rPr>
          <w:color w:val="000000"/>
          <w:sz w:val="24"/>
          <w:szCs w:val="24"/>
        </w:rPr>
      </w:pPr>
      <w:r w:rsidRPr="006F6F39">
        <w:rPr>
          <w:color w:val="000000"/>
          <w:sz w:val="24"/>
          <w:szCs w:val="24"/>
        </w:rPr>
        <w:t>С помощью Универсального справочника-энциклопедии найдите ответы на следующие вопросы:</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105"/>
        <w:gridCol w:w="3083"/>
      </w:tblGrid>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jc w:val="center"/>
              <w:rPr>
                <w:color w:val="000000"/>
                <w:sz w:val="24"/>
                <w:szCs w:val="24"/>
              </w:rPr>
            </w:pPr>
            <w:r w:rsidRPr="006F6F39">
              <w:rPr>
                <w:b/>
                <w:bCs/>
                <w:color w:val="000000"/>
                <w:sz w:val="24"/>
                <w:szCs w:val="24"/>
              </w:rPr>
              <w:t>Вопрос</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jc w:val="center"/>
              <w:rPr>
                <w:color w:val="000000"/>
                <w:sz w:val="24"/>
                <w:szCs w:val="24"/>
              </w:rPr>
            </w:pPr>
            <w:r w:rsidRPr="006F6F39">
              <w:rPr>
                <w:b/>
                <w:bCs/>
                <w:color w:val="000000"/>
                <w:sz w:val="24"/>
                <w:szCs w:val="24"/>
              </w:rPr>
              <w:t>Ответ</w:t>
            </w: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1) укажите время утверждения григорианского календаря</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2) каков диаметр пылинки</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3) укажите смертельный уровень звука</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4) какова температура кипения железа</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5) какова температура плавления йода</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6) укажите скорость обращения Земли вокруг Солнца</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7) какова масса Земли</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8) какая гора в Австралии является самой высокой</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9) дайте характеристику народа кампа</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10) укажите годы правления Ивана III</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11) укажите годы правления Екатерины II</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12) укажите годы правления Ивана IV</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13) укажите годы правления Хрущева Н.С.</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r w:rsidR="001D0C41" w:rsidRPr="006F6F39" w:rsidTr="00C32B27">
        <w:tc>
          <w:tcPr>
            <w:tcW w:w="348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r w:rsidRPr="006F6F39">
              <w:rPr>
                <w:rFonts w:ascii="Arial" w:hAnsi="Arial" w:cs="Arial"/>
                <w:i/>
                <w:iCs/>
                <w:color w:val="000000"/>
                <w:sz w:val="21"/>
                <w:szCs w:val="21"/>
              </w:rPr>
              <w:t>14) в каком году был изобретен первый деревянный велосипед</w:t>
            </w:r>
          </w:p>
        </w:tc>
        <w:tc>
          <w:tcPr>
            <w:tcW w:w="151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1D0C41" w:rsidRPr="006F6F39" w:rsidRDefault="001D0C41" w:rsidP="00C32B27">
            <w:pPr>
              <w:rPr>
                <w:rFonts w:ascii="Arial" w:hAnsi="Arial" w:cs="Arial"/>
                <w:color w:val="000000"/>
                <w:sz w:val="21"/>
                <w:szCs w:val="21"/>
              </w:rPr>
            </w:pPr>
          </w:p>
        </w:tc>
      </w:tr>
    </w:tbl>
    <w:p w:rsidR="001D0C41" w:rsidRPr="006F6F39" w:rsidRDefault="001D0C41" w:rsidP="001D0C41">
      <w:pPr>
        <w:shd w:val="clear" w:color="auto" w:fill="FFFFFF"/>
        <w:rPr>
          <w:rFonts w:ascii="Arial" w:hAnsi="Arial" w:cs="Arial"/>
          <w:color w:val="000000"/>
          <w:sz w:val="21"/>
          <w:szCs w:val="21"/>
        </w:rPr>
      </w:pPr>
    </w:p>
    <w:p w:rsidR="001D0C41" w:rsidRDefault="001D0C41" w:rsidP="001D0C41">
      <w:pPr>
        <w:pStyle w:val="a3"/>
        <w:spacing w:before="0" w:beforeAutospacing="0" w:after="0" w:afterAutospacing="0" w:line="220" w:lineRule="atLeast"/>
        <w:rPr>
          <w:rFonts w:ascii="Roboto" w:hAnsi="Roboto"/>
          <w:color w:val="000000"/>
          <w:sz w:val="22"/>
          <w:szCs w:val="22"/>
        </w:rPr>
      </w:pPr>
      <w:r>
        <w:rPr>
          <w:b/>
          <w:bCs/>
          <w:color w:val="000000"/>
        </w:rPr>
        <w:t>Задание 3.</w:t>
      </w:r>
      <w:r>
        <w:rPr>
          <w:color w:val="000000"/>
        </w:rPr>
        <w:t> Ответьте на вопросы::</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23"/>
        <w:gridCol w:w="4165"/>
      </w:tblGrid>
      <w:tr w:rsidR="001D0C41" w:rsidRPr="006F6F39" w:rsidTr="00C32B27">
        <w:trPr>
          <w:trHeight w:val="645"/>
        </w:trPr>
        <w:tc>
          <w:tcPr>
            <w:tcW w:w="2956"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D0C41" w:rsidRPr="006F6F39" w:rsidRDefault="001D0C41" w:rsidP="00160F42">
            <w:pPr>
              <w:numPr>
                <w:ilvl w:val="0"/>
                <w:numId w:val="26"/>
              </w:numPr>
              <w:ind w:left="0"/>
              <w:rPr>
                <w:sz w:val="24"/>
                <w:szCs w:val="24"/>
              </w:rPr>
            </w:pPr>
            <w:r w:rsidRPr="006F6F39">
              <w:rPr>
                <w:sz w:val="24"/>
                <w:szCs w:val="24"/>
              </w:rPr>
              <w:t>Что понимают под информационными ресурсами?</w:t>
            </w:r>
          </w:p>
        </w:tc>
        <w:tc>
          <w:tcPr>
            <w:tcW w:w="204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1D0C41" w:rsidRPr="006F6F39" w:rsidRDefault="001D0C41" w:rsidP="00C32B27">
            <w:pPr>
              <w:rPr>
                <w:sz w:val="24"/>
                <w:szCs w:val="24"/>
              </w:rPr>
            </w:pPr>
          </w:p>
        </w:tc>
      </w:tr>
      <w:tr w:rsidR="001D0C41" w:rsidRPr="006F6F39" w:rsidTr="00C32B27">
        <w:trPr>
          <w:trHeight w:val="645"/>
        </w:trPr>
        <w:tc>
          <w:tcPr>
            <w:tcW w:w="2956"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1D0C41" w:rsidRPr="006F6F39" w:rsidRDefault="001D0C41" w:rsidP="00160F42">
            <w:pPr>
              <w:numPr>
                <w:ilvl w:val="0"/>
                <w:numId w:val="26"/>
              </w:numPr>
              <w:ind w:left="0"/>
              <w:rPr>
                <w:sz w:val="24"/>
                <w:szCs w:val="24"/>
              </w:rPr>
            </w:pPr>
            <w:r w:rsidRPr="006F6F39">
              <w:rPr>
                <w:sz w:val="24"/>
                <w:szCs w:val="24"/>
              </w:rPr>
              <w:t>Перечислите параметры для классификации информационных ресурсов.</w:t>
            </w:r>
          </w:p>
        </w:tc>
        <w:tc>
          <w:tcPr>
            <w:tcW w:w="204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1D0C41" w:rsidRPr="006F6F39" w:rsidRDefault="001D0C41" w:rsidP="00C32B27">
            <w:pPr>
              <w:rPr>
                <w:sz w:val="24"/>
                <w:szCs w:val="24"/>
              </w:rPr>
            </w:pPr>
          </w:p>
        </w:tc>
      </w:tr>
      <w:tr w:rsidR="001D0C41" w:rsidRPr="006F6F39" w:rsidTr="00C32B27">
        <w:trPr>
          <w:trHeight w:val="645"/>
        </w:trPr>
        <w:tc>
          <w:tcPr>
            <w:tcW w:w="2956"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1D0C41" w:rsidRPr="006F6F39" w:rsidRDefault="001D0C41" w:rsidP="00160F42">
            <w:pPr>
              <w:numPr>
                <w:ilvl w:val="0"/>
                <w:numId w:val="27"/>
              </w:numPr>
              <w:ind w:left="0"/>
              <w:rPr>
                <w:sz w:val="24"/>
                <w:szCs w:val="24"/>
              </w:rPr>
            </w:pPr>
            <w:r w:rsidRPr="006F6F39">
              <w:rPr>
                <w:sz w:val="24"/>
                <w:szCs w:val="24"/>
              </w:rPr>
              <w:t>Что понимают под образовательными информационными ресурсами?</w:t>
            </w:r>
          </w:p>
        </w:tc>
        <w:tc>
          <w:tcPr>
            <w:tcW w:w="204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1D0C41" w:rsidRPr="006F6F39" w:rsidRDefault="001D0C41" w:rsidP="00C32B27">
            <w:pPr>
              <w:rPr>
                <w:sz w:val="24"/>
                <w:szCs w:val="24"/>
              </w:rPr>
            </w:pPr>
          </w:p>
        </w:tc>
      </w:tr>
      <w:tr w:rsidR="001D0C41" w:rsidRPr="006F6F39" w:rsidTr="00C32B27">
        <w:trPr>
          <w:trHeight w:val="630"/>
        </w:trPr>
        <w:tc>
          <w:tcPr>
            <w:tcW w:w="2956"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1D0C41" w:rsidRPr="006F6F39" w:rsidRDefault="001D0C41" w:rsidP="00160F42">
            <w:pPr>
              <w:numPr>
                <w:ilvl w:val="0"/>
                <w:numId w:val="28"/>
              </w:numPr>
              <w:ind w:left="0"/>
              <w:rPr>
                <w:sz w:val="24"/>
                <w:szCs w:val="24"/>
              </w:rPr>
            </w:pPr>
            <w:r w:rsidRPr="006F6F39">
              <w:rPr>
                <w:sz w:val="24"/>
                <w:szCs w:val="24"/>
              </w:rPr>
              <w:t>Что можно отнести к образовательным электронным ресурсам?</w:t>
            </w:r>
          </w:p>
        </w:tc>
        <w:tc>
          <w:tcPr>
            <w:tcW w:w="204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1D0C41" w:rsidRPr="006F6F39" w:rsidRDefault="001D0C41" w:rsidP="00C32B27">
            <w:pPr>
              <w:rPr>
                <w:sz w:val="24"/>
                <w:szCs w:val="24"/>
              </w:rPr>
            </w:pPr>
          </w:p>
        </w:tc>
      </w:tr>
    </w:tbl>
    <w:p w:rsidR="001D0C41" w:rsidRDefault="001D0C41" w:rsidP="001D0C41">
      <w:pPr>
        <w:pStyle w:val="a3"/>
        <w:spacing w:before="0" w:beforeAutospacing="0" w:after="0" w:afterAutospacing="0" w:line="220" w:lineRule="atLeast"/>
        <w:rPr>
          <w:rFonts w:ascii="Roboto" w:hAnsi="Roboto"/>
          <w:color w:val="000000"/>
          <w:sz w:val="22"/>
          <w:szCs w:val="22"/>
        </w:rPr>
      </w:pPr>
    </w:p>
    <w:p w:rsidR="001D0C41" w:rsidRPr="006F6F39" w:rsidRDefault="001D0C41" w:rsidP="001D0C41">
      <w:pPr>
        <w:rPr>
          <w:color w:val="000000"/>
          <w:sz w:val="24"/>
          <w:szCs w:val="24"/>
        </w:rPr>
      </w:pPr>
      <w:r>
        <w:rPr>
          <w:b/>
          <w:bCs/>
          <w:color w:val="000000"/>
          <w:sz w:val="24"/>
          <w:szCs w:val="24"/>
        </w:rPr>
        <w:t>Задание 4</w:t>
      </w:r>
    </w:p>
    <w:p w:rsidR="001D0C41" w:rsidRPr="006F6F39" w:rsidRDefault="001D0C41" w:rsidP="001D0C41">
      <w:pPr>
        <w:rPr>
          <w:color w:val="000000"/>
          <w:sz w:val="24"/>
          <w:szCs w:val="24"/>
        </w:rPr>
      </w:pPr>
      <w:r w:rsidRPr="006F6F39">
        <w:rPr>
          <w:b/>
          <w:bCs/>
          <w:color w:val="000000"/>
          <w:sz w:val="24"/>
          <w:szCs w:val="24"/>
        </w:rPr>
        <w:t>Посетить в сети Интернет информационно-образовательные ресурсы</w:t>
      </w:r>
    </w:p>
    <w:p w:rsidR="001D0C41" w:rsidRPr="006F6F39" w:rsidRDefault="0017592D" w:rsidP="00160F42">
      <w:pPr>
        <w:numPr>
          <w:ilvl w:val="0"/>
          <w:numId w:val="30"/>
        </w:numPr>
        <w:ind w:left="0" w:firstLine="426"/>
        <w:jc w:val="both"/>
        <w:rPr>
          <w:color w:val="000000"/>
          <w:sz w:val="24"/>
          <w:szCs w:val="24"/>
        </w:rPr>
      </w:pPr>
      <w:hyperlink r:id="rId10" w:history="1">
        <w:r w:rsidR="001D0C41" w:rsidRPr="006F6F39">
          <w:rPr>
            <w:color w:val="0066FF"/>
            <w:sz w:val="24"/>
            <w:szCs w:val="24"/>
            <w:u w:val="single"/>
          </w:rPr>
          <w:t>www.window.edu.ru</w:t>
        </w:r>
      </w:hyperlink>
      <w:r w:rsidR="001D0C41" w:rsidRPr="006F6F39">
        <w:rPr>
          <w:color w:val="000000"/>
          <w:sz w:val="24"/>
          <w:szCs w:val="24"/>
        </w:rPr>
        <w:t> - Информационная система "Единое окно доступа к образовательным ресурсам" предоставляет свободный доступ к каталогу образовательных интернет-ресурсов и полнотекстовой электронной учебно-методической библиотеке для общего и профессионального образования</w:t>
      </w:r>
    </w:p>
    <w:p w:rsidR="001D0C41" w:rsidRPr="006F6F39" w:rsidRDefault="0017592D" w:rsidP="00160F42">
      <w:pPr>
        <w:numPr>
          <w:ilvl w:val="0"/>
          <w:numId w:val="30"/>
        </w:numPr>
        <w:ind w:left="0" w:firstLine="426"/>
        <w:jc w:val="both"/>
        <w:rPr>
          <w:color w:val="000000"/>
          <w:sz w:val="24"/>
          <w:szCs w:val="24"/>
        </w:rPr>
      </w:pPr>
      <w:hyperlink r:id="rId11" w:history="1">
        <w:r w:rsidR="001D0C41" w:rsidRPr="006F6F39">
          <w:rPr>
            <w:color w:val="0066FF"/>
            <w:sz w:val="24"/>
            <w:szCs w:val="24"/>
            <w:u w:val="single"/>
          </w:rPr>
          <w:t>www.ict.edu.ru</w:t>
        </w:r>
      </w:hyperlink>
      <w:r w:rsidR="001D0C41" w:rsidRPr="006F6F39">
        <w:rPr>
          <w:color w:val="000000"/>
          <w:sz w:val="24"/>
          <w:szCs w:val="24"/>
        </w:rPr>
        <w:t> - Портал "Информационно-коммуникационные технологии в образовании" входит в систему федеральных образовательных порталов и нацелен на обеспечение комплексной информационной поддержки образования в области современных информационных и телекоммуникационных технологий, а также деятельности по применению ИКТ в сфере образования.</w:t>
      </w:r>
    </w:p>
    <w:p w:rsidR="001D0C41" w:rsidRPr="006F6F39" w:rsidRDefault="0017592D" w:rsidP="00160F42">
      <w:pPr>
        <w:numPr>
          <w:ilvl w:val="0"/>
          <w:numId w:val="30"/>
        </w:numPr>
        <w:ind w:left="0" w:firstLine="426"/>
        <w:jc w:val="both"/>
        <w:rPr>
          <w:color w:val="000000"/>
          <w:sz w:val="24"/>
          <w:szCs w:val="24"/>
        </w:rPr>
      </w:pPr>
      <w:hyperlink r:id="rId12" w:history="1">
        <w:r w:rsidR="001D0C41" w:rsidRPr="006F6F39">
          <w:rPr>
            <w:color w:val="0066FF"/>
            <w:sz w:val="24"/>
            <w:szCs w:val="24"/>
            <w:u w:val="single"/>
          </w:rPr>
          <w:t>www.univertv.ru</w:t>
        </w:r>
      </w:hyperlink>
      <w:r w:rsidR="001D0C41" w:rsidRPr="006F6F39">
        <w:rPr>
          <w:color w:val="000000"/>
          <w:sz w:val="24"/>
          <w:szCs w:val="24"/>
        </w:rPr>
        <w:t> - открытый образовательный видеопортал, на котором размещены образовательные фильмы</w:t>
      </w:r>
    </w:p>
    <w:p w:rsidR="001D0C41" w:rsidRPr="006F6F39" w:rsidRDefault="0017592D" w:rsidP="00160F42">
      <w:pPr>
        <w:numPr>
          <w:ilvl w:val="0"/>
          <w:numId w:val="30"/>
        </w:numPr>
        <w:ind w:left="0" w:firstLine="426"/>
        <w:jc w:val="both"/>
        <w:rPr>
          <w:color w:val="000000"/>
          <w:sz w:val="24"/>
          <w:szCs w:val="24"/>
        </w:rPr>
      </w:pPr>
      <w:hyperlink r:id="rId13" w:history="1">
        <w:r w:rsidR="001D0C41" w:rsidRPr="006F6F39">
          <w:rPr>
            <w:color w:val="0066FF"/>
            <w:sz w:val="24"/>
            <w:szCs w:val="24"/>
            <w:u w:val="single"/>
          </w:rPr>
          <w:t>www.iprbookshop.ru</w:t>
        </w:r>
      </w:hyperlink>
      <w:r w:rsidR="001D0C41" w:rsidRPr="006F6F39">
        <w:rPr>
          <w:color w:val="000000"/>
          <w:sz w:val="24"/>
          <w:szCs w:val="24"/>
        </w:rPr>
        <w:t> - электронная библиотека по всем отраслям знаний, в полном объеме соответствующая требованиям законодательства РФ в сфере образования (лицензионные документы, справка соответствия ЭБС ФГОС). В базе ЭБС IPRbooks содержится более 7 500 изданий — это учебники, монографии, журналы по различным направлениям подготовки, другая учебная литература.</w:t>
      </w:r>
    </w:p>
    <w:p w:rsidR="001D0C41" w:rsidRPr="006F6F39" w:rsidRDefault="0017592D" w:rsidP="00160F42">
      <w:pPr>
        <w:numPr>
          <w:ilvl w:val="0"/>
          <w:numId w:val="30"/>
        </w:numPr>
        <w:ind w:left="0" w:firstLine="426"/>
        <w:jc w:val="both"/>
        <w:rPr>
          <w:color w:val="000000"/>
          <w:sz w:val="24"/>
          <w:szCs w:val="24"/>
        </w:rPr>
      </w:pPr>
      <w:hyperlink r:id="rId14" w:history="1">
        <w:r w:rsidR="001D0C41" w:rsidRPr="006F6F39">
          <w:rPr>
            <w:color w:val="0066FF"/>
            <w:sz w:val="24"/>
            <w:szCs w:val="24"/>
            <w:u w:val="single"/>
          </w:rPr>
          <w:t>www.school-collection.edu.ru</w:t>
        </w:r>
      </w:hyperlink>
      <w:r w:rsidR="001D0C41" w:rsidRPr="006F6F39">
        <w:rPr>
          <w:color w:val="000000"/>
          <w:sz w:val="24"/>
          <w:szCs w:val="24"/>
        </w:rPr>
        <w:t> - Единая коллекция цифровых образовательных ресурсов</w:t>
      </w:r>
    </w:p>
    <w:p w:rsidR="001D0C41" w:rsidRPr="006F6F39" w:rsidRDefault="0017592D" w:rsidP="00160F42">
      <w:pPr>
        <w:numPr>
          <w:ilvl w:val="0"/>
          <w:numId w:val="30"/>
        </w:numPr>
        <w:ind w:left="0" w:firstLine="426"/>
        <w:jc w:val="both"/>
        <w:rPr>
          <w:color w:val="000000"/>
          <w:sz w:val="24"/>
          <w:szCs w:val="24"/>
        </w:rPr>
      </w:pPr>
      <w:hyperlink r:id="rId15" w:history="1">
        <w:r w:rsidR="001D0C41" w:rsidRPr="006F6F39">
          <w:rPr>
            <w:color w:val="0066FF"/>
            <w:sz w:val="24"/>
            <w:szCs w:val="24"/>
            <w:u w:val="single"/>
          </w:rPr>
          <w:t>www.fcior.edu.ru</w:t>
        </w:r>
      </w:hyperlink>
      <w:r w:rsidR="001D0C41" w:rsidRPr="006F6F39">
        <w:rPr>
          <w:color w:val="000000"/>
          <w:sz w:val="24"/>
          <w:szCs w:val="24"/>
        </w:rPr>
        <w:t> - Федеральный центр информационно-образовательных ресурсов.</w:t>
      </w:r>
    </w:p>
    <w:p w:rsidR="001D0C41" w:rsidRPr="006F6F39" w:rsidRDefault="0017592D" w:rsidP="00160F42">
      <w:pPr>
        <w:numPr>
          <w:ilvl w:val="0"/>
          <w:numId w:val="30"/>
        </w:numPr>
        <w:ind w:left="0" w:firstLine="426"/>
        <w:jc w:val="both"/>
        <w:rPr>
          <w:color w:val="000000"/>
          <w:sz w:val="24"/>
          <w:szCs w:val="24"/>
        </w:rPr>
      </w:pPr>
      <w:hyperlink r:id="rId16" w:history="1">
        <w:r w:rsidR="001D0C41" w:rsidRPr="006F6F39">
          <w:rPr>
            <w:color w:val="0066FF"/>
            <w:sz w:val="24"/>
            <w:szCs w:val="24"/>
            <w:u w:val="single"/>
          </w:rPr>
          <w:t>http://vlad-ezhov.narod.ru/zor/p6aa1.html</w:t>
        </w:r>
      </w:hyperlink>
      <w:r w:rsidR="001D0C41" w:rsidRPr="006F6F39">
        <w:rPr>
          <w:color w:val="000000"/>
          <w:sz w:val="24"/>
          <w:szCs w:val="24"/>
        </w:rPr>
        <w:t> - образовательные ресурсы сети Интернет по информатике</w:t>
      </w:r>
    </w:p>
    <w:p w:rsidR="001D0C41" w:rsidRPr="006F6F39" w:rsidRDefault="0017592D" w:rsidP="00160F42">
      <w:pPr>
        <w:numPr>
          <w:ilvl w:val="0"/>
          <w:numId w:val="30"/>
        </w:numPr>
        <w:ind w:left="0" w:firstLine="426"/>
        <w:jc w:val="both"/>
        <w:rPr>
          <w:color w:val="000000"/>
          <w:sz w:val="24"/>
          <w:szCs w:val="24"/>
        </w:rPr>
      </w:pPr>
      <w:hyperlink r:id="rId17" w:history="1">
        <w:r w:rsidR="001D0C41" w:rsidRPr="006F6F39">
          <w:rPr>
            <w:color w:val="0066FF"/>
            <w:sz w:val="24"/>
            <w:szCs w:val="24"/>
            <w:u w:val="single"/>
          </w:rPr>
          <w:t>http://www.computer-museum.ru/aboutmus/0.htm</w:t>
        </w:r>
      </w:hyperlink>
      <w:r w:rsidR="001D0C41" w:rsidRPr="006F6F39">
        <w:rPr>
          <w:color w:val="000000"/>
          <w:sz w:val="24"/>
          <w:szCs w:val="24"/>
        </w:rPr>
        <w:t> - виртуальный компьютерный музей</w:t>
      </w:r>
    </w:p>
    <w:p w:rsidR="001D0C41" w:rsidRPr="006F6F39" w:rsidRDefault="0017592D" w:rsidP="00160F42">
      <w:pPr>
        <w:numPr>
          <w:ilvl w:val="0"/>
          <w:numId w:val="30"/>
        </w:numPr>
        <w:ind w:left="0" w:firstLine="426"/>
        <w:jc w:val="both"/>
        <w:rPr>
          <w:color w:val="000000"/>
          <w:sz w:val="24"/>
          <w:szCs w:val="24"/>
        </w:rPr>
      </w:pPr>
      <w:hyperlink r:id="rId18" w:history="1">
        <w:r w:rsidR="001D0C41" w:rsidRPr="006F6F39">
          <w:rPr>
            <w:color w:val="0066FF"/>
            <w:sz w:val="24"/>
            <w:szCs w:val="24"/>
            <w:u w:val="single"/>
          </w:rPr>
          <w:t>http://ru.wikipedia.org/wiki/PC</w:t>
        </w:r>
      </w:hyperlink>
      <w:r w:rsidR="001D0C41" w:rsidRPr="006F6F39">
        <w:rPr>
          <w:color w:val="000000"/>
          <w:sz w:val="24"/>
          <w:szCs w:val="24"/>
        </w:rPr>
        <w:t> - Википедия – Персональный компьютер</w:t>
      </w:r>
    </w:p>
    <w:p w:rsidR="001D0C41" w:rsidRPr="006F6F39" w:rsidRDefault="0017592D" w:rsidP="00160F42">
      <w:pPr>
        <w:numPr>
          <w:ilvl w:val="0"/>
          <w:numId w:val="30"/>
        </w:numPr>
        <w:ind w:left="0" w:firstLine="426"/>
        <w:jc w:val="both"/>
        <w:rPr>
          <w:color w:val="000000"/>
          <w:sz w:val="24"/>
          <w:szCs w:val="24"/>
        </w:rPr>
      </w:pPr>
      <w:hyperlink r:id="rId19" w:history="1">
        <w:r w:rsidR="001D0C41" w:rsidRPr="006F6F39">
          <w:rPr>
            <w:color w:val="0066FF"/>
            <w:sz w:val="24"/>
            <w:szCs w:val="24"/>
            <w:u w:val="single"/>
          </w:rPr>
          <w:t>http://www.slovopedia.com</w:t>
        </w:r>
      </w:hyperlink>
      <w:r w:rsidR="001D0C41" w:rsidRPr="006F6F39">
        <w:rPr>
          <w:color w:val="000000"/>
          <w:sz w:val="24"/>
          <w:szCs w:val="24"/>
        </w:rPr>
        <w:t> - словари – Словопедия</w:t>
      </w:r>
    </w:p>
    <w:p w:rsidR="001D0C41" w:rsidRDefault="001D0C41" w:rsidP="001D0C41">
      <w:pPr>
        <w:pStyle w:val="a3"/>
        <w:spacing w:before="0" w:beforeAutospacing="0" w:after="0" w:afterAutospacing="0" w:line="220" w:lineRule="atLeast"/>
        <w:rPr>
          <w:rFonts w:ascii="Roboto" w:hAnsi="Roboto"/>
          <w:color w:val="000000"/>
          <w:sz w:val="22"/>
          <w:szCs w:val="22"/>
        </w:rPr>
      </w:pPr>
    </w:p>
    <w:tbl>
      <w:tblPr>
        <w:tblW w:w="9432" w:type="dxa"/>
        <w:shd w:val="clear" w:color="auto" w:fill="FFFFFF"/>
        <w:tblCellMar>
          <w:top w:w="15" w:type="dxa"/>
          <w:left w:w="15" w:type="dxa"/>
          <w:bottom w:w="15" w:type="dxa"/>
          <w:right w:w="15" w:type="dxa"/>
        </w:tblCellMar>
        <w:tblLook w:val="04A0" w:firstRow="1" w:lastRow="0" w:firstColumn="1" w:lastColumn="0" w:noHBand="0" w:noVBand="1"/>
      </w:tblPr>
      <w:tblGrid>
        <w:gridCol w:w="6"/>
        <w:gridCol w:w="8880"/>
        <w:gridCol w:w="546"/>
      </w:tblGrid>
      <w:tr w:rsidR="001D0C41" w:rsidRPr="006F6F39" w:rsidTr="001D0C41">
        <w:trPr>
          <w:trHeight w:val="90"/>
        </w:trPr>
        <w:tc>
          <w:tcPr>
            <w:tcW w:w="6" w:type="dxa"/>
            <w:shd w:val="clear" w:color="auto" w:fill="FFFFFF"/>
            <w:tcMar>
              <w:top w:w="0" w:type="dxa"/>
              <w:left w:w="0" w:type="dxa"/>
              <w:bottom w:w="0" w:type="dxa"/>
              <w:right w:w="0" w:type="dxa"/>
            </w:tcMar>
            <w:hideMark/>
          </w:tcPr>
          <w:p w:rsidR="001D0C41" w:rsidRPr="006F6F39" w:rsidRDefault="001D0C41" w:rsidP="00C32B27">
            <w:pPr>
              <w:rPr>
                <w:sz w:val="24"/>
                <w:szCs w:val="24"/>
              </w:rPr>
            </w:pPr>
          </w:p>
        </w:tc>
        <w:tc>
          <w:tcPr>
            <w:tcW w:w="8880" w:type="dxa"/>
            <w:shd w:val="clear" w:color="auto" w:fill="FFFFFF"/>
            <w:tcMar>
              <w:top w:w="0" w:type="dxa"/>
              <w:left w:w="0" w:type="dxa"/>
              <w:bottom w:w="0" w:type="dxa"/>
              <w:right w:w="0" w:type="dxa"/>
            </w:tcMar>
            <w:vAlign w:val="center"/>
            <w:hideMark/>
          </w:tcPr>
          <w:p w:rsidR="001D0C41" w:rsidRPr="006F6F39" w:rsidRDefault="001D0C41" w:rsidP="00160F42">
            <w:pPr>
              <w:numPr>
                <w:ilvl w:val="0"/>
                <w:numId w:val="29"/>
              </w:numPr>
              <w:ind w:left="0"/>
              <w:rPr>
                <w:color w:val="000000"/>
                <w:sz w:val="24"/>
                <w:szCs w:val="24"/>
              </w:rPr>
            </w:pPr>
            <w:r>
              <w:rPr>
                <w:b/>
                <w:bCs/>
                <w:color w:val="000000"/>
                <w:sz w:val="24"/>
                <w:szCs w:val="24"/>
              </w:rPr>
              <w:t>Задание 5</w:t>
            </w:r>
            <w:r w:rsidRPr="006F6F39">
              <w:rPr>
                <w:b/>
                <w:bCs/>
                <w:color w:val="000000"/>
                <w:sz w:val="24"/>
                <w:szCs w:val="24"/>
              </w:rPr>
              <w:t>.</w:t>
            </w:r>
            <w:r w:rsidRPr="006F6F39">
              <w:rPr>
                <w:color w:val="000000"/>
                <w:sz w:val="24"/>
                <w:szCs w:val="24"/>
              </w:rPr>
              <w:t> Найти образовательные ресурсы по своей специальности. Дать им характеристику.</w:t>
            </w:r>
          </w:p>
          <w:p w:rsidR="001D0C41" w:rsidRPr="006F6F39" w:rsidRDefault="001D0C41" w:rsidP="00160F42">
            <w:pPr>
              <w:numPr>
                <w:ilvl w:val="0"/>
                <w:numId w:val="29"/>
              </w:numPr>
              <w:ind w:left="0"/>
              <w:rPr>
                <w:color w:val="000000"/>
                <w:sz w:val="24"/>
                <w:szCs w:val="24"/>
              </w:rPr>
            </w:pPr>
            <w:r w:rsidRPr="006F6F39">
              <w:rPr>
                <w:color w:val="000000"/>
                <w:sz w:val="24"/>
                <w:szCs w:val="24"/>
              </w:rPr>
              <w:t>Какие виды профессиональной информационной деятельности человека вы знаете.</w:t>
            </w:r>
          </w:p>
          <w:p w:rsidR="001D0C41" w:rsidRPr="006F6F39" w:rsidRDefault="001D0C41" w:rsidP="00160F42">
            <w:pPr>
              <w:numPr>
                <w:ilvl w:val="0"/>
                <w:numId w:val="29"/>
              </w:numPr>
              <w:ind w:left="0"/>
              <w:rPr>
                <w:color w:val="000000"/>
                <w:sz w:val="24"/>
                <w:szCs w:val="24"/>
              </w:rPr>
            </w:pPr>
            <w:r w:rsidRPr="006F6F39">
              <w:rPr>
                <w:color w:val="000000"/>
                <w:sz w:val="24"/>
                <w:szCs w:val="24"/>
              </w:rPr>
              <w:t>Дать характеристику одного из представленных вариантов образовательных ресурсов по адресу </w:t>
            </w:r>
            <w:hyperlink r:id="rId20" w:history="1">
              <w:r w:rsidRPr="006F6F39">
                <w:rPr>
                  <w:color w:val="0066FF"/>
                  <w:sz w:val="24"/>
                  <w:szCs w:val="24"/>
                  <w:u w:val="single"/>
                </w:rPr>
                <w:t>http://www.ed.gov.ru/edusupp/informedu/3585/</w:t>
              </w:r>
            </w:hyperlink>
            <w:r w:rsidRPr="006F6F39">
              <w:rPr>
                <w:color w:val="000000"/>
                <w:sz w:val="24"/>
                <w:szCs w:val="24"/>
              </w:rPr>
              <w:t>.</w:t>
            </w:r>
          </w:p>
          <w:p w:rsidR="001D0C41" w:rsidRPr="006F6F39" w:rsidRDefault="001D0C41" w:rsidP="00160F42">
            <w:pPr>
              <w:numPr>
                <w:ilvl w:val="0"/>
                <w:numId w:val="29"/>
              </w:numPr>
              <w:ind w:left="0"/>
              <w:rPr>
                <w:color w:val="000000"/>
                <w:sz w:val="24"/>
                <w:szCs w:val="24"/>
              </w:rPr>
            </w:pPr>
            <w:r w:rsidRPr="006F6F39">
              <w:rPr>
                <w:color w:val="000000"/>
                <w:sz w:val="24"/>
                <w:szCs w:val="24"/>
              </w:rPr>
              <w:t>Провести сравнительный анализ образовательных ресурсов. Составить таблицу согласно приведённому примеру.</w:t>
            </w:r>
          </w:p>
          <w:p w:rsidR="001D0C41" w:rsidRPr="006F6F39" w:rsidRDefault="001D0C41" w:rsidP="00C32B27">
            <w:pPr>
              <w:ind w:right="-976"/>
              <w:rPr>
                <w:color w:val="000000"/>
                <w:sz w:val="24"/>
                <w:szCs w:val="24"/>
              </w:rPr>
            </w:pPr>
            <w:r w:rsidRPr="006F6F39">
              <w:rPr>
                <w:noProof/>
                <w:color w:val="000000"/>
                <w:sz w:val="24"/>
                <w:szCs w:val="24"/>
              </w:rPr>
              <w:drawing>
                <wp:inline distT="0" distB="0" distL="0" distR="0" wp14:anchorId="70F36F7D" wp14:editId="46090C84">
                  <wp:extent cx="5634624" cy="1351915"/>
                  <wp:effectExtent l="0" t="0" r="4445" b="635"/>
                  <wp:docPr id="90" name="Рисунок 90" descr="hello_html_m5c72d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c72d73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4624" cy="1351915"/>
                          </a:xfrm>
                          <a:prstGeom prst="rect">
                            <a:avLst/>
                          </a:prstGeom>
                          <a:noFill/>
                          <a:ln>
                            <a:noFill/>
                          </a:ln>
                        </pic:spPr>
                      </pic:pic>
                    </a:graphicData>
                  </a:graphic>
                </wp:inline>
              </w:drawing>
            </w:r>
            <w:r w:rsidRPr="006F6F39">
              <w:rPr>
                <w:color w:val="000000"/>
                <w:sz w:val="24"/>
                <w:szCs w:val="24"/>
                <w:u w:val="single"/>
              </w:rPr>
              <w:t>Пример:</w:t>
            </w:r>
          </w:p>
          <w:p w:rsidR="001D0C41" w:rsidRPr="006F6F39" w:rsidRDefault="001D0C41" w:rsidP="00C32B27">
            <w:pPr>
              <w:rPr>
                <w:color w:val="000000"/>
                <w:sz w:val="24"/>
                <w:szCs w:val="24"/>
              </w:rPr>
            </w:pPr>
          </w:p>
          <w:p w:rsidR="001D0C41" w:rsidRPr="006F6F39" w:rsidRDefault="001D0C41" w:rsidP="00C32B27">
            <w:pPr>
              <w:rPr>
                <w:color w:val="000000"/>
                <w:sz w:val="24"/>
                <w:szCs w:val="24"/>
              </w:rPr>
            </w:pPr>
            <w:r w:rsidRPr="006F6F39">
              <w:rPr>
                <w:b/>
                <w:bCs/>
                <w:color w:val="000000"/>
                <w:sz w:val="24"/>
                <w:szCs w:val="24"/>
              </w:rPr>
              <w:t>Самостоятельная работа</w:t>
            </w:r>
          </w:p>
          <w:p w:rsidR="001D0C41" w:rsidRPr="006F6F39" w:rsidRDefault="001D0C41" w:rsidP="00C32B27">
            <w:pPr>
              <w:rPr>
                <w:color w:val="000000"/>
                <w:sz w:val="24"/>
                <w:szCs w:val="24"/>
              </w:rPr>
            </w:pPr>
            <w:r w:rsidRPr="006F6F39">
              <w:rPr>
                <w:color w:val="000000"/>
                <w:sz w:val="24"/>
                <w:szCs w:val="24"/>
              </w:rPr>
              <w:t>Подготовить сообщение о технических средствах общения в докомпьютерную эпоху.</w:t>
            </w:r>
          </w:p>
          <w:p w:rsidR="001D0C41" w:rsidRPr="006F6F39" w:rsidRDefault="001D0C41" w:rsidP="00C32B27">
            <w:pPr>
              <w:rPr>
                <w:color w:val="000000"/>
                <w:sz w:val="24"/>
                <w:szCs w:val="24"/>
              </w:rPr>
            </w:pPr>
            <w:r w:rsidRPr="006F6F39">
              <w:rPr>
                <w:color w:val="000000"/>
                <w:sz w:val="24"/>
                <w:szCs w:val="24"/>
              </w:rPr>
              <w:t>  </w:t>
            </w:r>
            <w:r w:rsidRPr="006F6F39">
              <w:rPr>
                <w:b/>
                <w:bCs/>
                <w:i/>
                <w:iCs/>
                <w:color w:val="000000"/>
                <w:sz w:val="24"/>
                <w:szCs w:val="24"/>
              </w:rPr>
              <w:t>Контрольные вопросы</w:t>
            </w:r>
          </w:p>
          <w:p w:rsidR="001D0C41" w:rsidRPr="006F6F39" w:rsidRDefault="001D0C41" w:rsidP="00160F42">
            <w:pPr>
              <w:numPr>
                <w:ilvl w:val="0"/>
                <w:numId w:val="31"/>
              </w:numPr>
              <w:ind w:left="0"/>
              <w:rPr>
                <w:color w:val="000000"/>
                <w:sz w:val="24"/>
                <w:szCs w:val="24"/>
              </w:rPr>
            </w:pPr>
            <w:r w:rsidRPr="006F6F39">
              <w:rPr>
                <w:color w:val="000000"/>
                <w:sz w:val="24"/>
                <w:szCs w:val="24"/>
              </w:rPr>
              <w:t>Дайте определение информационных ресурсов.</w:t>
            </w:r>
          </w:p>
          <w:p w:rsidR="001D0C41" w:rsidRPr="006F6F39" w:rsidRDefault="001D0C41" w:rsidP="00160F42">
            <w:pPr>
              <w:numPr>
                <w:ilvl w:val="0"/>
                <w:numId w:val="31"/>
              </w:numPr>
              <w:ind w:left="0"/>
              <w:rPr>
                <w:color w:val="000000"/>
                <w:sz w:val="24"/>
                <w:szCs w:val="24"/>
              </w:rPr>
            </w:pPr>
            <w:r w:rsidRPr="006F6F39">
              <w:rPr>
                <w:color w:val="000000"/>
                <w:sz w:val="24"/>
                <w:szCs w:val="24"/>
              </w:rPr>
              <w:t>Дайте определение образовательных ресурсов.</w:t>
            </w:r>
          </w:p>
          <w:p w:rsidR="001D0C41" w:rsidRPr="006F6F39" w:rsidRDefault="001D0C41" w:rsidP="00160F42">
            <w:pPr>
              <w:numPr>
                <w:ilvl w:val="0"/>
                <w:numId w:val="31"/>
              </w:numPr>
              <w:ind w:left="0"/>
              <w:rPr>
                <w:color w:val="000000"/>
                <w:sz w:val="24"/>
                <w:szCs w:val="24"/>
              </w:rPr>
            </w:pPr>
            <w:r w:rsidRPr="006F6F39">
              <w:rPr>
                <w:color w:val="000000"/>
                <w:sz w:val="24"/>
                <w:szCs w:val="24"/>
              </w:rPr>
              <w:t>Перечислите возможности образовательных интернет - ресурсов.</w:t>
            </w:r>
          </w:p>
          <w:p w:rsidR="001D0C41" w:rsidRPr="006F6F39" w:rsidRDefault="001D0C41" w:rsidP="00160F42">
            <w:pPr>
              <w:numPr>
                <w:ilvl w:val="0"/>
                <w:numId w:val="31"/>
              </w:numPr>
              <w:ind w:left="0"/>
              <w:rPr>
                <w:color w:val="000000"/>
                <w:sz w:val="24"/>
                <w:szCs w:val="24"/>
              </w:rPr>
            </w:pPr>
            <w:r w:rsidRPr="006F6F39">
              <w:rPr>
                <w:color w:val="000000"/>
                <w:sz w:val="24"/>
                <w:szCs w:val="24"/>
              </w:rPr>
              <w:t>Приведите пример классификации информационных ресурсов.</w:t>
            </w:r>
          </w:p>
          <w:p w:rsidR="001D0C41" w:rsidRPr="006F6F39" w:rsidRDefault="001D0C41" w:rsidP="00160F42">
            <w:pPr>
              <w:numPr>
                <w:ilvl w:val="0"/>
                <w:numId w:val="31"/>
              </w:numPr>
              <w:ind w:left="0"/>
              <w:rPr>
                <w:color w:val="000000"/>
                <w:sz w:val="24"/>
                <w:szCs w:val="24"/>
              </w:rPr>
            </w:pPr>
            <w:r w:rsidRPr="006F6F39">
              <w:rPr>
                <w:color w:val="000000"/>
                <w:sz w:val="24"/>
                <w:szCs w:val="24"/>
              </w:rPr>
              <w:t>Какие параметры используются для классификации информационных ресурсов?</w:t>
            </w:r>
          </w:p>
          <w:p w:rsidR="001D0C41" w:rsidRPr="006F6F39" w:rsidRDefault="001D0C41" w:rsidP="00160F42">
            <w:pPr>
              <w:numPr>
                <w:ilvl w:val="0"/>
                <w:numId w:val="31"/>
              </w:numPr>
              <w:ind w:left="0"/>
              <w:rPr>
                <w:color w:val="000000"/>
                <w:sz w:val="24"/>
                <w:szCs w:val="24"/>
              </w:rPr>
            </w:pPr>
            <w:r w:rsidRPr="006F6F39">
              <w:rPr>
                <w:color w:val="000000"/>
                <w:sz w:val="24"/>
                <w:szCs w:val="24"/>
              </w:rPr>
              <w:t>Какие объекты можно отнести к электронным образовательным ресурсам?</w:t>
            </w:r>
          </w:p>
          <w:p w:rsidR="001D0C41" w:rsidRPr="006F6F39" w:rsidRDefault="001D0C41" w:rsidP="00C32B27">
            <w:pPr>
              <w:rPr>
                <w:color w:val="000000"/>
                <w:sz w:val="24"/>
                <w:szCs w:val="24"/>
              </w:rPr>
            </w:pPr>
          </w:p>
          <w:p w:rsidR="001D0C41" w:rsidRPr="006F6F39" w:rsidRDefault="001D0C41" w:rsidP="00C32B27">
            <w:pPr>
              <w:rPr>
                <w:color w:val="000000"/>
                <w:sz w:val="24"/>
                <w:szCs w:val="24"/>
              </w:rPr>
            </w:pPr>
          </w:p>
        </w:tc>
        <w:tc>
          <w:tcPr>
            <w:tcW w:w="546" w:type="dxa"/>
            <w:shd w:val="clear" w:color="auto" w:fill="FFFFFF"/>
            <w:tcMar>
              <w:top w:w="0" w:type="dxa"/>
              <w:left w:w="0" w:type="dxa"/>
              <w:bottom w:w="0" w:type="dxa"/>
              <w:right w:w="0" w:type="dxa"/>
            </w:tcMar>
            <w:hideMark/>
          </w:tcPr>
          <w:tbl>
            <w:tblPr>
              <w:tblW w:w="540" w:type="dxa"/>
              <w:tblCellMar>
                <w:top w:w="15" w:type="dxa"/>
                <w:left w:w="15" w:type="dxa"/>
                <w:bottom w:w="15" w:type="dxa"/>
                <w:right w:w="15" w:type="dxa"/>
              </w:tblCellMar>
              <w:tblLook w:val="04A0" w:firstRow="1" w:lastRow="0" w:firstColumn="1" w:lastColumn="0" w:noHBand="0" w:noVBand="1"/>
            </w:tblPr>
            <w:tblGrid>
              <w:gridCol w:w="540"/>
              <w:gridCol w:w="6"/>
            </w:tblGrid>
            <w:tr w:rsidR="001D0C41" w:rsidRPr="006F6F39" w:rsidTr="00C32B27">
              <w:trPr>
                <w:trHeight w:val="75"/>
              </w:trPr>
              <w:tc>
                <w:tcPr>
                  <w:tcW w:w="9195" w:type="dxa"/>
                  <w:tcMar>
                    <w:top w:w="0" w:type="dxa"/>
                    <w:left w:w="0" w:type="dxa"/>
                    <w:bottom w:w="0" w:type="dxa"/>
                    <w:right w:w="0" w:type="dxa"/>
                  </w:tcMar>
                  <w:vAlign w:val="bottom"/>
                  <w:hideMark/>
                </w:tcPr>
                <w:tbl>
                  <w:tblPr>
                    <w:tblW w:w="540" w:type="dxa"/>
                    <w:tblCellMar>
                      <w:top w:w="15" w:type="dxa"/>
                      <w:left w:w="15" w:type="dxa"/>
                      <w:bottom w:w="15" w:type="dxa"/>
                      <w:right w:w="15" w:type="dxa"/>
                    </w:tblCellMar>
                    <w:tblLook w:val="04A0" w:firstRow="1" w:lastRow="0" w:firstColumn="1" w:lastColumn="0" w:noHBand="0" w:noVBand="1"/>
                  </w:tblPr>
                  <w:tblGrid>
                    <w:gridCol w:w="540"/>
                  </w:tblGrid>
                  <w:tr w:rsidR="001D0C41" w:rsidRPr="006F6F39" w:rsidTr="00C32B27">
                    <w:tc>
                      <w:tcPr>
                        <w:tcW w:w="9195" w:type="dxa"/>
                        <w:tcMar>
                          <w:top w:w="0" w:type="dxa"/>
                          <w:left w:w="0" w:type="dxa"/>
                          <w:bottom w:w="0" w:type="dxa"/>
                          <w:right w:w="0" w:type="dxa"/>
                        </w:tcMar>
                        <w:vAlign w:val="center"/>
                        <w:hideMark/>
                      </w:tcPr>
                      <w:p w:rsidR="001D0C41" w:rsidRPr="006F6F39" w:rsidRDefault="001D0C41" w:rsidP="00C32B27">
                        <w:pPr>
                          <w:rPr>
                            <w:sz w:val="24"/>
                            <w:szCs w:val="24"/>
                          </w:rPr>
                        </w:pPr>
                      </w:p>
                    </w:tc>
                  </w:tr>
                  <w:tr w:rsidR="001D0C41" w:rsidRPr="006F6F39" w:rsidTr="00C32B27">
                    <w:trPr>
                      <w:trHeight w:val="165"/>
                    </w:trPr>
                    <w:tc>
                      <w:tcPr>
                        <w:tcW w:w="9195" w:type="dxa"/>
                        <w:tcMar>
                          <w:top w:w="0" w:type="dxa"/>
                          <w:left w:w="0" w:type="dxa"/>
                          <w:bottom w:w="0" w:type="dxa"/>
                          <w:right w:w="0" w:type="dxa"/>
                        </w:tcMar>
                        <w:vAlign w:val="center"/>
                        <w:hideMark/>
                      </w:tcPr>
                      <w:p w:rsidR="001D0C41" w:rsidRPr="006F6F39" w:rsidRDefault="001D0C41" w:rsidP="00C32B27">
                        <w:pPr>
                          <w:rPr>
                            <w:sz w:val="24"/>
                            <w:szCs w:val="24"/>
                          </w:rPr>
                        </w:pPr>
                      </w:p>
                    </w:tc>
                  </w:tr>
                  <w:tr w:rsidR="001D0C41" w:rsidRPr="006F6F39" w:rsidTr="00C32B27">
                    <w:tc>
                      <w:tcPr>
                        <w:tcW w:w="9195" w:type="dxa"/>
                        <w:tcMar>
                          <w:top w:w="0" w:type="dxa"/>
                          <w:left w:w="0" w:type="dxa"/>
                          <w:bottom w:w="0" w:type="dxa"/>
                          <w:right w:w="0" w:type="dxa"/>
                        </w:tcMar>
                        <w:vAlign w:val="center"/>
                        <w:hideMark/>
                      </w:tcPr>
                      <w:p w:rsidR="001D0C41" w:rsidRPr="006F6F39" w:rsidRDefault="001D0C41" w:rsidP="00C32B27">
                        <w:pPr>
                          <w:rPr>
                            <w:sz w:val="24"/>
                            <w:szCs w:val="24"/>
                          </w:rPr>
                        </w:pPr>
                      </w:p>
                    </w:tc>
                  </w:tr>
                </w:tbl>
                <w:p w:rsidR="001D0C41" w:rsidRPr="006F6F39" w:rsidRDefault="001D0C41" w:rsidP="00C32B27">
                  <w:pPr>
                    <w:rPr>
                      <w:sz w:val="24"/>
                      <w:szCs w:val="24"/>
                    </w:rPr>
                  </w:pPr>
                </w:p>
              </w:tc>
              <w:tc>
                <w:tcPr>
                  <w:tcW w:w="6" w:type="dxa"/>
                  <w:tcMar>
                    <w:top w:w="0" w:type="dxa"/>
                    <w:left w:w="0" w:type="dxa"/>
                    <w:bottom w:w="0" w:type="dxa"/>
                    <w:right w:w="0" w:type="dxa"/>
                  </w:tcMar>
                  <w:vAlign w:val="center"/>
                  <w:hideMark/>
                </w:tcPr>
                <w:p w:rsidR="001D0C41" w:rsidRPr="006F6F39" w:rsidRDefault="001D0C41" w:rsidP="00C32B27">
                  <w:pPr>
                    <w:rPr>
                      <w:sz w:val="24"/>
                      <w:szCs w:val="24"/>
                    </w:rPr>
                  </w:pPr>
                </w:p>
              </w:tc>
            </w:tr>
          </w:tbl>
          <w:p w:rsidR="001D0C41" w:rsidRPr="006F6F39" w:rsidRDefault="001D0C41" w:rsidP="00C32B27">
            <w:pPr>
              <w:rPr>
                <w:color w:val="000000"/>
                <w:sz w:val="24"/>
                <w:szCs w:val="24"/>
              </w:rPr>
            </w:pPr>
          </w:p>
        </w:tc>
      </w:tr>
    </w:tbl>
    <w:p w:rsidR="001D0C41" w:rsidRPr="001D0C41" w:rsidRDefault="001D0C41" w:rsidP="001D0C41">
      <w:pPr>
        <w:jc w:val="both"/>
        <w:rPr>
          <w:b/>
          <w:bCs/>
          <w:sz w:val="24"/>
          <w:szCs w:val="24"/>
        </w:rPr>
      </w:pPr>
      <w:r w:rsidRPr="001D0C41">
        <w:rPr>
          <w:b/>
          <w:sz w:val="24"/>
          <w:szCs w:val="24"/>
        </w:rPr>
        <w:t>Практическое занятое 4.</w:t>
      </w:r>
      <w:r w:rsidRPr="001D0C41">
        <w:rPr>
          <w:b/>
          <w:bCs/>
          <w:sz w:val="24"/>
          <w:szCs w:val="24"/>
        </w:rPr>
        <w:t xml:space="preserve"> </w:t>
      </w:r>
      <w:r w:rsidRPr="001D0C41">
        <w:rPr>
          <w:b/>
          <w:sz w:val="24"/>
          <w:szCs w:val="24"/>
        </w:rPr>
        <w:t xml:space="preserve">Текстовые редакторы как один из пакетов прикладного программного обеспечения, общие сведения о редактировании текстов. </w:t>
      </w:r>
    </w:p>
    <w:p w:rsidR="001D0C41" w:rsidRDefault="001D0C41" w:rsidP="001D0C41"/>
    <w:p w:rsidR="001D0C41" w:rsidRDefault="001D0C41" w:rsidP="001D0C41">
      <w:pPr>
        <w:rPr>
          <w:sz w:val="22"/>
          <w:szCs w:val="22"/>
        </w:rPr>
      </w:pPr>
      <w:r>
        <w:rPr>
          <w:sz w:val="22"/>
          <w:szCs w:val="22"/>
        </w:rPr>
        <w:t xml:space="preserve">Цель: </w:t>
      </w:r>
      <w:r w:rsidRPr="009A0D99">
        <w:rPr>
          <w:sz w:val="22"/>
          <w:szCs w:val="22"/>
        </w:rPr>
        <w:t>Создание и форматирование многостраничного текстового документа</w:t>
      </w:r>
    </w:p>
    <w:p w:rsidR="001D0C41" w:rsidRPr="00BB7192" w:rsidRDefault="001D0C41" w:rsidP="001D0C41">
      <w:pPr>
        <w:rPr>
          <w:sz w:val="22"/>
          <w:szCs w:val="22"/>
        </w:rPr>
      </w:pPr>
      <w:r w:rsidRPr="00BB7192">
        <w:rPr>
          <w:sz w:val="22"/>
          <w:szCs w:val="22"/>
        </w:rPr>
        <w:t xml:space="preserve">Задание. </w:t>
      </w:r>
    </w:p>
    <w:p w:rsidR="001D0C41" w:rsidRPr="00BB7192" w:rsidRDefault="001D0C41" w:rsidP="0054085B">
      <w:pPr>
        <w:numPr>
          <w:ilvl w:val="0"/>
          <w:numId w:val="14"/>
        </w:numPr>
        <w:rPr>
          <w:sz w:val="22"/>
          <w:szCs w:val="22"/>
        </w:rPr>
      </w:pPr>
      <w:r w:rsidRPr="00BB7192">
        <w:rPr>
          <w:sz w:val="22"/>
          <w:szCs w:val="22"/>
        </w:rPr>
        <w:t>Задайте разметку страницы следующим образом</w:t>
      </w:r>
    </w:p>
    <w:p w:rsidR="001D0C41" w:rsidRPr="00BB7192" w:rsidRDefault="001D0C41" w:rsidP="0054085B">
      <w:pPr>
        <w:numPr>
          <w:ilvl w:val="1"/>
          <w:numId w:val="14"/>
        </w:numPr>
        <w:rPr>
          <w:sz w:val="22"/>
          <w:szCs w:val="22"/>
        </w:rPr>
      </w:pPr>
      <w:r w:rsidRPr="00BB7192">
        <w:rPr>
          <w:sz w:val="22"/>
          <w:szCs w:val="22"/>
        </w:rPr>
        <w:t>Сверху = 1,27 см</w:t>
      </w:r>
    </w:p>
    <w:p w:rsidR="001D0C41" w:rsidRPr="00BB7192" w:rsidRDefault="001D0C41" w:rsidP="0054085B">
      <w:pPr>
        <w:numPr>
          <w:ilvl w:val="1"/>
          <w:numId w:val="14"/>
        </w:numPr>
        <w:rPr>
          <w:sz w:val="22"/>
          <w:szCs w:val="22"/>
        </w:rPr>
      </w:pPr>
      <w:r w:rsidRPr="00BB7192">
        <w:rPr>
          <w:sz w:val="22"/>
          <w:szCs w:val="22"/>
        </w:rPr>
        <w:t>Снизу = 1,27 см</w:t>
      </w:r>
    </w:p>
    <w:p w:rsidR="001D0C41" w:rsidRPr="00BB7192" w:rsidRDefault="001D0C41" w:rsidP="0054085B">
      <w:pPr>
        <w:numPr>
          <w:ilvl w:val="1"/>
          <w:numId w:val="14"/>
        </w:numPr>
        <w:rPr>
          <w:sz w:val="22"/>
          <w:szCs w:val="22"/>
        </w:rPr>
      </w:pPr>
      <w:r w:rsidRPr="00BB7192">
        <w:rPr>
          <w:sz w:val="22"/>
          <w:szCs w:val="22"/>
        </w:rPr>
        <w:t>Справа = 1,27 см</w:t>
      </w:r>
    </w:p>
    <w:p w:rsidR="001D0C41" w:rsidRPr="00BB7192" w:rsidRDefault="001D0C41" w:rsidP="0054085B">
      <w:pPr>
        <w:numPr>
          <w:ilvl w:val="1"/>
          <w:numId w:val="14"/>
        </w:numPr>
        <w:rPr>
          <w:sz w:val="22"/>
          <w:szCs w:val="22"/>
        </w:rPr>
      </w:pPr>
      <w:r w:rsidRPr="00BB7192">
        <w:rPr>
          <w:sz w:val="22"/>
          <w:szCs w:val="22"/>
        </w:rPr>
        <w:t>Слева = 1,27 см</w:t>
      </w:r>
    </w:p>
    <w:p w:rsidR="001D0C41" w:rsidRPr="00BB7192" w:rsidRDefault="001D0C41" w:rsidP="0054085B">
      <w:pPr>
        <w:numPr>
          <w:ilvl w:val="0"/>
          <w:numId w:val="14"/>
        </w:numPr>
        <w:rPr>
          <w:sz w:val="22"/>
          <w:szCs w:val="22"/>
        </w:rPr>
      </w:pPr>
      <w:r w:rsidRPr="00BB7192">
        <w:rPr>
          <w:sz w:val="22"/>
          <w:szCs w:val="22"/>
        </w:rPr>
        <w:t>Создайте верхний колонтитул  и укажите по центру название учебного заведения, а справа дату и время.</w:t>
      </w:r>
    </w:p>
    <w:p w:rsidR="001D0C41" w:rsidRPr="00BB7192" w:rsidRDefault="001D0C41" w:rsidP="0054085B">
      <w:pPr>
        <w:numPr>
          <w:ilvl w:val="0"/>
          <w:numId w:val="14"/>
        </w:numPr>
        <w:rPr>
          <w:sz w:val="22"/>
          <w:szCs w:val="22"/>
        </w:rPr>
      </w:pPr>
      <w:r w:rsidRPr="00BB7192">
        <w:rPr>
          <w:sz w:val="22"/>
          <w:szCs w:val="22"/>
        </w:rPr>
        <w:t>Создайте нижний колонтитул  и укажите слева свое имя и фамилию, по центру группу и справа Ваш электронный адрес.</w:t>
      </w:r>
    </w:p>
    <w:p w:rsidR="001D0C41" w:rsidRPr="00BB7192" w:rsidRDefault="001D0C41" w:rsidP="0054085B">
      <w:pPr>
        <w:numPr>
          <w:ilvl w:val="0"/>
          <w:numId w:val="14"/>
        </w:numPr>
        <w:rPr>
          <w:sz w:val="22"/>
          <w:szCs w:val="22"/>
        </w:rPr>
      </w:pPr>
      <w:r w:rsidRPr="00BB7192">
        <w:rPr>
          <w:sz w:val="22"/>
          <w:szCs w:val="22"/>
        </w:rPr>
        <w:t>На первой странице будет находиться содержание документа</w:t>
      </w:r>
    </w:p>
    <w:p w:rsidR="001D0C41" w:rsidRPr="00BB7192" w:rsidRDefault="001D0C41" w:rsidP="0054085B">
      <w:pPr>
        <w:numPr>
          <w:ilvl w:val="0"/>
          <w:numId w:val="14"/>
        </w:numPr>
        <w:rPr>
          <w:sz w:val="22"/>
          <w:szCs w:val="22"/>
        </w:rPr>
      </w:pPr>
      <w:r w:rsidRPr="00BB7192">
        <w:rPr>
          <w:sz w:val="22"/>
          <w:szCs w:val="22"/>
        </w:rPr>
        <w:t>На второй странице будет находиться “Задание №2” со следующими параметрами:</w:t>
      </w:r>
    </w:p>
    <w:p w:rsidR="001D0C41" w:rsidRPr="00BB7192" w:rsidRDefault="001D0C41" w:rsidP="0054085B">
      <w:pPr>
        <w:numPr>
          <w:ilvl w:val="1"/>
          <w:numId w:val="14"/>
        </w:numPr>
        <w:rPr>
          <w:sz w:val="22"/>
          <w:szCs w:val="22"/>
          <w:lang w:val="en-US"/>
        </w:rPr>
      </w:pPr>
      <w:r w:rsidRPr="00BB7192">
        <w:rPr>
          <w:sz w:val="22"/>
          <w:szCs w:val="22"/>
        </w:rPr>
        <w:t>Заголовок</w:t>
      </w:r>
      <w:r w:rsidRPr="00BB7192">
        <w:rPr>
          <w:sz w:val="22"/>
          <w:szCs w:val="22"/>
          <w:lang w:val="en-US"/>
        </w:rPr>
        <w:t xml:space="preserve"> 1, </w:t>
      </w:r>
      <w:r w:rsidRPr="00BB7192">
        <w:rPr>
          <w:sz w:val="22"/>
          <w:szCs w:val="22"/>
        </w:rPr>
        <w:t>шрифт</w:t>
      </w:r>
      <w:r w:rsidRPr="00BB7192">
        <w:rPr>
          <w:sz w:val="22"/>
          <w:szCs w:val="22"/>
          <w:lang w:val="en-US"/>
        </w:rPr>
        <w:t xml:space="preserve"> Times New Roman 24 bold</w:t>
      </w:r>
    </w:p>
    <w:p w:rsidR="001D0C41" w:rsidRPr="00BB7192" w:rsidRDefault="001D0C41" w:rsidP="0054085B">
      <w:pPr>
        <w:numPr>
          <w:ilvl w:val="0"/>
          <w:numId w:val="14"/>
        </w:numPr>
        <w:rPr>
          <w:sz w:val="22"/>
          <w:szCs w:val="22"/>
        </w:rPr>
      </w:pPr>
      <w:r w:rsidRPr="00BB7192">
        <w:rPr>
          <w:sz w:val="22"/>
          <w:szCs w:val="22"/>
        </w:rPr>
        <w:t>Заголовок для третьей страницы будет “Таблица” с параметрами:</w:t>
      </w:r>
    </w:p>
    <w:p w:rsidR="001D0C41" w:rsidRPr="00BB7192" w:rsidRDefault="001D0C41" w:rsidP="0054085B">
      <w:pPr>
        <w:numPr>
          <w:ilvl w:val="1"/>
          <w:numId w:val="14"/>
        </w:numPr>
        <w:rPr>
          <w:sz w:val="22"/>
          <w:szCs w:val="22"/>
          <w:lang w:val="en-US"/>
        </w:rPr>
      </w:pPr>
      <w:r w:rsidRPr="00BB7192">
        <w:rPr>
          <w:sz w:val="22"/>
          <w:szCs w:val="22"/>
        </w:rPr>
        <w:t>Заголовок</w:t>
      </w:r>
      <w:r w:rsidRPr="00BB7192">
        <w:rPr>
          <w:sz w:val="22"/>
          <w:szCs w:val="22"/>
          <w:lang w:val="en-US"/>
        </w:rPr>
        <w:t xml:space="preserve"> 1, </w:t>
      </w:r>
      <w:r w:rsidRPr="00BB7192">
        <w:rPr>
          <w:sz w:val="22"/>
          <w:szCs w:val="22"/>
        </w:rPr>
        <w:t>шрифт</w:t>
      </w:r>
      <w:r w:rsidRPr="00BB7192">
        <w:rPr>
          <w:sz w:val="22"/>
          <w:szCs w:val="22"/>
          <w:lang w:val="en-US"/>
        </w:rPr>
        <w:t xml:space="preserve"> Times New Roman 24 bold</w:t>
      </w:r>
    </w:p>
    <w:p w:rsidR="001D0C41" w:rsidRPr="00BB7192" w:rsidRDefault="001D0C41" w:rsidP="0054085B">
      <w:pPr>
        <w:numPr>
          <w:ilvl w:val="0"/>
          <w:numId w:val="14"/>
        </w:numPr>
        <w:rPr>
          <w:sz w:val="22"/>
          <w:szCs w:val="22"/>
        </w:rPr>
      </w:pPr>
      <w:r w:rsidRPr="00BB7192">
        <w:rPr>
          <w:sz w:val="22"/>
          <w:szCs w:val="22"/>
        </w:rPr>
        <w:t>Так же на третье странице будет находиться таблица. Со следующими параметрами:</w:t>
      </w:r>
    </w:p>
    <w:p w:rsidR="001D0C41" w:rsidRPr="00BB7192" w:rsidRDefault="001D0C41" w:rsidP="0054085B">
      <w:pPr>
        <w:numPr>
          <w:ilvl w:val="1"/>
          <w:numId w:val="14"/>
        </w:numPr>
        <w:rPr>
          <w:sz w:val="22"/>
          <w:szCs w:val="22"/>
        </w:rPr>
      </w:pPr>
      <w:r w:rsidRPr="00BB7192">
        <w:rPr>
          <w:sz w:val="22"/>
          <w:szCs w:val="22"/>
        </w:rPr>
        <w:t>Шрифт Times New Roman 12</w:t>
      </w:r>
    </w:p>
    <w:p w:rsidR="001D0C41" w:rsidRPr="00BB7192" w:rsidRDefault="001D0C41" w:rsidP="0054085B">
      <w:pPr>
        <w:numPr>
          <w:ilvl w:val="1"/>
          <w:numId w:val="14"/>
        </w:numPr>
        <w:rPr>
          <w:sz w:val="22"/>
          <w:szCs w:val="22"/>
        </w:rPr>
      </w:pPr>
      <w:r w:rsidRPr="00BB7192">
        <w:rPr>
          <w:sz w:val="22"/>
          <w:szCs w:val="22"/>
        </w:rPr>
        <w:t>Ширина таблицы 13см.</w:t>
      </w:r>
    </w:p>
    <w:p w:rsidR="001D0C41" w:rsidRPr="00BB7192" w:rsidRDefault="001D0C41" w:rsidP="0054085B">
      <w:pPr>
        <w:numPr>
          <w:ilvl w:val="1"/>
          <w:numId w:val="14"/>
        </w:numPr>
        <w:rPr>
          <w:sz w:val="22"/>
          <w:szCs w:val="22"/>
        </w:rPr>
      </w:pPr>
      <w:r w:rsidRPr="00BB7192">
        <w:rPr>
          <w:sz w:val="22"/>
          <w:szCs w:val="22"/>
        </w:rPr>
        <w:t>Раскрасьте ячейки таблице как показано ниже на рисунке 1</w:t>
      </w:r>
    </w:p>
    <w:p w:rsidR="001D0C41" w:rsidRPr="00BB7192" w:rsidRDefault="001D0C41" w:rsidP="001D0C41">
      <w:pPr>
        <w:spacing w:before="100" w:beforeAutospacing="1" w:after="240"/>
        <w:jc w:val="center"/>
        <w:rPr>
          <w:sz w:val="22"/>
          <w:szCs w:val="22"/>
        </w:rPr>
      </w:pPr>
      <w:r>
        <w:rPr>
          <w:noProof/>
          <w:sz w:val="22"/>
          <w:szCs w:val="22"/>
        </w:rPr>
        <w:drawing>
          <wp:inline distT="0" distB="0" distL="0" distR="0" wp14:anchorId="365BFCF0" wp14:editId="02034B46">
            <wp:extent cx="5905500" cy="1971675"/>
            <wp:effectExtent l="0" t="0" r="0" b="0"/>
            <wp:docPr id="20" name="Рисунок 20" descr="Описание: 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писание: Пример таблиц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0" cy="1971675"/>
                    </a:xfrm>
                    <a:prstGeom prst="rect">
                      <a:avLst/>
                    </a:prstGeom>
                    <a:noFill/>
                    <a:ln>
                      <a:noFill/>
                    </a:ln>
                  </pic:spPr>
                </pic:pic>
              </a:graphicData>
            </a:graphic>
          </wp:inline>
        </w:drawing>
      </w:r>
      <w:r w:rsidRPr="00BB7192">
        <w:rPr>
          <w:sz w:val="22"/>
          <w:szCs w:val="22"/>
        </w:rPr>
        <w:br/>
      </w:r>
      <w:r w:rsidRPr="00BB7192">
        <w:rPr>
          <w:i/>
          <w:iCs/>
          <w:sz w:val="22"/>
          <w:szCs w:val="22"/>
        </w:rPr>
        <w:t>Рисунок 1 Пример таблицы</w:t>
      </w:r>
    </w:p>
    <w:p w:rsidR="001D0C41" w:rsidRPr="00BB7192" w:rsidRDefault="001D0C41" w:rsidP="0054085B">
      <w:pPr>
        <w:numPr>
          <w:ilvl w:val="0"/>
          <w:numId w:val="15"/>
        </w:numPr>
        <w:spacing w:before="100" w:beforeAutospacing="1" w:after="100" w:afterAutospacing="1"/>
        <w:rPr>
          <w:sz w:val="22"/>
          <w:szCs w:val="22"/>
        </w:rPr>
      </w:pPr>
      <w:r w:rsidRPr="00BB7192">
        <w:rPr>
          <w:sz w:val="22"/>
          <w:szCs w:val="22"/>
        </w:rPr>
        <w:t>На четвертой странице сделайте заголовок “Данные из таблицы”. Со следующими параметрами:  </w:t>
      </w:r>
    </w:p>
    <w:p w:rsidR="001D0C41" w:rsidRPr="00BB7192" w:rsidRDefault="001D0C41" w:rsidP="0054085B">
      <w:pPr>
        <w:numPr>
          <w:ilvl w:val="1"/>
          <w:numId w:val="15"/>
        </w:numPr>
        <w:spacing w:before="100" w:beforeAutospacing="1" w:after="100" w:afterAutospacing="1"/>
        <w:rPr>
          <w:sz w:val="22"/>
          <w:szCs w:val="22"/>
          <w:lang w:val="en-US"/>
        </w:rPr>
      </w:pPr>
      <w:r w:rsidRPr="00BB7192">
        <w:rPr>
          <w:sz w:val="22"/>
          <w:szCs w:val="22"/>
        </w:rPr>
        <w:t>Заголовок</w:t>
      </w:r>
      <w:r w:rsidRPr="00BB7192">
        <w:rPr>
          <w:sz w:val="22"/>
          <w:szCs w:val="22"/>
          <w:lang w:val="en-US"/>
        </w:rPr>
        <w:t xml:space="preserve"> 1, </w:t>
      </w:r>
      <w:r w:rsidRPr="00BB7192">
        <w:rPr>
          <w:sz w:val="22"/>
          <w:szCs w:val="22"/>
        </w:rPr>
        <w:t>шрифт</w:t>
      </w:r>
      <w:r w:rsidRPr="00BB7192">
        <w:rPr>
          <w:sz w:val="22"/>
          <w:szCs w:val="22"/>
          <w:lang w:val="en-US"/>
        </w:rPr>
        <w:t xml:space="preserve"> Times New Roman 24 bold</w:t>
      </w:r>
    </w:p>
    <w:p w:rsidR="001D0C41" w:rsidRPr="00BB7192" w:rsidRDefault="001D0C41" w:rsidP="0054085B">
      <w:pPr>
        <w:numPr>
          <w:ilvl w:val="0"/>
          <w:numId w:val="15"/>
        </w:numPr>
        <w:spacing w:before="100" w:beforeAutospacing="1" w:after="100" w:afterAutospacing="1"/>
        <w:rPr>
          <w:sz w:val="22"/>
          <w:szCs w:val="22"/>
        </w:rPr>
      </w:pPr>
      <w:r w:rsidRPr="00BB7192">
        <w:rPr>
          <w:sz w:val="22"/>
          <w:szCs w:val="22"/>
        </w:rPr>
        <w:t>Преобразуйте текст из таблицы, как показано на рисунке 2</w:t>
      </w:r>
    </w:p>
    <w:p w:rsidR="001D0C41" w:rsidRPr="00BB7192" w:rsidRDefault="001D0C41" w:rsidP="001D0C41">
      <w:pPr>
        <w:spacing w:before="100" w:beforeAutospacing="1" w:after="100" w:afterAutospacing="1"/>
        <w:jc w:val="center"/>
        <w:rPr>
          <w:sz w:val="22"/>
          <w:szCs w:val="22"/>
        </w:rPr>
      </w:pPr>
      <w:r>
        <w:rPr>
          <w:noProof/>
          <w:sz w:val="22"/>
          <w:szCs w:val="22"/>
        </w:rPr>
        <w:drawing>
          <wp:inline distT="0" distB="0" distL="0" distR="0" wp14:anchorId="536B65DD" wp14:editId="5A2FBA49">
            <wp:extent cx="5962650" cy="1990725"/>
            <wp:effectExtent l="0" t="0" r="0" b="0"/>
            <wp:docPr id="21" name="Рисунок 3" descr="Описание: Пример табл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Пример таблицы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2650" cy="1990725"/>
                    </a:xfrm>
                    <a:prstGeom prst="rect">
                      <a:avLst/>
                    </a:prstGeom>
                    <a:noFill/>
                    <a:ln>
                      <a:noFill/>
                    </a:ln>
                  </pic:spPr>
                </pic:pic>
              </a:graphicData>
            </a:graphic>
          </wp:inline>
        </w:drawing>
      </w:r>
      <w:r w:rsidRPr="00BB7192">
        <w:rPr>
          <w:sz w:val="22"/>
          <w:szCs w:val="22"/>
        </w:rPr>
        <w:br/>
      </w:r>
      <w:r w:rsidRPr="00BB7192">
        <w:rPr>
          <w:i/>
          <w:iCs/>
          <w:sz w:val="22"/>
          <w:szCs w:val="22"/>
        </w:rPr>
        <w:t>Рисунок 2 Текст из таблицы</w:t>
      </w:r>
    </w:p>
    <w:p w:rsidR="001D0C41" w:rsidRPr="00BB7192" w:rsidRDefault="001D0C41" w:rsidP="0054085B">
      <w:pPr>
        <w:numPr>
          <w:ilvl w:val="0"/>
          <w:numId w:val="16"/>
        </w:numPr>
        <w:spacing w:before="100" w:beforeAutospacing="1" w:after="100" w:afterAutospacing="1"/>
        <w:rPr>
          <w:sz w:val="22"/>
          <w:szCs w:val="22"/>
        </w:rPr>
      </w:pPr>
      <w:r w:rsidRPr="00BB7192">
        <w:rPr>
          <w:sz w:val="22"/>
          <w:szCs w:val="22"/>
        </w:rPr>
        <w:t>На пятой странице, сделайте заголовок “Вставка объектов в Word”. Со следующими параметрами: </w:t>
      </w:r>
    </w:p>
    <w:p w:rsidR="001D0C41" w:rsidRPr="00BB7192" w:rsidRDefault="001D0C41" w:rsidP="0054085B">
      <w:pPr>
        <w:numPr>
          <w:ilvl w:val="1"/>
          <w:numId w:val="16"/>
        </w:numPr>
        <w:spacing w:before="100" w:beforeAutospacing="1" w:after="100" w:afterAutospacing="1"/>
        <w:rPr>
          <w:sz w:val="22"/>
          <w:szCs w:val="22"/>
          <w:lang w:val="en-US"/>
        </w:rPr>
      </w:pPr>
      <w:r w:rsidRPr="00BB7192">
        <w:rPr>
          <w:sz w:val="22"/>
          <w:szCs w:val="22"/>
        </w:rPr>
        <w:t>Заголовок</w:t>
      </w:r>
      <w:r w:rsidRPr="00BB7192">
        <w:rPr>
          <w:sz w:val="22"/>
          <w:szCs w:val="22"/>
          <w:lang w:val="en-US"/>
        </w:rPr>
        <w:t xml:space="preserve"> 1, </w:t>
      </w:r>
      <w:r w:rsidRPr="00BB7192">
        <w:rPr>
          <w:sz w:val="22"/>
          <w:szCs w:val="22"/>
        </w:rPr>
        <w:t>шрифт</w:t>
      </w:r>
      <w:r w:rsidRPr="00BB7192">
        <w:rPr>
          <w:sz w:val="22"/>
          <w:szCs w:val="22"/>
          <w:lang w:val="en-US"/>
        </w:rPr>
        <w:t xml:space="preserve"> Times New Roman 24 bold</w:t>
      </w:r>
    </w:p>
    <w:p w:rsidR="001D0C41" w:rsidRPr="00BB7192" w:rsidRDefault="001D0C41" w:rsidP="0054085B">
      <w:pPr>
        <w:numPr>
          <w:ilvl w:val="0"/>
          <w:numId w:val="16"/>
        </w:numPr>
        <w:spacing w:before="100" w:beforeAutospacing="1" w:after="100" w:afterAutospacing="1"/>
        <w:rPr>
          <w:sz w:val="22"/>
          <w:szCs w:val="22"/>
        </w:rPr>
      </w:pPr>
      <w:r w:rsidRPr="00BB7192">
        <w:rPr>
          <w:sz w:val="22"/>
          <w:szCs w:val="22"/>
        </w:rPr>
        <w:t>Вставьте и отформатируйте объекты, как показано на рисунке 3.</w:t>
      </w:r>
    </w:p>
    <w:p w:rsidR="001D0C41" w:rsidRPr="00BB7192" w:rsidRDefault="001D0C41" w:rsidP="0054085B">
      <w:pPr>
        <w:numPr>
          <w:ilvl w:val="0"/>
          <w:numId w:val="16"/>
        </w:numPr>
        <w:spacing w:before="100" w:beforeAutospacing="1" w:after="100" w:afterAutospacing="1"/>
        <w:rPr>
          <w:sz w:val="22"/>
          <w:szCs w:val="22"/>
        </w:rPr>
      </w:pPr>
      <w:r w:rsidRPr="00BB7192">
        <w:rPr>
          <w:sz w:val="22"/>
          <w:szCs w:val="22"/>
        </w:rPr>
        <w:t>Найдите логотип Word в интернете и сделайте ему обтекание текстом, как показано на рисунке 3.</w:t>
      </w:r>
    </w:p>
    <w:p w:rsidR="001D0C41" w:rsidRPr="00BB7192" w:rsidRDefault="001D0C41" w:rsidP="001D0C41">
      <w:pPr>
        <w:spacing w:before="100" w:beforeAutospacing="1" w:after="240"/>
        <w:rPr>
          <w:sz w:val="22"/>
          <w:szCs w:val="22"/>
        </w:rPr>
      </w:pPr>
      <w:r>
        <w:rPr>
          <w:noProof/>
          <w:color w:val="0000FF"/>
          <w:sz w:val="22"/>
          <w:szCs w:val="22"/>
        </w:rPr>
        <w:drawing>
          <wp:inline distT="0" distB="0" distL="0" distR="0" wp14:anchorId="740A5BAE" wp14:editId="4C6C2842">
            <wp:extent cx="3867150" cy="2857500"/>
            <wp:effectExtent l="0" t="0" r="0" b="0"/>
            <wp:docPr id="22" name="Рисунок 2" descr="Описание: Работа с оьъектами">
              <a:hlinkClick xmlns:a="http://schemas.openxmlformats.org/drawingml/2006/main" r:id="rId24" tooltip="&quot;Работа с оьъектами&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Работа с оьъектам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7150" cy="2857500"/>
                    </a:xfrm>
                    <a:prstGeom prst="rect">
                      <a:avLst/>
                    </a:prstGeom>
                    <a:noFill/>
                    <a:ln>
                      <a:noFill/>
                    </a:ln>
                  </pic:spPr>
                </pic:pic>
              </a:graphicData>
            </a:graphic>
          </wp:inline>
        </w:drawing>
      </w:r>
      <w:r w:rsidRPr="00BB7192">
        <w:rPr>
          <w:sz w:val="22"/>
          <w:szCs w:val="22"/>
        </w:rPr>
        <w:br/>
      </w:r>
      <w:r w:rsidRPr="00BB7192">
        <w:rPr>
          <w:i/>
          <w:iCs/>
          <w:sz w:val="22"/>
          <w:szCs w:val="22"/>
        </w:rPr>
        <w:t>Рисунок 3 Работа с объектами</w:t>
      </w:r>
    </w:p>
    <w:p w:rsidR="001D0C41" w:rsidRPr="00BB7192" w:rsidRDefault="001D0C41" w:rsidP="0054085B">
      <w:pPr>
        <w:numPr>
          <w:ilvl w:val="0"/>
          <w:numId w:val="17"/>
        </w:numPr>
        <w:spacing w:before="100" w:beforeAutospacing="1" w:after="100" w:afterAutospacing="1"/>
        <w:rPr>
          <w:sz w:val="22"/>
          <w:szCs w:val="22"/>
        </w:rPr>
      </w:pPr>
      <w:r w:rsidRPr="00BB7192">
        <w:rPr>
          <w:sz w:val="22"/>
          <w:szCs w:val="22"/>
        </w:rPr>
        <w:t>Пронумеруйте страницы со следующими параметрами:</w:t>
      </w:r>
    </w:p>
    <w:p w:rsidR="001D0C41" w:rsidRPr="00BB7192" w:rsidRDefault="001D0C41" w:rsidP="0054085B">
      <w:pPr>
        <w:numPr>
          <w:ilvl w:val="0"/>
          <w:numId w:val="17"/>
        </w:numPr>
        <w:spacing w:before="100" w:beforeAutospacing="1" w:after="100" w:afterAutospacing="1"/>
        <w:rPr>
          <w:sz w:val="22"/>
          <w:szCs w:val="22"/>
        </w:rPr>
      </w:pPr>
      <w:r w:rsidRPr="00BB7192">
        <w:rPr>
          <w:sz w:val="22"/>
          <w:szCs w:val="22"/>
        </w:rPr>
        <w:t>Вставьте нумерацию по центру справа</w:t>
      </w:r>
    </w:p>
    <w:p w:rsidR="001D0C41" w:rsidRPr="00BB7192" w:rsidRDefault="001D0C41" w:rsidP="0054085B">
      <w:pPr>
        <w:numPr>
          <w:ilvl w:val="0"/>
          <w:numId w:val="17"/>
        </w:numPr>
        <w:spacing w:before="100" w:beforeAutospacing="1" w:after="100" w:afterAutospacing="1"/>
        <w:rPr>
          <w:sz w:val="22"/>
          <w:szCs w:val="22"/>
        </w:rPr>
      </w:pPr>
      <w:r w:rsidRPr="00BB7192">
        <w:rPr>
          <w:sz w:val="22"/>
          <w:szCs w:val="22"/>
        </w:rPr>
        <w:t>На первой странице номер и колонтитул не ставить.</w:t>
      </w:r>
    </w:p>
    <w:p w:rsidR="001D0C41" w:rsidRPr="00BB7192" w:rsidRDefault="001D0C41" w:rsidP="0054085B">
      <w:pPr>
        <w:numPr>
          <w:ilvl w:val="0"/>
          <w:numId w:val="17"/>
        </w:numPr>
        <w:spacing w:before="100" w:beforeAutospacing="1" w:after="100" w:afterAutospacing="1"/>
        <w:rPr>
          <w:sz w:val="22"/>
          <w:szCs w:val="22"/>
        </w:rPr>
      </w:pPr>
      <w:r w:rsidRPr="00BB7192">
        <w:rPr>
          <w:sz w:val="22"/>
          <w:szCs w:val="22"/>
        </w:rPr>
        <w:t>Сохраните работу и пришлите на почту, в теме письма укажите свое имя и фамилию, а так же задание №2.</w:t>
      </w:r>
    </w:p>
    <w:p w:rsidR="001D0C41" w:rsidRPr="00BB7192" w:rsidRDefault="001D0C41" w:rsidP="001D0C41">
      <w:pPr>
        <w:spacing w:before="100" w:beforeAutospacing="1" w:after="100" w:afterAutospacing="1"/>
        <w:rPr>
          <w:sz w:val="22"/>
          <w:szCs w:val="22"/>
        </w:rPr>
      </w:pPr>
      <w:r>
        <w:rPr>
          <w:noProof/>
          <w:color w:val="0000FF"/>
          <w:sz w:val="22"/>
          <w:szCs w:val="22"/>
        </w:rPr>
        <w:drawing>
          <wp:inline distT="0" distB="0" distL="0" distR="0" wp14:anchorId="6C51442A" wp14:editId="04B0F772">
            <wp:extent cx="5572125" cy="1590675"/>
            <wp:effectExtent l="0" t="0" r="0" b="0"/>
            <wp:docPr id="23" name="Рисунок 1" descr="Описание: Пример готовой работы">
              <a:hlinkClick xmlns:a="http://schemas.openxmlformats.org/drawingml/2006/main" r:id="rId26" tooltip="&quot;Пример готовой работы&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Пример готовой работы"/>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2125" cy="1590675"/>
                    </a:xfrm>
                    <a:prstGeom prst="rect">
                      <a:avLst/>
                    </a:prstGeom>
                    <a:noFill/>
                    <a:ln>
                      <a:noFill/>
                    </a:ln>
                  </pic:spPr>
                </pic:pic>
              </a:graphicData>
            </a:graphic>
          </wp:inline>
        </w:drawing>
      </w:r>
    </w:p>
    <w:p w:rsidR="001D0C41" w:rsidRPr="00BB7192" w:rsidRDefault="001D0C41" w:rsidP="001D0C41">
      <w:pPr>
        <w:spacing w:before="100" w:beforeAutospacing="1" w:after="100" w:afterAutospacing="1"/>
        <w:jc w:val="center"/>
        <w:rPr>
          <w:sz w:val="22"/>
          <w:szCs w:val="22"/>
        </w:rPr>
      </w:pPr>
      <w:r w:rsidRPr="00BB7192">
        <w:rPr>
          <w:i/>
          <w:iCs/>
          <w:sz w:val="22"/>
          <w:szCs w:val="22"/>
        </w:rPr>
        <w:t>Рисунок 3 Пример готовой работы</w:t>
      </w:r>
    </w:p>
    <w:p w:rsidR="001D0C41" w:rsidRPr="001D0C41" w:rsidRDefault="001D0C41" w:rsidP="001D0C41">
      <w:pPr>
        <w:jc w:val="both"/>
        <w:rPr>
          <w:b/>
          <w:bCs/>
          <w:sz w:val="24"/>
          <w:szCs w:val="24"/>
        </w:rPr>
      </w:pPr>
      <w:r w:rsidRPr="001D0C41">
        <w:rPr>
          <w:b/>
          <w:sz w:val="24"/>
          <w:szCs w:val="24"/>
        </w:rPr>
        <w:t>Практическое занятое 5.</w:t>
      </w:r>
      <w:r w:rsidRPr="001D0C41">
        <w:rPr>
          <w:b/>
          <w:bCs/>
          <w:sz w:val="24"/>
          <w:szCs w:val="24"/>
        </w:rPr>
        <w:t xml:space="preserve">  Создание и форматирование документа с помощью текстового редактора MS WORD. Создание структурированного документа</w:t>
      </w:r>
    </w:p>
    <w:p w:rsidR="001D0C41" w:rsidRPr="001D0C41" w:rsidRDefault="001D0C41" w:rsidP="001D0C41">
      <w:pPr>
        <w:jc w:val="both"/>
        <w:rPr>
          <w:b/>
          <w:sz w:val="22"/>
          <w:szCs w:val="22"/>
        </w:rPr>
      </w:pPr>
    </w:p>
    <w:p w:rsidR="001D0C41" w:rsidRDefault="00632376" w:rsidP="00692810">
      <w:pPr>
        <w:rPr>
          <w:sz w:val="22"/>
          <w:szCs w:val="22"/>
        </w:rPr>
      </w:pPr>
      <w:r>
        <w:rPr>
          <w:sz w:val="22"/>
          <w:szCs w:val="22"/>
        </w:rPr>
        <w:t>Практическое задание</w:t>
      </w:r>
    </w:p>
    <w:p w:rsidR="00632376" w:rsidRPr="00632376" w:rsidRDefault="00632376" w:rsidP="00632376">
      <w:pPr>
        <w:rPr>
          <w:sz w:val="24"/>
          <w:szCs w:val="24"/>
        </w:rPr>
      </w:pPr>
      <w:r w:rsidRPr="00632376">
        <w:rPr>
          <w:b/>
          <w:i/>
          <w:sz w:val="24"/>
          <w:szCs w:val="24"/>
        </w:rPr>
        <w:t xml:space="preserve">Последовательность </w:t>
      </w:r>
      <w:r w:rsidRPr="00632376">
        <w:rPr>
          <w:b/>
          <w:i/>
          <w:sz w:val="24"/>
          <w:szCs w:val="24"/>
        </w:rPr>
        <w:tab/>
        <w:t xml:space="preserve">выполнения </w:t>
      </w:r>
      <w:r w:rsidRPr="00632376">
        <w:rPr>
          <w:b/>
          <w:i/>
          <w:sz w:val="24"/>
          <w:szCs w:val="24"/>
        </w:rPr>
        <w:tab/>
        <w:t>задания</w:t>
      </w:r>
    </w:p>
    <w:p w:rsidR="00632376" w:rsidRPr="00632376" w:rsidRDefault="00632376" w:rsidP="00160F42">
      <w:pPr>
        <w:pStyle w:val="af0"/>
        <w:numPr>
          <w:ilvl w:val="0"/>
          <w:numId w:val="32"/>
        </w:numPr>
        <w:autoSpaceDE/>
        <w:autoSpaceDN/>
        <w:spacing w:line="259" w:lineRule="auto"/>
        <w:rPr>
          <w:sz w:val="24"/>
          <w:szCs w:val="24"/>
        </w:rPr>
      </w:pPr>
      <w:r w:rsidRPr="00632376">
        <w:rPr>
          <w:sz w:val="24"/>
          <w:szCs w:val="24"/>
        </w:rPr>
        <w:t>Установить для всего документа размер бумаги А4 210x297 мм, поля - обычное: верхнее, нижнее – 2см, левое - 2 см, правое -1,5 см.</w:t>
      </w:r>
    </w:p>
    <w:p w:rsidR="00632376" w:rsidRPr="00632376" w:rsidRDefault="00632376" w:rsidP="00160F42">
      <w:pPr>
        <w:numPr>
          <w:ilvl w:val="0"/>
          <w:numId w:val="32"/>
        </w:numPr>
        <w:ind w:left="714" w:right="57" w:hanging="357"/>
        <w:jc w:val="both"/>
        <w:rPr>
          <w:sz w:val="24"/>
          <w:szCs w:val="24"/>
        </w:rPr>
      </w:pPr>
      <w:r w:rsidRPr="00632376">
        <w:rPr>
          <w:sz w:val="24"/>
          <w:szCs w:val="24"/>
        </w:rPr>
        <w:t xml:space="preserve">Основной шрифт текста Times New Roman / 12 / обычный / одинарный интервал, выравнивание по ширине. </w:t>
      </w:r>
    </w:p>
    <w:p w:rsidR="00632376" w:rsidRPr="00632376" w:rsidRDefault="00632376" w:rsidP="00160F42">
      <w:pPr>
        <w:pStyle w:val="af0"/>
        <w:numPr>
          <w:ilvl w:val="0"/>
          <w:numId w:val="32"/>
        </w:numPr>
        <w:autoSpaceDE/>
        <w:autoSpaceDN/>
        <w:spacing w:line="259" w:lineRule="auto"/>
        <w:rPr>
          <w:sz w:val="24"/>
          <w:szCs w:val="24"/>
        </w:rPr>
      </w:pPr>
      <w:r w:rsidRPr="00632376">
        <w:rPr>
          <w:sz w:val="24"/>
          <w:szCs w:val="24"/>
        </w:rPr>
        <w:t>Наберите текст в соответствии с образцом</w:t>
      </w:r>
    </w:p>
    <w:p w:rsidR="00632376" w:rsidRPr="00632376" w:rsidRDefault="00632376" w:rsidP="00632376">
      <w:pPr>
        <w:rPr>
          <w:sz w:val="24"/>
          <w:szCs w:val="24"/>
        </w:rPr>
      </w:pPr>
      <w:r w:rsidRPr="00632376">
        <w:rPr>
          <w:noProof/>
        </w:rPr>
        <w:drawing>
          <wp:inline distT="0" distB="0" distL="0" distR="0" wp14:anchorId="5389822C" wp14:editId="5D53B869">
            <wp:extent cx="5940425" cy="7366000"/>
            <wp:effectExtent l="0" t="0" r="3175" b="63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7366000"/>
                    </a:xfrm>
                    <a:prstGeom prst="rect">
                      <a:avLst/>
                    </a:prstGeom>
                  </pic:spPr>
                </pic:pic>
              </a:graphicData>
            </a:graphic>
          </wp:inline>
        </w:drawing>
      </w:r>
    </w:p>
    <w:p w:rsidR="00632376" w:rsidRPr="00632376" w:rsidRDefault="00632376" w:rsidP="00160F42">
      <w:pPr>
        <w:pStyle w:val="af0"/>
        <w:numPr>
          <w:ilvl w:val="0"/>
          <w:numId w:val="32"/>
        </w:numPr>
        <w:autoSpaceDE/>
        <w:autoSpaceDN/>
        <w:spacing w:line="259" w:lineRule="auto"/>
        <w:rPr>
          <w:sz w:val="24"/>
          <w:szCs w:val="24"/>
        </w:rPr>
      </w:pPr>
      <w:r w:rsidRPr="00632376">
        <w:rPr>
          <w:sz w:val="24"/>
          <w:szCs w:val="24"/>
        </w:rPr>
        <w:t xml:space="preserve">Заголовок текста выровняйте по центру, измените Регистр </w:t>
      </w:r>
      <w:r w:rsidRPr="00632376">
        <w:rPr>
          <w:noProof/>
        </w:rPr>
        <w:drawing>
          <wp:inline distT="0" distB="0" distL="0" distR="0" wp14:anchorId="6FD67998" wp14:editId="1203BA2D">
            <wp:extent cx="352425" cy="2857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2425" cy="285750"/>
                    </a:xfrm>
                    <a:prstGeom prst="rect">
                      <a:avLst/>
                    </a:prstGeom>
                  </pic:spPr>
                </pic:pic>
              </a:graphicData>
            </a:graphic>
          </wp:inline>
        </w:drawing>
      </w:r>
      <w:r w:rsidRPr="00632376">
        <w:rPr>
          <w:sz w:val="24"/>
          <w:szCs w:val="24"/>
        </w:rPr>
        <w:t xml:space="preserve"> на ВСЕ ПРОПИСНЫЕ. Установите интервал после 12 пт.</w:t>
      </w:r>
    </w:p>
    <w:p w:rsidR="00632376" w:rsidRPr="00632376" w:rsidRDefault="00632376" w:rsidP="00632376">
      <w:pPr>
        <w:pStyle w:val="af0"/>
        <w:rPr>
          <w:sz w:val="24"/>
          <w:szCs w:val="24"/>
        </w:rPr>
      </w:pPr>
    </w:p>
    <w:p w:rsidR="00632376" w:rsidRPr="00632376" w:rsidRDefault="00632376" w:rsidP="00632376">
      <w:pPr>
        <w:pStyle w:val="af0"/>
        <w:rPr>
          <w:sz w:val="24"/>
          <w:szCs w:val="24"/>
        </w:rPr>
      </w:pPr>
      <w:r w:rsidRPr="00632376">
        <w:rPr>
          <w:noProof/>
        </w:rPr>
        <mc:AlternateContent>
          <mc:Choice Requires="wps">
            <w:drawing>
              <wp:anchor distT="0" distB="0" distL="114300" distR="114300" simplePos="0" relativeHeight="251689984" behindDoc="0" locked="0" layoutInCell="1" allowOverlap="1" wp14:anchorId="340A10DD" wp14:editId="0135B0D3">
                <wp:simplePos x="0" y="0"/>
                <wp:positionH relativeFrom="column">
                  <wp:posOffset>631500</wp:posOffset>
                </wp:positionH>
                <wp:positionV relativeFrom="paragraph">
                  <wp:posOffset>2916098</wp:posOffset>
                </wp:positionV>
                <wp:extent cx="1796902" cy="404037"/>
                <wp:effectExtent l="19050" t="19050" r="13335" b="15240"/>
                <wp:wrapNone/>
                <wp:docPr id="13" name="Овал 13"/>
                <wp:cNvGraphicFramePr/>
                <a:graphic xmlns:a="http://schemas.openxmlformats.org/drawingml/2006/main">
                  <a:graphicData uri="http://schemas.microsoft.com/office/word/2010/wordprocessingShape">
                    <wps:wsp>
                      <wps:cNvSpPr/>
                      <wps:spPr>
                        <a:xfrm>
                          <a:off x="0" y="0"/>
                          <a:ext cx="1796902" cy="404037"/>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DD797D" id="Овал 13" o:spid="_x0000_s1026" style="position:absolute;margin-left:49.7pt;margin-top:229.6pt;width:141.5pt;height:31.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" filled="f" strokecolor="#243f60 [1604]" strokeweight="2.25pt"/>
            </w:pict>
          </mc:Fallback>
        </mc:AlternateContent>
      </w:r>
      <w:r w:rsidRPr="00632376">
        <w:rPr>
          <w:noProof/>
        </w:rPr>
        <w:drawing>
          <wp:inline distT="0" distB="0" distL="0" distR="0" wp14:anchorId="03CD4D85" wp14:editId="7623AA00">
            <wp:extent cx="4657725" cy="5191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57725" cy="5191125"/>
                    </a:xfrm>
                    <a:prstGeom prst="rect">
                      <a:avLst/>
                    </a:prstGeom>
                  </pic:spPr>
                </pic:pic>
              </a:graphicData>
            </a:graphic>
          </wp:inline>
        </w:drawing>
      </w:r>
    </w:p>
    <w:p w:rsidR="00632376" w:rsidRPr="00632376" w:rsidRDefault="00632376" w:rsidP="00160F42">
      <w:pPr>
        <w:pStyle w:val="af0"/>
        <w:numPr>
          <w:ilvl w:val="0"/>
          <w:numId w:val="32"/>
        </w:numPr>
        <w:autoSpaceDE/>
        <w:autoSpaceDN/>
        <w:spacing w:line="259" w:lineRule="auto"/>
        <w:rPr>
          <w:sz w:val="24"/>
          <w:szCs w:val="24"/>
        </w:rPr>
      </w:pPr>
      <w:r w:rsidRPr="00632376">
        <w:rPr>
          <w:sz w:val="24"/>
          <w:szCs w:val="24"/>
        </w:rPr>
        <w:t>Для фразы «Технология выполнения стрижки №1.» примените полужирное начертание</w:t>
      </w:r>
    </w:p>
    <w:p w:rsidR="00632376" w:rsidRPr="00632376" w:rsidRDefault="00632376" w:rsidP="00160F42">
      <w:pPr>
        <w:pStyle w:val="af0"/>
        <w:numPr>
          <w:ilvl w:val="0"/>
          <w:numId w:val="32"/>
        </w:numPr>
        <w:autoSpaceDE/>
        <w:autoSpaceDN/>
        <w:spacing w:line="259" w:lineRule="auto"/>
        <w:rPr>
          <w:sz w:val="24"/>
          <w:szCs w:val="24"/>
        </w:rPr>
      </w:pPr>
      <w:r w:rsidRPr="00632376">
        <w:rPr>
          <w:sz w:val="24"/>
          <w:szCs w:val="24"/>
        </w:rPr>
        <w:t>Для фразы «Инструменты и приспособления», «Порядок выполнения операций» примените разреженный межзнаковый интервал на 4 пт.</w:t>
      </w:r>
      <w:r w:rsidRPr="00632376">
        <w:rPr>
          <w:noProof/>
        </w:rPr>
        <w:t xml:space="preserve"> </w:t>
      </w:r>
      <w:r w:rsidRPr="00632376">
        <w:rPr>
          <w:noProof/>
        </w:rPr>
        <w:drawing>
          <wp:inline distT="0" distB="0" distL="0" distR="0" wp14:anchorId="513DC0A9" wp14:editId="4914FB52">
            <wp:extent cx="3933825" cy="18764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33825" cy="1876425"/>
                    </a:xfrm>
                    <a:prstGeom prst="rect">
                      <a:avLst/>
                    </a:prstGeom>
                  </pic:spPr>
                </pic:pic>
              </a:graphicData>
            </a:graphic>
          </wp:inline>
        </w:drawing>
      </w:r>
    </w:p>
    <w:p w:rsidR="00632376" w:rsidRPr="00632376" w:rsidRDefault="00632376" w:rsidP="00160F42">
      <w:pPr>
        <w:pStyle w:val="af0"/>
        <w:numPr>
          <w:ilvl w:val="0"/>
          <w:numId w:val="32"/>
        </w:numPr>
        <w:autoSpaceDE/>
        <w:autoSpaceDN/>
        <w:spacing w:line="259" w:lineRule="auto"/>
        <w:rPr>
          <w:sz w:val="24"/>
          <w:szCs w:val="24"/>
        </w:rPr>
      </w:pPr>
      <w:r w:rsidRPr="00632376">
        <w:rPr>
          <w:sz w:val="24"/>
          <w:szCs w:val="24"/>
        </w:rPr>
        <w:t xml:space="preserve">  Для перечня инструментов и приспособлений примените маркированный список, используйте маркер вида </w:t>
      </w:r>
      <w:r w:rsidRPr="00632376">
        <w:rPr>
          <w:noProof/>
        </w:rPr>
        <w:drawing>
          <wp:inline distT="0" distB="0" distL="0" distR="0" wp14:anchorId="44FA5028" wp14:editId="51E1E06D">
            <wp:extent cx="238125" cy="219075"/>
            <wp:effectExtent l="19050" t="19050" r="28575" b="285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125" cy="219075"/>
                    </a:xfrm>
                    <a:prstGeom prst="rect">
                      <a:avLst/>
                    </a:prstGeom>
                    <a:ln>
                      <a:solidFill>
                        <a:schemeClr val="tx1"/>
                      </a:solidFill>
                    </a:ln>
                  </pic:spPr>
                </pic:pic>
              </a:graphicData>
            </a:graphic>
          </wp:inline>
        </w:drawing>
      </w:r>
      <w:r w:rsidRPr="00632376">
        <w:rPr>
          <w:sz w:val="24"/>
          <w:szCs w:val="24"/>
        </w:rPr>
        <w:t>.</w:t>
      </w:r>
    </w:p>
    <w:p w:rsidR="00632376" w:rsidRPr="00632376" w:rsidRDefault="00632376" w:rsidP="00160F42">
      <w:pPr>
        <w:pStyle w:val="af0"/>
        <w:numPr>
          <w:ilvl w:val="0"/>
          <w:numId w:val="32"/>
        </w:numPr>
        <w:autoSpaceDE/>
        <w:autoSpaceDN/>
        <w:spacing w:line="259" w:lineRule="auto"/>
        <w:rPr>
          <w:sz w:val="24"/>
          <w:szCs w:val="24"/>
        </w:rPr>
      </w:pPr>
      <w:r w:rsidRPr="00632376">
        <w:rPr>
          <w:sz w:val="24"/>
          <w:szCs w:val="24"/>
        </w:rPr>
        <w:t xml:space="preserve"> Порядок выполнения операций оформите в виде нумерованного списка.</w:t>
      </w:r>
    </w:p>
    <w:p w:rsidR="00632376" w:rsidRPr="00632376" w:rsidRDefault="00632376" w:rsidP="00632376">
      <w:pPr>
        <w:pStyle w:val="af0"/>
        <w:rPr>
          <w:sz w:val="24"/>
          <w:szCs w:val="24"/>
        </w:rPr>
      </w:pPr>
      <w:r w:rsidRPr="00632376">
        <w:rPr>
          <w:noProof/>
        </w:rPr>
        <w:drawing>
          <wp:inline distT="0" distB="0" distL="0" distR="0" wp14:anchorId="616BA3E4" wp14:editId="797B4A0D">
            <wp:extent cx="584495" cy="471367"/>
            <wp:effectExtent l="0" t="0" r="635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9330" t="9546" r="75120" b="82498"/>
                    <a:stretch/>
                  </pic:blipFill>
                  <pic:spPr bwMode="auto">
                    <a:xfrm>
                      <a:off x="0" y="0"/>
                      <a:ext cx="613118" cy="494450"/>
                    </a:xfrm>
                    <a:prstGeom prst="rect">
                      <a:avLst/>
                    </a:prstGeom>
                    <a:ln>
                      <a:noFill/>
                    </a:ln>
                    <a:extLst>
                      <a:ext uri="{53640926-AAD7-44D8-BBD7-CCE9431645EC}">
                        <a14:shadowObscured xmlns:a14="http://schemas.microsoft.com/office/drawing/2010/main"/>
                      </a:ext>
                    </a:extLst>
                  </pic:spPr>
                </pic:pic>
              </a:graphicData>
            </a:graphic>
          </wp:inline>
        </w:drawing>
      </w:r>
    </w:p>
    <w:p w:rsidR="00632376" w:rsidRPr="00632376" w:rsidRDefault="00632376" w:rsidP="00632376">
      <w:pPr>
        <w:pStyle w:val="af0"/>
        <w:rPr>
          <w:sz w:val="24"/>
          <w:szCs w:val="24"/>
        </w:rPr>
      </w:pPr>
    </w:p>
    <w:p w:rsidR="00632376" w:rsidRPr="00632376" w:rsidRDefault="00632376" w:rsidP="00160F42">
      <w:pPr>
        <w:pStyle w:val="af0"/>
        <w:numPr>
          <w:ilvl w:val="0"/>
          <w:numId w:val="32"/>
        </w:numPr>
        <w:autoSpaceDE/>
        <w:autoSpaceDN/>
        <w:spacing w:line="259" w:lineRule="auto"/>
        <w:rPr>
          <w:sz w:val="24"/>
          <w:szCs w:val="24"/>
        </w:rPr>
      </w:pPr>
      <w:r w:rsidRPr="00632376">
        <w:rPr>
          <w:sz w:val="24"/>
          <w:szCs w:val="24"/>
        </w:rPr>
        <w:t>Для фраз «Начинаем стрижку с нижней затылочной зоны», «Средняя и верхняя затылочные зоны {без макушечной зоны}», «Макушечная зона», «Височные зоны», «Теменная зона», «Объединительная стрижка» примените начертание Курсив.</w:t>
      </w:r>
    </w:p>
    <w:p w:rsidR="00632376" w:rsidRPr="00632376" w:rsidRDefault="00632376" w:rsidP="00160F42">
      <w:pPr>
        <w:pStyle w:val="af0"/>
        <w:numPr>
          <w:ilvl w:val="0"/>
          <w:numId w:val="32"/>
        </w:numPr>
        <w:autoSpaceDE/>
        <w:autoSpaceDN/>
        <w:spacing w:line="259" w:lineRule="auto"/>
        <w:rPr>
          <w:sz w:val="24"/>
          <w:szCs w:val="24"/>
        </w:rPr>
      </w:pPr>
      <w:r w:rsidRPr="00632376">
        <w:rPr>
          <w:sz w:val="24"/>
          <w:szCs w:val="24"/>
        </w:rPr>
        <w:t>Для фразы «Варианты укладки.» примените начертание Полужирный Курсив</w:t>
      </w:r>
    </w:p>
    <w:p w:rsidR="00632376" w:rsidRPr="00632376" w:rsidRDefault="00632376" w:rsidP="00160F42">
      <w:pPr>
        <w:pStyle w:val="af0"/>
        <w:numPr>
          <w:ilvl w:val="0"/>
          <w:numId w:val="32"/>
        </w:numPr>
        <w:autoSpaceDE/>
        <w:autoSpaceDN/>
        <w:spacing w:line="259" w:lineRule="auto"/>
        <w:rPr>
          <w:sz w:val="24"/>
          <w:szCs w:val="24"/>
        </w:rPr>
      </w:pPr>
      <w:r w:rsidRPr="00632376">
        <w:rPr>
          <w:sz w:val="24"/>
          <w:szCs w:val="24"/>
        </w:rPr>
        <w:t xml:space="preserve">Вставьте рисунок 1. Установите Обтекание текстом – по контуру. Подпишите рисунок «Схема выполнения стрижки №1. </w:t>
      </w:r>
      <w:r w:rsidRPr="00632376">
        <w:rPr>
          <w:sz w:val="24"/>
          <w:szCs w:val="24"/>
          <w:lang w:val="en-US"/>
        </w:rPr>
        <w:t>I</w:t>
      </w:r>
      <w:r w:rsidRPr="00632376">
        <w:rPr>
          <w:sz w:val="24"/>
          <w:szCs w:val="24"/>
        </w:rPr>
        <w:t>-</w:t>
      </w:r>
      <w:r w:rsidRPr="00632376">
        <w:rPr>
          <w:sz w:val="24"/>
          <w:szCs w:val="24"/>
          <w:lang w:val="en-US"/>
        </w:rPr>
        <w:t>V</w:t>
      </w:r>
      <w:r w:rsidRPr="00632376">
        <w:rPr>
          <w:sz w:val="24"/>
          <w:szCs w:val="24"/>
        </w:rPr>
        <w:t>-последовательность выполнения операций», используя команду Вставить название</w:t>
      </w:r>
    </w:p>
    <w:tbl>
      <w:tblPr>
        <w:tblStyle w:val="ab"/>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5226"/>
      </w:tblGrid>
      <w:tr w:rsidR="00632376" w:rsidRPr="00632376" w:rsidTr="00C32B27">
        <w:tc>
          <w:tcPr>
            <w:tcW w:w="4672" w:type="dxa"/>
          </w:tcPr>
          <w:p w:rsidR="00632376" w:rsidRPr="00632376" w:rsidRDefault="00632376" w:rsidP="00C32B27">
            <w:pPr>
              <w:rPr>
                <w:sz w:val="24"/>
                <w:szCs w:val="24"/>
              </w:rPr>
            </w:pPr>
            <w:r w:rsidRPr="00632376">
              <w:rPr>
                <w:noProof/>
              </w:rPr>
              <mc:AlternateContent>
                <mc:Choice Requires="wps">
                  <w:drawing>
                    <wp:anchor distT="0" distB="0" distL="114300" distR="114300" simplePos="0" relativeHeight="251688960" behindDoc="0" locked="0" layoutInCell="1" allowOverlap="1" wp14:anchorId="09D4C7F7" wp14:editId="4308104B">
                      <wp:simplePos x="0" y="0"/>
                      <wp:positionH relativeFrom="column">
                        <wp:posOffset>515280</wp:posOffset>
                      </wp:positionH>
                      <wp:positionV relativeFrom="paragraph">
                        <wp:posOffset>2146211</wp:posOffset>
                      </wp:positionV>
                      <wp:extent cx="967563" cy="287079"/>
                      <wp:effectExtent l="0" t="0" r="23495" b="17780"/>
                      <wp:wrapNone/>
                      <wp:docPr id="11" name="Овал 11"/>
                      <wp:cNvGraphicFramePr/>
                      <a:graphic xmlns:a="http://schemas.openxmlformats.org/drawingml/2006/main">
                        <a:graphicData uri="http://schemas.microsoft.com/office/word/2010/wordprocessingShape">
                          <wps:wsp>
                            <wps:cNvSpPr/>
                            <wps:spPr>
                              <a:xfrm>
                                <a:off x="0" y="0"/>
                                <a:ext cx="967563" cy="28707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22D0CA" id="Овал 11" o:spid="_x0000_s1026" style="position:absolute;margin-left:40.55pt;margin-top:169pt;width:76.2pt;height:22.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" filled="f" strokecolor="#243f60 [1604]" strokeweight="2pt"/>
                  </w:pict>
                </mc:Fallback>
              </mc:AlternateContent>
            </w:r>
            <w:r w:rsidRPr="00632376">
              <w:rPr>
                <w:noProof/>
              </w:rPr>
              <w:drawing>
                <wp:inline distT="0" distB="0" distL="0" distR="0" wp14:anchorId="2765E49D" wp14:editId="0B002CEF">
                  <wp:extent cx="1520455" cy="2704811"/>
                  <wp:effectExtent l="0" t="0" r="381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980" t="20047" r="76014" b="26169"/>
                          <a:stretch/>
                        </pic:blipFill>
                        <pic:spPr bwMode="auto">
                          <a:xfrm>
                            <a:off x="0" y="0"/>
                            <a:ext cx="1541356" cy="2741992"/>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tcPr>
          <w:p w:rsidR="00632376" w:rsidRPr="00632376" w:rsidRDefault="00632376" w:rsidP="00C32B27">
            <w:pPr>
              <w:rPr>
                <w:sz w:val="24"/>
                <w:szCs w:val="24"/>
              </w:rPr>
            </w:pPr>
            <w:r w:rsidRPr="00632376">
              <w:rPr>
                <w:noProof/>
              </w:rPr>
              <w:drawing>
                <wp:inline distT="0" distB="0" distL="0" distR="0" wp14:anchorId="20C894C2" wp14:editId="49FF9857">
                  <wp:extent cx="3179135" cy="2793096"/>
                  <wp:effectExtent l="0" t="0" r="254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7160" t="20047" r="67781" b="40812"/>
                          <a:stretch/>
                        </pic:blipFill>
                        <pic:spPr bwMode="auto">
                          <a:xfrm>
                            <a:off x="0" y="0"/>
                            <a:ext cx="3198073" cy="2809734"/>
                          </a:xfrm>
                          <a:prstGeom prst="rect">
                            <a:avLst/>
                          </a:prstGeom>
                          <a:ln>
                            <a:noFill/>
                          </a:ln>
                          <a:extLst>
                            <a:ext uri="{53640926-AAD7-44D8-BBD7-CCE9431645EC}">
                              <a14:shadowObscured xmlns:a14="http://schemas.microsoft.com/office/drawing/2010/main"/>
                            </a:ext>
                          </a:extLst>
                        </pic:spPr>
                      </pic:pic>
                    </a:graphicData>
                  </a:graphic>
                </wp:inline>
              </w:drawing>
            </w:r>
          </w:p>
        </w:tc>
      </w:tr>
    </w:tbl>
    <w:p w:rsidR="00632376" w:rsidRPr="00632376" w:rsidRDefault="00632376" w:rsidP="00632376">
      <w:pPr>
        <w:ind w:left="360"/>
        <w:rPr>
          <w:sz w:val="24"/>
          <w:szCs w:val="24"/>
        </w:rPr>
      </w:pPr>
    </w:p>
    <w:p w:rsidR="00632376" w:rsidRPr="00632376" w:rsidRDefault="00632376" w:rsidP="00632376">
      <w:pPr>
        <w:pStyle w:val="af0"/>
        <w:rPr>
          <w:noProof/>
        </w:rPr>
      </w:pPr>
    </w:p>
    <w:p w:rsidR="00632376" w:rsidRPr="00632376" w:rsidRDefault="00632376" w:rsidP="00632376">
      <w:pPr>
        <w:pStyle w:val="af0"/>
        <w:ind w:left="1287"/>
        <w:rPr>
          <w:sz w:val="24"/>
          <w:szCs w:val="24"/>
        </w:rPr>
      </w:pPr>
    </w:p>
    <w:p w:rsidR="00632376" w:rsidRPr="00632376" w:rsidRDefault="00632376" w:rsidP="00632376">
      <w:pPr>
        <w:rPr>
          <w:noProof/>
        </w:rPr>
      </w:pPr>
    </w:p>
    <w:p w:rsidR="00C32B27" w:rsidRPr="00C32B27" w:rsidRDefault="00C32B27" w:rsidP="00C32B27">
      <w:pPr>
        <w:rPr>
          <w:b/>
          <w:sz w:val="24"/>
          <w:szCs w:val="24"/>
        </w:rPr>
      </w:pPr>
      <w:r w:rsidRPr="00C32B27">
        <w:rPr>
          <w:b/>
          <w:sz w:val="24"/>
          <w:szCs w:val="24"/>
        </w:rPr>
        <w:t xml:space="preserve">Практическое занятое 6. </w:t>
      </w:r>
      <w:r w:rsidRPr="00C32B27">
        <w:rPr>
          <w:b/>
          <w:bCs/>
          <w:sz w:val="24"/>
          <w:szCs w:val="24"/>
        </w:rPr>
        <w:t>Работа с таблицами и рисунками в тексте.</w:t>
      </w:r>
    </w:p>
    <w:p w:rsidR="00632376" w:rsidRPr="00C32B27" w:rsidRDefault="00C32B27" w:rsidP="00632376">
      <w:pPr>
        <w:rPr>
          <w:sz w:val="24"/>
          <w:szCs w:val="24"/>
        </w:rPr>
      </w:pPr>
      <w:r w:rsidRPr="00C32B27">
        <w:rPr>
          <w:sz w:val="24"/>
          <w:szCs w:val="24"/>
        </w:rPr>
        <w:t>Практическое задание</w:t>
      </w:r>
    </w:p>
    <w:p w:rsidR="00C32B27" w:rsidRPr="00C32B27" w:rsidRDefault="00C32B27" w:rsidP="00160F42">
      <w:pPr>
        <w:pStyle w:val="af0"/>
        <w:numPr>
          <w:ilvl w:val="0"/>
          <w:numId w:val="33"/>
        </w:numPr>
        <w:autoSpaceDE/>
        <w:autoSpaceDN/>
        <w:rPr>
          <w:sz w:val="24"/>
          <w:szCs w:val="24"/>
        </w:rPr>
      </w:pPr>
      <w:r w:rsidRPr="00C32B27">
        <w:rPr>
          <w:sz w:val="24"/>
          <w:szCs w:val="24"/>
        </w:rPr>
        <w:t>Вставьте таблицу и наберите текст в таблице в соответствии с образцом</w:t>
      </w:r>
    </w:p>
    <w:p w:rsidR="00C32B27" w:rsidRPr="00C32B27" w:rsidRDefault="00C32B27" w:rsidP="00C32B27">
      <w:pPr>
        <w:rPr>
          <w:sz w:val="24"/>
          <w:szCs w:val="24"/>
        </w:rPr>
      </w:pPr>
    </w:p>
    <w:p w:rsidR="00C32B27" w:rsidRPr="00C32B27" w:rsidRDefault="00C32B27" w:rsidP="00C32B27">
      <w:pPr>
        <w:rPr>
          <w:sz w:val="24"/>
          <w:szCs w:val="24"/>
        </w:rPr>
      </w:pPr>
      <w:r w:rsidRPr="00C32B27">
        <w:rPr>
          <w:noProof/>
          <w:sz w:val="24"/>
          <w:szCs w:val="24"/>
        </w:rPr>
        <w:drawing>
          <wp:inline distT="0" distB="0" distL="0" distR="0" wp14:anchorId="4FF642F8" wp14:editId="3573FCA9">
            <wp:extent cx="5940425" cy="2807970"/>
            <wp:effectExtent l="0" t="0" r="317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2807970"/>
                    </a:xfrm>
                    <a:prstGeom prst="rect">
                      <a:avLst/>
                    </a:prstGeom>
                  </pic:spPr>
                </pic:pic>
              </a:graphicData>
            </a:graphic>
          </wp:inline>
        </w:drawing>
      </w:r>
    </w:p>
    <w:p w:rsidR="00C32B27" w:rsidRPr="00C32B27" w:rsidRDefault="00C32B27" w:rsidP="00C32B27">
      <w:pPr>
        <w:rPr>
          <w:sz w:val="24"/>
          <w:szCs w:val="24"/>
        </w:rPr>
      </w:pPr>
      <w:r w:rsidRPr="00C32B27">
        <w:rPr>
          <w:sz w:val="24"/>
          <w:szCs w:val="24"/>
        </w:rPr>
        <w:t>Параметры форматирования</w:t>
      </w:r>
    </w:p>
    <w:p w:rsidR="00C32B27" w:rsidRPr="00C32B27" w:rsidRDefault="00C32B27" w:rsidP="00C32B27">
      <w:pPr>
        <w:rPr>
          <w:sz w:val="24"/>
          <w:szCs w:val="24"/>
        </w:rPr>
      </w:pPr>
      <w:r w:rsidRPr="00C32B27">
        <w:rPr>
          <w:sz w:val="24"/>
          <w:szCs w:val="24"/>
        </w:rPr>
        <w:t>Основной текст: шрифт Times New Roman, 12.</w:t>
      </w:r>
    </w:p>
    <w:p w:rsidR="00C32B27" w:rsidRPr="00C32B27" w:rsidRDefault="00C32B27" w:rsidP="00C32B27">
      <w:pPr>
        <w:rPr>
          <w:sz w:val="24"/>
          <w:szCs w:val="24"/>
        </w:rPr>
      </w:pPr>
      <w:r w:rsidRPr="00C32B27">
        <w:rPr>
          <w:sz w:val="24"/>
          <w:szCs w:val="24"/>
        </w:rPr>
        <w:t>Для текста в 3 и 7 строке используйте шрифт Times New Roman, 10.</w:t>
      </w:r>
    </w:p>
    <w:p w:rsidR="00C32B27" w:rsidRPr="00C32B27" w:rsidRDefault="00C32B27" w:rsidP="00C32B27">
      <w:pPr>
        <w:rPr>
          <w:sz w:val="24"/>
          <w:szCs w:val="24"/>
        </w:rPr>
      </w:pPr>
      <w:r w:rsidRPr="00C32B27">
        <w:rPr>
          <w:sz w:val="24"/>
          <w:szCs w:val="24"/>
        </w:rPr>
        <w:t>Ширина столбцов 1-й – 6 см, 2-й – 1,5 см, 3-й – 6 см, 4-й – 1,5 см.</w:t>
      </w:r>
    </w:p>
    <w:p w:rsidR="00C32B27" w:rsidRPr="00C32B27" w:rsidRDefault="00C32B27" w:rsidP="00C32B27">
      <w:pPr>
        <w:rPr>
          <w:sz w:val="24"/>
          <w:szCs w:val="24"/>
        </w:rPr>
      </w:pPr>
    </w:p>
    <w:p w:rsidR="00C32B27" w:rsidRPr="00C32B27" w:rsidRDefault="00C32B27" w:rsidP="00160F42">
      <w:pPr>
        <w:pStyle w:val="af0"/>
        <w:numPr>
          <w:ilvl w:val="0"/>
          <w:numId w:val="33"/>
        </w:numPr>
        <w:autoSpaceDE/>
        <w:autoSpaceDN/>
        <w:rPr>
          <w:sz w:val="24"/>
          <w:szCs w:val="24"/>
          <w:lang w:val="en-US"/>
        </w:rPr>
      </w:pPr>
      <w:r w:rsidRPr="00C32B27">
        <w:rPr>
          <w:sz w:val="24"/>
          <w:szCs w:val="24"/>
        </w:rPr>
        <w:t>Установите</w:t>
      </w:r>
      <w:r w:rsidRPr="00C32B27">
        <w:rPr>
          <w:sz w:val="24"/>
          <w:szCs w:val="24"/>
          <w:lang w:val="en-US"/>
        </w:rPr>
        <w:t xml:space="preserve"> </w:t>
      </w:r>
      <w:r w:rsidRPr="00C32B27">
        <w:rPr>
          <w:sz w:val="24"/>
          <w:szCs w:val="24"/>
        </w:rPr>
        <w:t>шрифт</w:t>
      </w:r>
      <w:r w:rsidRPr="00C32B27">
        <w:rPr>
          <w:sz w:val="24"/>
          <w:szCs w:val="24"/>
          <w:lang w:val="en-US"/>
        </w:rPr>
        <w:t xml:space="preserve"> Times New Roman, 12.</w:t>
      </w:r>
    </w:p>
    <w:p w:rsidR="00C32B27" w:rsidRPr="00C32B27" w:rsidRDefault="00C32B27" w:rsidP="00160F42">
      <w:pPr>
        <w:pStyle w:val="af0"/>
        <w:numPr>
          <w:ilvl w:val="0"/>
          <w:numId w:val="33"/>
        </w:numPr>
        <w:tabs>
          <w:tab w:val="left" w:pos="1035"/>
        </w:tabs>
        <w:autoSpaceDE/>
        <w:autoSpaceDN/>
        <w:spacing w:after="160" w:line="259" w:lineRule="auto"/>
        <w:rPr>
          <w:sz w:val="24"/>
          <w:szCs w:val="24"/>
        </w:rPr>
      </w:pPr>
      <w:r w:rsidRPr="00C32B27">
        <w:rPr>
          <w:sz w:val="24"/>
          <w:szCs w:val="24"/>
        </w:rPr>
        <w:t>Отформатируйте текст в соответствии с образцом.</w:t>
      </w:r>
    </w:p>
    <w:p w:rsidR="00C32B27" w:rsidRPr="00C32B27" w:rsidRDefault="00C32B27" w:rsidP="00C32B27">
      <w:pPr>
        <w:pStyle w:val="af0"/>
        <w:tabs>
          <w:tab w:val="left" w:pos="1035"/>
        </w:tabs>
        <w:rPr>
          <w:sz w:val="24"/>
          <w:szCs w:val="24"/>
        </w:rPr>
      </w:pPr>
      <w:r w:rsidRPr="00C32B27">
        <w:rPr>
          <w:sz w:val="24"/>
          <w:szCs w:val="24"/>
        </w:rPr>
        <w:t>Наберите текст Сноски</w:t>
      </w:r>
    </w:p>
    <w:p w:rsidR="00C32B27" w:rsidRPr="00C32B27" w:rsidRDefault="00C32B27" w:rsidP="00C32B27">
      <w:pPr>
        <w:pStyle w:val="af0"/>
        <w:tabs>
          <w:tab w:val="left" w:pos="1035"/>
        </w:tabs>
        <w:rPr>
          <w:sz w:val="24"/>
          <w:szCs w:val="24"/>
        </w:rPr>
      </w:pPr>
      <w:r w:rsidRPr="00C32B27">
        <w:rPr>
          <w:sz w:val="24"/>
          <w:szCs w:val="24"/>
        </w:rPr>
        <w:t>Наберите текст последнего блока.</w:t>
      </w:r>
    </w:p>
    <w:p w:rsidR="00C32B27" w:rsidRPr="00C32B27" w:rsidRDefault="00C32B27" w:rsidP="00C32B27">
      <w:pPr>
        <w:pStyle w:val="af0"/>
        <w:tabs>
          <w:tab w:val="left" w:pos="1035"/>
        </w:tabs>
        <w:rPr>
          <w:sz w:val="24"/>
          <w:szCs w:val="24"/>
        </w:rPr>
      </w:pPr>
      <w:r w:rsidRPr="00C32B27">
        <w:rPr>
          <w:sz w:val="24"/>
          <w:szCs w:val="24"/>
        </w:rPr>
        <w:t xml:space="preserve"> </w:t>
      </w:r>
    </w:p>
    <w:p w:rsidR="00C32B27" w:rsidRPr="00C32B27" w:rsidRDefault="00C32B27" w:rsidP="00C32B27">
      <w:pPr>
        <w:pStyle w:val="af0"/>
        <w:tabs>
          <w:tab w:val="left" w:pos="1035"/>
        </w:tabs>
        <w:ind w:left="0"/>
        <w:rPr>
          <w:sz w:val="24"/>
          <w:szCs w:val="24"/>
        </w:rPr>
      </w:pPr>
      <w:r w:rsidRPr="00C32B27">
        <w:rPr>
          <w:noProof/>
          <w:sz w:val="24"/>
          <w:szCs w:val="24"/>
        </w:rPr>
        <w:drawing>
          <wp:inline distT="0" distB="0" distL="0" distR="0" wp14:anchorId="00E11DDC" wp14:editId="574341F5">
            <wp:extent cx="5726413" cy="8032750"/>
            <wp:effectExtent l="0" t="0" r="825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0984" cy="8067217"/>
                    </a:xfrm>
                    <a:prstGeom prst="rect">
                      <a:avLst/>
                    </a:prstGeom>
                  </pic:spPr>
                </pic:pic>
              </a:graphicData>
            </a:graphic>
          </wp:inline>
        </w:drawing>
      </w:r>
    </w:p>
    <w:p w:rsidR="00C32B27" w:rsidRPr="00C32B27" w:rsidRDefault="00C32B27" w:rsidP="00C32B27">
      <w:pPr>
        <w:pStyle w:val="af0"/>
        <w:tabs>
          <w:tab w:val="left" w:pos="1035"/>
        </w:tabs>
        <w:rPr>
          <w:sz w:val="24"/>
          <w:szCs w:val="24"/>
        </w:rPr>
      </w:pPr>
    </w:p>
    <w:p w:rsidR="00C32B27" w:rsidRPr="00C32B27" w:rsidRDefault="00C32B27" w:rsidP="00C32B27">
      <w:pPr>
        <w:pStyle w:val="af0"/>
        <w:tabs>
          <w:tab w:val="left" w:pos="1035"/>
        </w:tabs>
        <w:ind w:left="0"/>
        <w:rPr>
          <w:sz w:val="24"/>
          <w:szCs w:val="24"/>
        </w:rPr>
      </w:pPr>
      <w:r w:rsidRPr="00C32B27">
        <w:rPr>
          <w:noProof/>
          <w:sz w:val="24"/>
          <w:szCs w:val="24"/>
        </w:rPr>
        <w:drawing>
          <wp:inline distT="0" distB="0" distL="0" distR="0" wp14:anchorId="4A464752" wp14:editId="052AE8A3">
            <wp:extent cx="5963706" cy="8105602"/>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92116" cy="8144216"/>
                    </a:xfrm>
                    <a:prstGeom prst="rect">
                      <a:avLst/>
                    </a:prstGeom>
                  </pic:spPr>
                </pic:pic>
              </a:graphicData>
            </a:graphic>
          </wp:inline>
        </w:drawing>
      </w:r>
    </w:p>
    <w:p w:rsidR="00C32B27" w:rsidRPr="00C32B27" w:rsidRDefault="00C32B27" w:rsidP="00C32B27">
      <w:pPr>
        <w:pStyle w:val="af0"/>
        <w:tabs>
          <w:tab w:val="left" w:pos="1035"/>
        </w:tabs>
        <w:rPr>
          <w:sz w:val="24"/>
          <w:szCs w:val="24"/>
        </w:rPr>
      </w:pPr>
    </w:p>
    <w:p w:rsidR="001D0C41" w:rsidRPr="00C32B27" w:rsidRDefault="001D0C41" w:rsidP="00692810">
      <w:pPr>
        <w:rPr>
          <w:sz w:val="24"/>
          <w:szCs w:val="24"/>
        </w:rPr>
      </w:pPr>
    </w:p>
    <w:p w:rsidR="001D0C41" w:rsidRPr="00C32B27" w:rsidRDefault="001D0C41" w:rsidP="00692810">
      <w:pPr>
        <w:rPr>
          <w:sz w:val="24"/>
          <w:szCs w:val="24"/>
        </w:rPr>
      </w:pPr>
    </w:p>
    <w:p w:rsidR="001D0C41" w:rsidRPr="00C32B27" w:rsidRDefault="001D0C41" w:rsidP="00692810">
      <w:pPr>
        <w:rPr>
          <w:sz w:val="24"/>
          <w:szCs w:val="24"/>
        </w:rPr>
      </w:pPr>
    </w:p>
    <w:p w:rsidR="00C32B27" w:rsidRPr="00822037" w:rsidRDefault="00C32B27" w:rsidP="00C32B27">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726E3F">
        <w:rPr>
          <w:sz w:val="24"/>
          <w:szCs w:val="24"/>
        </w:rPr>
        <w:t xml:space="preserve">Практическое занятое </w:t>
      </w:r>
      <w:r>
        <w:rPr>
          <w:sz w:val="24"/>
          <w:szCs w:val="24"/>
        </w:rPr>
        <w:t>7</w:t>
      </w:r>
      <w:r w:rsidRPr="00726E3F">
        <w:rPr>
          <w:sz w:val="24"/>
          <w:szCs w:val="24"/>
        </w:rPr>
        <w:t>.</w:t>
      </w:r>
      <w:r>
        <w:rPr>
          <w:sz w:val="24"/>
          <w:szCs w:val="24"/>
        </w:rPr>
        <w:t xml:space="preserve"> </w:t>
      </w:r>
      <w:r w:rsidRPr="00B16F1F">
        <w:rPr>
          <w:sz w:val="24"/>
          <w:szCs w:val="24"/>
        </w:rPr>
        <w:t>Создание гипертекстовых документов</w:t>
      </w:r>
    </w:p>
    <w:p w:rsidR="00C32B27" w:rsidRPr="00CA38D9" w:rsidRDefault="00C32B27" w:rsidP="00C32B27">
      <w:pPr>
        <w:jc w:val="both"/>
        <w:rPr>
          <w:bCs/>
          <w:color w:val="333333"/>
          <w:sz w:val="24"/>
          <w:szCs w:val="24"/>
          <w:shd w:val="clear" w:color="auto" w:fill="FFFFFF"/>
        </w:rPr>
      </w:pPr>
      <w:r w:rsidRPr="00CA38D9">
        <w:rPr>
          <w:bCs/>
          <w:color w:val="333333"/>
          <w:sz w:val="24"/>
          <w:szCs w:val="24"/>
          <w:shd w:val="clear" w:color="auto" w:fill="FFFFFF"/>
        </w:rPr>
        <w:t>Цель. Научиться создавать гипертекстовые документы в текстовом редакторе.</w:t>
      </w:r>
    </w:p>
    <w:p w:rsidR="00C32B27" w:rsidRPr="00CA38D9" w:rsidRDefault="00C32B27" w:rsidP="00C32B27">
      <w:pPr>
        <w:jc w:val="both"/>
        <w:rPr>
          <w:sz w:val="24"/>
          <w:szCs w:val="24"/>
        </w:rPr>
      </w:pPr>
      <w:r w:rsidRPr="00CA38D9">
        <w:rPr>
          <w:color w:val="333333"/>
          <w:sz w:val="24"/>
          <w:szCs w:val="24"/>
          <w:shd w:val="clear" w:color="auto" w:fill="FFFFFF"/>
        </w:rPr>
        <w:t>Задачи. Умение устанавливать смысловые связи между различными фрагментами текстовой и графической информации; умение создавать гипертекстовые ссылки и "закладки" внутри одного документа; умение создавать гипертекстовые ссылки между несколькими документами.</w:t>
      </w:r>
    </w:p>
    <w:p w:rsidR="00C32B27" w:rsidRDefault="00C32B27" w:rsidP="00C32B27">
      <w:pPr>
        <w:jc w:val="both"/>
        <w:rPr>
          <w:sz w:val="24"/>
          <w:szCs w:val="24"/>
        </w:rPr>
      </w:pPr>
      <w:r>
        <w:rPr>
          <w:sz w:val="24"/>
          <w:szCs w:val="24"/>
        </w:rPr>
        <w:t>Теория.</w:t>
      </w:r>
    </w:p>
    <w:p w:rsidR="00C32B27" w:rsidRPr="00CA38D9" w:rsidRDefault="00C32B27" w:rsidP="00C32B27">
      <w:pPr>
        <w:ind w:firstLine="709"/>
        <w:jc w:val="both"/>
        <w:rPr>
          <w:sz w:val="24"/>
          <w:szCs w:val="24"/>
        </w:rPr>
      </w:pPr>
      <w:r w:rsidRPr="00CA38D9">
        <w:rPr>
          <w:sz w:val="24"/>
          <w:szCs w:val="24"/>
        </w:rPr>
        <w:t>Гипертекст – это способ организации текстовой информации, внутри которой установлены смысловые связи между её различными фрагментами (т.е. гиперсвязи)</w:t>
      </w:r>
    </w:p>
    <w:p w:rsidR="00C32B27" w:rsidRPr="00CA38D9" w:rsidRDefault="00C32B27" w:rsidP="00C32B27">
      <w:pPr>
        <w:ind w:firstLine="709"/>
        <w:jc w:val="both"/>
        <w:rPr>
          <w:sz w:val="24"/>
          <w:szCs w:val="24"/>
        </w:rPr>
      </w:pPr>
      <w:r w:rsidRPr="00CA38D9">
        <w:rPr>
          <w:sz w:val="24"/>
          <w:szCs w:val="24"/>
        </w:rPr>
        <w:t>Гипертекст – это текст, в котором осуществляется переход с одного места на другое с помощью гиперссылок.</w:t>
      </w:r>
    </w:p>
    <w:p w:rsidR="00C32B27" w:rsidRPr="00CA38D9" w:rsidRDefault="00C32B27" w:rsidP="00C32B27">
      <w:pPr>
        <w:ind w:firstLine="709"/>
        <w:jc w:val="both"/>
        <w:rPr>
          <w:sz w:val="24"/>
          <w:szCs w:val="24"/>
        </w:rPr>
      </w:pPr>
      <w:r w:rsidRPr="00CA38D9">
        <w:rPr>
          <w:sz w:val="24"/>
          <w:szCs w:val="24"/>
        </w:rPr>
        <w:t>Гиперссылка – выделенный фрагмент документа, связанный с другим объектом, которому передается обращение при щелчке мыши.</w:t>
      </w:r>
    </w:p>
    <w:p w:rsidR="00C32B27" w:rsidRPr="00CA38D9" w:rsidRDefault="00C32B27" w:rsidP="00C32B27">
      <w:pPr>
        <w:ind w:firstLine="709"/>
        <w:jc w:val="both"/>
        <w:rPr>
          <w:sz w:val="24"/>
          <w:szCs w:val="24"/>
        </w:rPr>
      </w:pPr>
      <w:r w:rsidRPr="00CA38D9">
        <w:rPr>
          <w:sz w:val="24"/>
          <w:szCs w:val="24"/>
        </w:rPr>
        <w:t>Гиперссылка – это текст (графический объект), по щелчку которого выполняется переход к файлу, фрагменту файла или странице в интернете.</w:t>
      </w:r>
    </w:p>
    <w:p w:rsidR="00C32B27" w:rsidRPr="00CA38D9" w:rsidRDefault="00C32B27" w:rsidP="00C32B27">
      <w:pPr>
        <w:ind w:firstLine="709"/>
        <w:jc w:val="both"/>
        <w:rPr>
          <w:sz w:val="24"/>
          <w:szCs w:val="24"/>
        </w:rPr>
      </w:pPr>
      <w:r w:rsidRPr="00CA38D9">
        <w:rPr>
          <w:sz w:val="24"/>
          <w:szCs w:val="24"/>
        </w:rPr>
        <w:t>Цель создания гипертекстового документа – создание структуры документа содержащего большой объем информации</w:t>
      </w:r>
    </w:p>
    <w:p w:rsidR="00C32B27" w:rsidRPr="00CA38D9" w:rsidRDefault="00C32B27" w:rsidP="00C32B27">
      <w:pPr>
        <w:jc w:val="both"/>
        <w:rPr>
          <w:sz w:val="24"/>
          <w:szCs w:val="24"/>
        </w:rPr>
      </w:pPr>
      <w:r w:rsidRPr="00CA38D9">
        <w:rPr>
          <w:sz w:val="24"/>
          <w:szCs w:val="24"/>
        </w:rPr>
        <w:t>Сферы применения гипертекстовых документов</w:t>
      </w:r>
    </w:p>
    <w:p w:rsidR="00C32B27" w:rsidRPr="00CA38D9" w:rsidRDefault="00C32B27" w:rsidP="00160F42">
      <w:pPr>
        <w:pStyle w:val="af0"/>
        <w:numPr>
          <w:ilvl w:val="0"/>
          <w:numId w:val="38"/>
        </w:numPr>
        <w:autoSpaceDE/>
        <w:autoSpaceDN/>
        <w:spacing w:after="160" w:line="259" w:lineRule="auto"/>
        <w:jc w:val="both"/>
        <w:rPr>
          <w:sz w:val="24"/>
          <w:szCs w:val="24"/>
        </w:rPr>
      </w:pPr>
      <w:r w:rsidRPr="00CA38D9">
        <w:rPr>
          <w:sz w:val="24"/>
          <w:szCs w:val="24"/>
        </w:rPr>
        <w:t>Справочные системы (Консультант+, словари, каталоги, базы данных и др.)</w:t>
      </w:r>
    </w:p>
    <w:p w:rsidR="00C32B27" w:rsidRPr="00CA38D9" w:rsidRDefault="00C32B27" w:rsidP="00160F42">
      <w:pPr>
        <w:pStyle w:val="af0"/>
        <w:numPr>
          <w:ilvl w:val="0"/>
          <w:numId w:val="38"/>
        </w:numPr>
        <w:autoSpaceDE/>
        <w:autoSpaceDN/>
        <w:spacing w:after="160" w:line="259" w:lineRule="auto"/>
        <w:jc w:val="both"/>
        <w:rPr>
          <w:sz w:val="24"/>
          <w:szCs w:val="24"/>
        </w:rPr>
      </w:pPr>
      <w:r w:rsidRPr="00CA38D9">
        <w:rPr>
          <w:sz w:val="24"/>
          <w:szCs w:val="24"/>
          <w:lang w:val="en-US"/>
        </w:rPr>
        <w:t>Web</w:t>
      </w:r>
      <w:r w:rsidRPr="00CA38D9">
        <w:rPr>
          <w:sz w:val="24"/>
          <w:szCs w:val="24"/>
        </w:rPr>
        <w:t xml:space="preserve">-страницы в </w:t>
      </w:r>
      <w:r w:rsidRPr="00CA38D9">
        <w:rPr>
          <w:sz w:val="24"/>
          <w:szCs w:val="24"/>
          <w:lang w:val="en-US"/>
        </w:rPr>
        <w:t>Internet</w:t>
      </w:r>
    </w:p>
    <w:p w:rsidR="00C32B27" w:rsidRPr="00CA38D9" w:rsidRDefault="00C32B27" w:rsidP="00160F42">
      <w:pPr>
        <w:pStyle w:val="af0"/>
        <w:numPr>
          <w:ilvl w:val="0"/>
          <w:numId w:val="38"/>
        </w:numPr>
        <w:autoSpaceDE/>
        <w:autoSpaceDN/>
        <w:spacing w:after="160" w:line="259" w:lineRule="auto"/>
        <w:jc w:val="both"/>
        <w:rPr>
          <w:sz w:val="24"/>
          <w:szCs w:val="24"/>
        </w:rPr>
      </w:pPr>
      <w:r w:rsidRPr="00CA38D9">
        <w:rPr>
          <w:sz w:val="24"/>
          <w:szCs w:val="24"/>
        </w:rPr>
        <w:t>Электронные учебники</w:t>
      </w:r>
    </w:p>
    <w:p w:rsidR="00C32B27" w:rsidRPr="00CA38D9" w:rsidRDefault="00C32B27" w:rsidP="00C32B27">
      <w:pPr>
        <w:ind w:firstLine="851"/>
        <w:jc w:val="both"/>
        <w:rPr>
          <w:sz w:val="24"/>
          <w:szCs w:val="24"/>
        </w:rPr>
      </w:pPr>
      <w:r w:rsidRPr="00CA38D9">
        <w:rPr>
          <w:noProof/>
          <w:sz w:val="24"/>
          <w:szCs w:val="24"/>
        </w:rPr>
        <mc:AlternateContent>
          <mc:Choice Requires="wpg">
            <w:drawing>
              <wp:anchor distT="0" distB="0" distL="114300" distR="114300" simplePos="0" relativeHeight="251692032" behindDoc="0" locked="0" layoutInCell="1" allowOverlap="1" wp14:anchorId="5DDF3B99" wp14:editId="57FE3A64">
                <wp:simplePos x="0" y="0"/>
                <wp:positionH relativeFrom="column">
                  <wp:posOffset>110490</wp:posOffset>
                </wp:positionH>
                <wp:positionV relativeFrom="paragraph">
                  <wp:posOffset>287655</wp:posOffset>
                </wp:positionV>
                <wp:extent cx="5505450" cy="1657350"/>
                <wp:effectExtent l="0" t="0" r="19050" b="19050"/>
                <wp:wrapNone/>
                <wp:docPr id="94" name="Группа 94"/>
                <wp:cNvGraphicFramePr/>
                <a:graphic xmlns:a="http://schemas.openxmlformats.org/drawingml/2006/main">
                  <a:graphicData uri="http://schemas.microsoft.com/office/word/2010/wordprocessingGroup">
                    <wpg:wgp>
                      <wpg:cNvGrpSpPr/>
                      <wpg:grpSpPr>
                        <a:xfrm>
                          <a:off x="0" y="0"/>
                          <a:ext cx="5505450" cy="1657350"/>
                          <a:chOff x="0" y="0"/>
                          <a:chExt cx="5505450" cy="1657350"/>
                        </a:xfrm>
                      </wpg:grpSpPr>
                      <wps:wsp>
                        <wps:cNvPr id="95" name="Надпись 95"/>
                        <wps:cNvSpPr txBox="1"/>
                        <wps:spPr>
                          <a:xfrm>
                            <a:off x="1924050" y="0"/>
                            <a:ext cx="14859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7994" w:rsidRDefault="00147994" w:rsidP="00C32B27">
                              <w:pPr>
                                <w:jc w:val="center"/>
                              </w:pPr>
                              <w:r>
                                <w:t>Гиперссылка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Надпись 96"/>
                        <wps:cNvSpPr txBox="1"/>
                        <wps:spPr>
                          <a:xfrm>
                            <a:off x="0" y="895350"/>
                            <a:ext cx="234315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7994" w:rsidRDefault="00147994" w:rsidP="00C32B27">
                              <w:r>
                                <w:t>Указатель ссылки – выделенный фрагмент текста или изображение в документе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Надпись 97"/>
                        <wps:cNvSpPr txBox="1"/>
                        <wps:spPr>
                          <a:xfrm>
                            <a:off x="3143250" y="933450"/>
                            <a:ext cx="23622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7994" w:rsidRDefault="00147994" w:rsidP="00C32B27">
                              <w:r>
                                <w:t>Адресная часть ссылки – название закладки в документе, на которую указывает ссылка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Прямая со стрелкой 98"/>
                        <wps:cNvCnPr/>
                        <wps:spPr>
                          <a:xfrm flipH="1">
                            <a:off x="1752600" y="361950"/>
                            <a:ext cx="89535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 name="Прямая со стрелкой 99"/>
                        <wps:cNvCnPr/>
                        <wps:spPr>
                          <a:xfrm>
                            <a:off x="2676525" y="371475"/>
                            <a:ext cx="93345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DDF3B99" id="Группа 94" o:spid="_x0000_s1067" style="position:absolute;left:0;text-align:left;margin-left:8.7pt;margin-top:22.65pt;width:433.5pt;height:130.5pt;z-index:251692032" coordsize="55054,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">
                <v:shape id="Надпись 95" o:spid="_x0000_s1068" type="#_x0000_t202" style="position:absolute;left:19240;width:1485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" fillcolor="white [3201]" strokeweight=".5pt">
                  <v:textbox>
                    <w:txbxContent>
                      <w:p w:rsidR="00147994" w:rsidRDefault="00147994" w:rsidP="00C32B27">
                        <w:pPr>
                          <w:jc w:val="center"/>
                        </w:pPr>
                        <w:r>
                          <w:t>Гиперссылка</w:t>
                        </w:r>
                      </w:p>
                    </w:txbxContent>
                  </v:textbox>
                </v:shape>
                <v:shape id="Надпись 96" o:spid="_x0000_s1069" type="#_x0000_t202" style="position:absolute;top:8953;width:2343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" fillcolor="white [3201]" strokeweight=".5pt">
                  <v:textbox>
                    <w:txbxContent>
                      <w:p w:rsidR="00147994" w:rsidRDefault="00147994" w:rsidP="00C32B27">
                        <w:r>
                          <w:t>Указатель ссылки – выделенный фрагмент текста или изображение в документе</w:t>
                        </w:r>
                      </w:p>
                    </w:txbxContent>
                  </v:textbox>
                </v:shape>
                <v:shape id="Надпись 97" o:spid="_x0000_s1070" type="#_x0000_t202" style="position:absolute;left:31432;top:9334;width:2362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" fillcolor="white [3201]" strokeweight=".5pt">
                  <v:textbox>
                    <w:txbxContent>
                      <w:p w:rsidR="00147994" w:rsidRDefault="00147994" w:rsidP="00C32B27">
                        <w:r>
                          <w:t>Адресная часть ссылки – название закладки в документе, на которую указывает ссылка</w:t>
                        </w:r>
                      </w:p>
                    </w:txbxContent>
                  </v:textbox>
                </v:shape>
                <v:shapetype id="_x0000_t32" coordsize="21600,21600" o:spt="32" o:oned="t" path="m,l21600,21600e" filled="f">
                  <v:path arrowok="t" fillok="f" o:connecttype="none"/>
                  <o:lock v:ext="edit" shapetype="t"/>
                </v:shapetype>
                <v:shape id="Прямая со стрелкой 98" o:spid="_x0000_s1071" type="#_x0000_t32" style="position:absolute;left:17526;top:3619;width:8953;height:4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" strokecolor="black [3213]">
                  <v:stroke endarrow="block"/>
                </v:shape>
                <v:shape id="Прямая со стрелкой 99" o:spid="_x0000_s1072" type="#_x0000_t32" style="position:absolute;left:26765;top:3714;width:9334;height:5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" strokecolor="black [3213]">
                  <v:stroke endarrow="block"/>
                </v:shape>
              </v:group>
            </w:pict>
          </mc:Fallback>
        </mc:AlternateContent>
      </w:r>
      <w:r w:rsidRPr="00CA38D9">
        <w:rPr>
          <w:sz w:val="24"/>
          <w:szCs w:val="24"/>
        </w:rPr>
        <w:t>Структура гиперссылки:</w:t>
      </w:r>
    </w:p>
    <w:p w:rsidR="00C32B27" w:rsidRPr="00CA38D9" w:rsidRDefault="00C32B27" w:rsidP="00C32B27">
      <w:pPr>
        <w:ind w:firstLine="851"/>
        <w:jc w:val="both"/>
        <w:rPr>
          <w:sz w:val="24"/>
          <w:szCs w:val="24"/>
        </w:rPr>
      </w:pPr>
    </w:p>
    <w:p w:rsidR="00C32B27" w:rsidRPr="00CA38D9" w:rsidRDefault="00C32B27" w:rsidP="00C32B27">
      <w:pPr>
        <w:ind w:firstLine="851"/>
        <w:jc w:val="both"/>
        <w:rPr>
          <w:sz w:val="24"/>
          <w:szCs w:val="24"/>
        </w:rPr>
      </w:pPr>
    </w:p>
    <w:p w:rsidR="00C32B27" w:rsidRPr="00CA38D9" w:rsidRDefault="00C32B27" w:rsidP="00C32B27">
      <w:pPr>
        <w:ind w:firstLine="851"/>
        <w:jc w:val="both"/>
        <w:rPr>
          <w:sz w:val="24"/>
          <w:szCs w:val="24"/>
        </w:rPr>
      </w:pPr>
    </w:p>
    <w:p w:rsidR="00C32B27" w:rsidRPr="00CA38D9" w:rsidRDefault="00C32B27" w:rsidP="00C32B27">
      <w:pPr>
        <w:ind w:firstLine="851"/>
        <w:jc w:val="both"/>
        <w:rPr>
          <w:sz w:val="24"/>
          <w:szCs w:val="24"/>
        </w:rPr>
      </w:pPr>
    </w:p>
    <w:p w:rsidR="00C32B27" w:rsidRPr="00CA38D9" w:rsidRDefault="00C32B27" w:rsidP="00C32B27">
      <w:pPr>
        <w:ind w:firstLine="851"/>
        <w:jc w:val="both"/>
        <w:rPr>
          <w:sz w:val="24"/>
          <w:szCs w:val="24"/>
        </w:rPr>
      </w:pPr>
    </w:p>
    <w:p w:rsidR="00C32B27" w:rsidRPr="00CA38D9" w:rsidRDefault="00C32B27" w:rsidP="00C32B27">
      <w:pPr>
        <w:ind w:firstLine="851"/>
        <w:jc w:val="both"/>
        <w:rPr>
          <w:sz w:val="24"/>
          <w:szCs w:val="24"/>
        </w:rPr>
      </w:pPr>
    </w:p>
    <w:p w:rsidR="00C32B27" w:rsidRPr="00CA38D9" w:rsidRDefault="00C32B27" w:rsidP="00C32B27">
      <w:pPr>
        <w:ind w:firstLine="851"/>
        <w:jc w:val="both"/>
        <w:rPr>
          <w:sz w:val="24"/>
          <w:szCs w:val="24"/>
        </w:rPr>
      </w:pPr>
    </w:p>
    <w:p w:rsidR="00C32B27" w:rsidRPr="00CA38D9" w:rsidRDefault="00C32B27" w:rsidP="00C32B27">
      <w:pPr>
        <w:ind w:firstLine="851"/>
        <w:jc w:val="both"/>
        <w:rPr>
          <w:sz w:val="24"/>
          <w:szCs w:val="24"/>
        </w:rPr>
      </w:pPr>
      <w:r w:rsidRPr="00CA38D9">
        <w:rPr>
          <w:sz w:val="24"/>
          <w:szCs w:val="24"/>
        </w:rPr>
        <w:t>Закладка – это элемент документа, которому присвоено уникальное имя.</w:t>
      </w:r>
    </w:p>
    <w:p w:rsidR="00C32B27" w:rsidRPr="00CA38D9" w:rsidRDefault="00C32B27" w:rsidP="00C32B27">
      <w:pPr>
        <w:ind w:firstLine="851"/>
        <w:jc w:val="both"/>
        <w:rPr>
          <w:sz w:val="24"/>
          <w:szCs w:val="24"/>
        </w:rPr>
      </w:pPr>
      <w:r w:rsidRPr="00CA38D9">
        <w:rPr>
          <w:sz w:val="24"/>
          <w:szCs w:val="24"/>
        </w:rPr>
        <w:t>Закладки в тексте:</w:t>
      </w:r>
    </w:p>
    <w:p w:rsidR="00C32B27" w:rsidRPr="00CA38D9" w:rsidRDefault="00C32B27" w:rsidP="00160F42">
      <w:pPr>
        <w:pStyle w:val="af0"/>
        <w:numPr>
          <w:ilvl w:val="0"/>
          <w:numId w:val="34"/>
        </w:numPr>
        <w:autoSpaceDE/>
        <w:autoSpaceDN/>
        <w:spacing w:after="160" w:line="259" w:lineRule="auto"/>
        <w:ind w:firstLine="851"/>
        <w:jc w:val="both"/>
        <w:rPr>
          <w:sz w:val="24"/>
          <w:szCs w:val="24"/>
        </w:rPr>
      </w:pPr>
      <w:r w:rsidRPr="00CA38D9">
        <w:rPr>
          <w:sz w:val="24"/>
          <w:szCs w:val="24"/>
        </w:rPr>
        <w:t>Размещаются на тех страницах документа, куда должны осуществляться переходы по гиперссылкам;</w:t>
      </w:r>
    </w:p>
    <w:p w:rsidR="00C32B27" w:rsidRPr="00CA38D9" w:rsidRDefault="00C32B27" w:rsidP="00160F42">
      <w:pPr>
        <w:pStyle w:val="af0"/>
        <w:numPr>
          <w:ilvl w:val="0"/>
          <w:numId w:val="34"/>
        </w:numPr>
        <w:autoSpaceDE/>
        <w:autoSpaceDN/>
        <w:spacing w:after="160" w:line="259" w:lineRule="auto"/>
        <w:ind w:firstLine="851"/>
        <w:jc w:val="both"/>
        <w:rPr>
          <w:sz w:val="24"/>
          <w:szCs w:val="24"/>
        </w:rPr>
      </w:pPr>
      <w:r w:rsidRPr="00CA38D9">
        <w:rPr>
          <w:sz w:val="24"/>
          <w:szCs w:val="24"/>
        </w:rPr>
        <w:t>Имеют своё имя;</w:t>
      </w:r>
    </w:p>
    <w:p w:rsidR="00C32B27" w:rsidRPr="00CA38D9" w:rsidRDefault="00C32B27" w:rsidP="00160F42">
      <w:pPr>
        <w:pStyle w:val="af0"/>
        <w:numPr>
          <w:ilvl w:val="0"/>
          <w:numId w:val="34"/>
        </w:numPr>
        <w:autoSpaceDE/>
        <w:autoSpaceDN/>
        <w:spacing w:after="160" w:line="259" w:lineRule="auto"/>
        <w:ind w:firstLine="851"/>
        <w:jc w:val="both"/>
        <w:rPr>
          <w:sz w:val="24"/>
          <w:szCs w:val="24"/>
        </w:rPr>
      </w:pPr>
      <w:r w:rsidRPr="00CA38D9">
        <w:rPr>
          <w:sz w:val="24"/>
          <w:szCs w:val="24"/>
        </w:rPr>
        <w:t>В имени закладки первой должна быть буква;</w:t>
      </w:r>
    </w:p>
    <w:p w:rsidR="00C32B27" w:rsidRPr="00CA38D9" w:rsidRDefault="00C32B27" w:rsidP="00160F42">
      <w:pPr>
        <w:pStyle w:val="af0"/>
        <w:numPr>
          <w:ilvl w:val="0"/>
          <w:numId w:val="34"/>
        </w:numPr>
        <w:autoSpaceDE/>
        <w:autoSpaceDN/>
        <w:spacing w:after="160" w:line="259" w:lineRule="auto"/>
        <w:ind w:firstLine="851"/>
        <w:jc w:val="both"/>
        <w:rPr>
          <w:sz w:val="24"/>
          <w:szCs w:val="24"/>
        </w:rPr>
      </w:pPr>
      <w:r w:rsidRPr="00CA38D9">
        <w:rPr>
          <w:sz w:val="24"/>
          <w:szCs w:val="24"/>
        </w:rPr>
        <w:t>В имени закладки нет пробелов.</w:t>
      </w:r>
    </w:p>
    <w:p w:rsidR="00C32B27" w:rsidRPr="00CA38D9" w:rsidRDefault="00C32B27" w:rsidP="00C32B27">
      <w:pPr>
        <w:ind w:firstLine="851"/>
        <w:jc w:val="both"/>
        <w:rPr>
          <w:sz w:val="24"/>
          <w:szCs w:val="24"/>
        </w:rPr>
      </w:pPr>
      <w:r w:rsidRPr="00CA38D9">
        <w:rPr>
          <w:sz w:val="24"/>
          <w:szCs w:val="24"/>
        </w:rPr>
        <w:t>Чтобы поставить закладку, нужно:</w:t>
      </w:r>
    </w:p>
    <w:p w:rsidR="00C32B27" w:rsidRPr="00CA38D9" w:rsidRDefault="00C32B27" w:rsidP="00160F42">
      <w:pPr>
        <w:pStyle w:val="af0"/>
        <w:numPr>
          <w:ilvl w:val="0"/>
          <w:numId w:val="35"/>
        </w:numPr>
        <w:autoSpaceDE/>
        <w:autoSpaceDN/>
        <w:spacing w:after="160" w:line="259" w:lineRule="auto"/>
        <w:ind w:firstLine="851"/>
        <w:jc w:val="both"/>
        <w:rPr>
          <w:sz w:val="24"/>
          <w:szCs w:val="24"/>
        </w:rPr>
      </w:pPr>
      <w:r w:rsidRPr="00CA38D9">
        <w:rPr>
          <w:sz w:val="24"/>
          <w:szCs w:val="24"/>
        </w:rPr>
        <w:t>Выделить помечаемый фрагмент или поставить курсор в его начало;</w:t>
      </w:r>
    </w:p>
    <w:p w:rsidR="00C32B27" w:rsidRPr="00CA38D9" w:rsidRDefault="00C32B27" w:rsidP="00160F42">
      <w:pPr>
        <w:pStyle w:val="af0"/>
        <w:numPr>
          <w:ilvl w:val="0"/>
          <w:numId w:val="35"/>
        </w:numPr>
        <w:autoSpaceDE/>
        <w:autoSpaceDN/>
        <w:spacing w:after="160" w:line="259" w:lineRule="auto"/>
        <w:ind w:firstLine="851"/>
        <w:jc w:val="both"/>
        <w:rPr>
          <w:sz w:val="24"/>
          <w:szCs w:val="24"/>
        </w:rPr>
      </w:pPr>
      <w:r w:rsidRPr="00CA38D9">
        <w:rPr>
          <w:sz w:val="24"/>
          <w:szCs w:val="24"/>
        </w:rPr>
        <w:t>Через главное меню выполнить команду Вставка – Закладка;</w:t>
      </w:r>
    </w:p>
    <w:p w:rsidR="00C32B27" w:rsidRPr="00CA38D9" w:rsidRDefault="00C32B27" w:rsidP="00160F42">
      <w:pPr>
        <w:pStyle w:val="af0"/>
        <w:numPr>
          <w:ilvl w:val="0"/>
          <w:numId w:val="35"/>
        </w:numPr>
        <w:autoSpaceDE/>
        <w:autoSpaceDN/>
        <w:spacing w:after="160" w:line="259" w:lineRule="auto"/>
        <w:ind w:firstLine="851"/>
        <w:jc w:val="both"/>
        <w:rPr>
          <w:sz w:val="24"/>
          <w:szCs w:val="24"/>
        </w:rPr>
      </w:pPr>
      <w:r w:rsidRPr="00CA38D9">
        <w:rPr>
          <w:sz w:val="24"/>
          <w:szCs w:val="24"/>
        </w:rPr>
        <w:t xml:space="preserve">В появившемся диалоговом окне ввести имя закладки (любое имя, начинающееся с буквы и не содержащее пробелов); например, </w:t>
      </w:r>
      <w:r w:rsidRPr="00CA38D9">
        <w:rPr>
          <w:sz w:val="24"/>
          <w:szCs w:val="24"/>
          <w:lang w:val="en-US"/>
        </w:rPr>
        <w:t>Z</w:t>
      </w:r>
      <w:r w:rsidRPr="00CA38D9">
        <w:rPr>
          <w:sz w:val="24"/>
          <w:szCs w:val="24"/>
        </w:rPr>
        <w:t>1;</w:t>
      </w:r>
    </w:p>
    <w:p w:rsidR="00C32B27" w:rsidRPr="00CA38D9" w:rsidRDefault="00C32B27" w:rsidP="00160F42">
      <w:pPr>
        <w:pStyle w:val="af0"/>
        <w:numPr>
          <w:ilvl w:val="0"/>
          <w:numId w:val="35"/>
        </w:numPr>
        <w:autoSpaceDE/>
        <w:autoSpaceDN/>
        <w:spacing w:after="160" w:line="259" w:lineRule="auto"/>
        <w:ind w:firstLine="851"/>
        <w:jc w:val="both"/>
        <w:rPr>
          <w:sz w:val="24"/>
          <w:szCs w:val="24"/>
        </w:rPr>
      </w:pPr>
      <w:r w:rsidRPr="00CA38D9">
        <w:rPr>
          <w:sz w:val="24"/>
          <w:szCs w:val="24"/>
        </w:rPr>
        <w:t>Щелкнуть Добавить. Закладка готова.</w:t>
      </w:r>
    </w:p>
    <w:p w:rsidR="00C32B27" w:rsidRPr="00CA38D9" w:rsidRDefault="00C32B27" w:rsidP="00C32B27">
      <w:pPr>
        <w:ind w:firstLine="851"/>
        <w:jc w:val="both"/>
        <w:rPr>
          <w:sz w:val="24"/>
          <w:szCs w:val="24"/>
        </w:rPr>
      </w:pPr>
      <w:r w:rsidRPr="00CA38D9">
        <w:rPr>
          <w:sz w:val="24"/>
          <w:szCs w:val="24"/>
        </w:rPr>
        <w:t>Вставка гиперссылки. Для этого нужно:</w:t>
      </w:r>
    </w:p>
    <w:p w:rsidR="00C32B27" w:rsidRPr="00CA38D9" w:rsidRDefault="00C32B27" w:rsidP="00160F42">
      <w:pPr>
        <w:pStyle w:val="af0"/>
        <w:numPr>
          <w:ilvl w:val="0"/>
          <w:numId w:val="36"/>
        </w:numPr>
        <w:autoSpaceDE/>
        <w:autoSpaceDN/>
        <w:spacing w:after="160" w:line="259" w:lineRule="auto"/>
        <w:ind w:firstLine="851"/>
        <w:jc w:val="both"/>
        <w:rPr>
          <w:sz w:val="24"/>
          <w:szCs w:val="24"/>
        </w:rPr>
      </w:pPr>
      <w:r w:rsidRPr="00CA38D9">
        <w:rPr>
          <w:sz w:val="24"/>
          <w:szCs w:val="24"/>
        </w:rPr>
        <w:t>Выделить текст</w:t>
      </w:r>
    </w:p>
    <w:p w:rsidR="00C32B27" w:rsidRPr="00CA38D9" w:rsidRDefault="00C32B27" w:rsidP="00160F42">
      <w:pPr>
        <w:pStyle w:val="af0"/>
        <w:numPr>
          <w:ilvl w:val="0"/>
          <w:numId w:val="36"/>
        </w:numPr>
        <w:autoSpaceDE/>
        <w:autoSpaceDN/>
        <w:spacing w:after="160" w:line="259" w:lineRule="auto"/>
        <w:ind w:firstLine="851"/>
        <w:jc w:val="both"/>
        <w:rPr>
          <w:sz w:val="24"/>
          <w:szCs w:val="24"/>
        </w:rPr>
      </w:pPr>
      <w:r w:rsidRPr="00CA38D9">
        <w:rPr>
          <w:sz w:val="24"/>
          <w:szCs w:val="24"/>
        </w:rPr>
        <w:t>Через главное меню выполнить  команду Вставка –Гиперссылка;</w:t>
      </w:r>
    </w:p>
    <w:p w:rsidR="00C32B27" w:rsidRPr="00CA38D9" w:rsidRDefault="00C32B27" w:rsidP="00160F42">
      <w:pPr>
        <w:pStyle w:val="af0"/>
        <w:numPr>
          <w:ilvl w:val="0"/>
          <w:numId w:val="36"/>
        </w:numPr>
        <w:autoSpaceDE/>
        <w:autoSpaceDN/>
        <w:spacing w:after="160" w:line="259" w:lineRule="auto"/>
        <w:ind w:firstLine="851"/>
        <w:jc w:val="both"/>
        <w:rPr>
          <w:sz w:val="24"/>
          <w:szCs w:val="24"/>
        </w:rPr>
      </w:pPr>
      <w:r w:rsidRPr="00CA38D9">
        <w:rPr>
          <w:sz w:val="24"/>
          <w:szCs w:val="24"/>
        </w:rPr>
        <w:t>В появившемся диалоговом окне в списке Связаться с: выбрать пункт «Место в документе»;</w:t>
      </w:r>
    </w:p>
    <w:p w:rsidR="00C32B27" w:rsidRPr="00CA38D9" w:rsidRDefault="00C32B27" w:rsidP="00160F42">
      <w:pPr>
        <w:pStyle w:val="af0"/>
        <w:numPr>
          <w:ilvl w:val="0"/>
          <w:numId w:val="36"/>
        </w:numPr>
        <w:autoSpaceDE/>
        <w:autoSpaceDN/>
        <w:spacing w:after="160" w:line="259" w:lineRule="auto"/>
        <w:ind w:firstLine="851"/>
        <w:jc w:val="both"/>
        <w:rPr>
          <w:sz w:val="24"/>
          <w:szCs w:val="24"/>
        </w:rPr>
      </w:pPr>
      <w:r w:rsidRPr="00CA38D9">
        <w:rPr>
          <w:sz w:val="24"/>
          <w:szCs w:val="24"/>
        </w:rPr>
        <w:t>Выбрать имя закладки;</w:t>
      </w:r>
    </w:p>
    <w:p w:rsidR="00C32B27" w:rsidRPr="00CA38D9" w:rsidRDefault="00C32B27" w:rsidP="00160F42">
      <w:pPr>
        <w:pStyle w:val="af0"/>
        <w:numPr>
          <w:ilvl w:val="0"/>
          <w:numId w:val="36"/>
        </w:numPr>
        <w:autoSpaceDE/>
        <w:autoSpaceDN/>
        <w:spacing w:after="160" w:line="259" w:lineRule="auto"/>
        <w:ind w:firstLine="851"/>
        <w:jc w:val="both"/>
        <w:rPr>
          <w:sz w:val="24"/>
          <w:szCs w:val="24"/>
        </w:rPr>
      </w:pPr>
      <w:r w:rsidRPr="00CA38D9">
        <w:rPr>
          <w:sz w:val="24"/>
          <w:szCs w:val="24"/>
        </w:rPr>
        <w:t>ОК.</w:t>
      </w:r>
    </w:p>
    <w:p w:rsidR="00C32B27" w:rsidRPr="00CA38D9" w:rsidRDefault="00C32B27" w:rsidP="00C32B27">
      <w:pPr>
        <w:pStyle w:val="af0"/>
        <w:rPr>
          <w:sz w:val="24"/>
          <w:szCs w:val="24"/>
        </w:rPr>
      </w:pPr>
      <w:r w:rsidRPr="00CA38D9">
        <w:rPr>
          <w:noProof/>
          <w:sz w:val="24"/>
          <w:szCs w:val="24"/>
        </w:rPr>
        <w:drawing>
          <wp:inline distT="0" distB="0" distL="0" distR="0" wp14:anchorId="4F12F80D" wp14:editId="25C2EFE1">
            <wp:extent cx="4802257" cy="23336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15428" cy="2340025"/>
                    </a:xfrm>
                    <a:prstGeom prst="rect">
                      <a:avLst/>
                    </a:prstGeom>
                  </pic:spPr>
                </pic:pic>
              </a:graphicData>
            </a:graphic>
          </wp:inline>
        </w:drawing>
      </w:r>
    </w:p>
    <w:p w:rsidR="00C32B27" w:rsidRPr="00CA38D9" w:rsidRDefault="00C32B27" w:rsidP="00C32B27">
      <w:pPr>
        <w:tabs>
          <w:tab w:val="left" w:pos="3810"/>
        </w:tabs>
        <w:rPr>
          <w:sz w:val="24"/>
          <w:szCs w:val="24"/>
        </w:rPr>
      </w:pPr>
    </w:p>
    <w:p w:rsidR="00C32B27" w:rsidRPr="00CA38D9" w:rsidRDefault="00C32B27" w:rsidP="00C32B27">
      <w:pPr>
        <w:tabs>
          <w:tab w:val="left" w:pos="3810"/>
        </w:tabs>
        <w:rPr>
          <w:sz w:val="24"/>
          <w:szCs w:val="24"/>
        </w:rPr>
      </w:pPr>
    </w:p>
    <w:p w:rsidR="00C32B27" w:rsidRPr="00CA38D9" w:rsidRDefault="00C32B27" w:rsidP="00C32B27">
      <w:pPr>
        <w:tabs>
          <w:tab w:val="left" w:pos="3810"/>
        </w:tabs>
        <w:jc w:val="center"/>
        <w:rPr>
          <w:sz w:val="24"/>
          <w:szCs w:val="24"/>
        </w:rPr>
      </w:pPr>
      <w:r w:rsidRPr="00CA38D9">
        <w:rPr>
          <w:sz w:val="24"/>
          <w:szCs w:val="24"/>
        </w:rPr>
        <w:t>Технология работы</w:t>
      </w:r>
    </w:p>
    <w:p w:rsidR="00C32B27" w:rsidRPr="00CA38D9" w:rsidRDefault="00C32B27" w:rsidP="00C32B27">
      <w:pPr>
        <w:tabs>
          <w:tab w:val="left" w:pos="3810"/>
        </w:tabs>
        <w:rPr>
          <w:sz w:val="24"/>
          <w:szCs w:val="24"/>
        </w:rPr>
      </w:pPr>
      <w:r w:rsidRPr="00CA38D9">
        <w:rPr>
          <w:sz w:val="24"/>
          <w:szCs w:val="24"/>
        </w:rPr>
        <w:t xml:space="preserve">Создание Web-документов </w:t>
      </w:r>
    </w:p>
    <w:p w:rsidR="00C32B27" w:rsidRPr="00BD4186" w:rsidRDefault="00C32B27" w:rsidP="00160F42">
      <w:pPr>
        <w:pStyle w:val="af0"/>
        <w:numPr>
          <w:ilvl w:val="0"/>
          <w:numId w:val="39"/>
        </w:numPr>
        <w:tabs>
          <w:tab w:val="left" w:pos="3810"/>
        </w:tabs>
        <w:autoSpaceDE/>
        <w:autoSpaceDN/>
        <w:spacing w:after="160" w:line="259" w:lineRule="auto"/>
        <w:rPr>
          <w:sz w:val="24"/>
          <w:szCs w:val="24"/>
        </w:rPr>
      </w:pPr>
      <w:r w:rsidRPr="00BD4186">
        <w:rPr>
          <w:sz w:val="24"/>
          <w:szCs w:val="24"/>
        </w:rPr>
        <w:t xml:space="preserve">Запустите WORD и введите следующий текст: </w:t>
      </w:r>
    </w:p>
    <w:p w:rsidR="00C32B27" w:rsidRPr="00BD4186" w:rsidRDefault="00C32B27" w:rsidP="00C32B27">
      <w:pPr>
        <w:tabs>
          <w:tab w:val="left" w:pos="3810"/>
        </w:tabs>
        <w:rPr>
          <w:sz w:val="24"/>
          <w:szCs w:val="24"/>
        </w:rPr>
      </w:pPr>
      <w:r>
        <w:rPr>
          <w:noProof/>
        </w:rPr>
        <w:drawing>
          <wp:inline distT="0" distB="0" distL="0" distR="0" wp14:anchorId="42794675" wp14:editId="4190C76D">
            <wp:extent cx="5945186" cy="100012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3993" t="40479" r="31694" b="49259"/>
                    <a:stretch/>
                  </pic:blipFill>
                  <pic:spPr bwMode="auto">
                    <a:xfrm>
                      <a:off x="0" y="0"/>
                      <a:ext cx="5963876" cy="1003269"/>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CA38D9" w:rsidRDefault="00C32B27" w:rsidP="00C32B27">
      <w:pPr>
        <w:tabs>
          <w:tab w:val="left" w:pos="3810"/>
        </w:tabs>
        <w:rPr>
          <w:sz w:val="24"/>
          <w:szCs w:val="24"/>
        </w:rPr>
      </w:pPr>
      <w:r w:rsidRPr="00CA38D9">
        <w:rPr>
          <w:sz w:val="24"/>
          <w:szCs w:val="24"/>
        </w:rPr>
        <w:t xml:space="preserve">2. После этого абзаца добавьте картинку, выбрав ее, например, из Клип-галереи (команды Вставка - Рисунок – Картинки) или из автофигур (Автофигуры на панели Рисование). </w:t>
      </w:r>
    </w:p>
    <w:p w:rsidR="00C32B27" w:rsidRPr="00CA38D9" w:rsidRDefault="00C32B27" w:rsidP="00C32B27">
      <w:pPr>
        <w:tabs>
          <w:tab w:val="left" w:pos="3810"/>
        </w:tabs>
        <w:rPr>
          <w:sz w:val="24"/>
          <w:szCs w:val="24"/>
        </w:rPr>
      </w:pPr>
      <w:r>
        <w:rPr>
          <w:sz w:val="24"/>
          <w:szCs w:val="24"/>
        </w:rPr>
        <w:t xml:space="preserve">3. </w:t>
      </w:r>
      <w:r w:rsidRPr="00CA38D9">
        <w:rPr>
          <w:sz w:val="24"/>
          <w:szCs w:val="24"/>
        </w:rPr>
        <w:t xml:space="preserve">Далее с помощью команды Таблица - Добавить таблицу вставьте следующую таблицу: </w:t>
      </w:r>
      <w:r w:rsidRPr="00CA38D9">
        <w:rPr>
          <w:sz w:val="24"/>
          <w:szCs w:val="24"/>
        </w:rPr>
        <w:cr/>
      </w:r>
      <w:r w:rsidRPr="00CA38D9">
        <w:rPr>
          <w:noProof/>
          <w:sz w:val="24"/>
          <w:szCs w:val="24"/>
        </w:rPr>
        <w:t xml:space="preserve"> </w:t>
      </w:r>
      <w:r w:rsidRPr="00CA38D9">
        <w:rPr>
          <w:noProof/>
          <w:sz w:val="24"/>
          <w:szCs w:val="24"/>
        </w:rPr>
        <w:drawing>
          <wp:inline distT="0" distB="0" distL="0" distR="0" wp14:anchorId="6A3F8107" wp14:editId="2145E0FB">
            <wp:extent cx="4933315" cy="1733507"/>
            <wp:effectExtent l="0" t="0" r="635" b="63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2496" t="48290" r="25762" b="38127"/>
                    <a:stretch/>
                  </pic:blipFill>
                  <pic:spPr bwMode="auto">
                    <a:xfrm>
                      <a:off x="0" y="0"/>
                      <a:ext cx="4978005" cy="1749211"/>
                    </a:xfrm>
                    <a:prstGeom prst="rect">
                      <a:avLst/>
                    </a:prstGeom>
                    <a:ln>
                      <a:noFill/>
                    </a:ln>
                    <a:extLst>
                      <a:ext uri="{53640926-AAD7-44D8-BBD7-CCE9431645EC}">
                        <a14:shadowObscured xmlns:a14="http://schemas.microsoft.com/office/drawing/2010/main"/>
                      </a:ext>
                    </a:extLst>
                  </pic:spPr>
                </pic:pic>
              </a:graphicData>
            </a:graphic>
          </wp:inline>
        </w:drawing>
      </w:r>
    </w:p>
    <w:p w:rsidR="00C32B27" w:rsidRDefault="00C32B27" w:rsidP="00C32B27">
      <w:pPr>
        <w:tabs>
          <w:tab w:val="left" w:pos="3810"/>
        </w:tabs>
        <w:rPr>
          <w:sz w:val="24"/>
          <w:szCs w:val="24"/>
        </w:rPr>
      </w:pPr>
      <w:r>
        <w:rPr>
          <w:sz w:val="24"/>
          <w:szCs w:val="24"/>
        </w:rPr>
        <w:t>4</w:t>
      </w:r>
      <w:r w:rsidRPr="00CA38D9">
        <w:rPr>
          <w:sz w:val="24"/>
          <w:szCs w:val="24"/>
        </w:rPr>
        <w:t xml:space="preserve">. Отступите несколько абзацев и введите следующий текст: </w:t>
      </w:r>
    </w:p>
    <w:p w:rsidR="00C32B27" w:rsidRPr="00CA38D9" w:rsidRDefault="00C32B27" w:rsidP="00C32B27">
      <w:pPr>
        <w:tabs>
          <w:tab w:val="left" w:pos="3810"/>
        </w:tabs>
        <w:rPr>
          <w:sz w:val="24"/>
          <w:szCs w:val="24"/>
        </w:rPr>
      </w:pPr>
      <w:r w:rsidRPr="00514BFF">
        <w:rPr>
          <w:noProof/>
          <w:shd w:val="clear" w:color="auto" w:fill="FFFF00"/>
        </w:rPr>
        <w:drawing>
          <wp:inline distT="0" distB="0" distL="0" distR="0" wp14:anchorId="10D4C531" wp14:editId="4D9DB1A1">
            <wp:extent cx="5963516" cy="92392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4794" t="61003" r="31053" b="29590"/>
                    <a:stretch/>
                  </pic:blipFill>
                  <pic:spPr bwMode="auto">
                    <a:xfrm>
                      <a:off x="0" y="0"/>
                      <a:ext cx="5978522" cy="926250"/>
                    </a:xfrm>
                    <a:prstGeom prst="rect">
                      <a:avLst/>
                    </a:prstGeom>
                    <a:ln>
                      <a:noFill/>
                    </a:ln>
                    <a:extLst>
                      <a:ext uri="{53640926-AAD7-44D8-BBD7-CCE9431645EC}">
                        <a14:shadowObscured xmlns:a14="http://schemas.microsoft.com/office/drawing/2010/main"/>
                      </a:ext>
                    </a:extLst>
                  </pic:spPr>
                </pic:pic>
              </a:graphicData>
            </a:graphic>
          </wp:inline>
        </w:drawing>
      </w:r>
    </w:p>
    <w:p w:rsidR="00C32B27" w:rsidRDefault="00C32B27" w:rsidP="00160F42">
      <w:pPr>
        <w:pStyle w:val="af0"/>
        <w:numPr>
          <w:ilvl w:val="0"/>
          <w:numId w:val="34"/>
        </w:numPr>
        <w:tabs>
          <w:tab w:val="left" w:pos="3810"/>
        </w:tabs>
        <w:autoSpaceDE/>
        <w:autoSpaceDN/>
        <w:spacing w:after="160" w:line="259" w:lineRule="auto"/>
        <w:rPr>
          <w:sz w:val="24"/>
          <w:szCs w:val="24"/>
        </w:rPr>
      </w:pPr>
      <w:r w:rsidRPr="00BD4186">
        <w:rPr>
          <w:sz w:val="24"/>
          <w:szCs w:val="24"/>
        </w:rPr>
        <w:t xml:space="preserve">Отступите еще один абзац и введите слова: </w:t>
      </w:r>
    </w:p>
    <w:p w:rsidR="00C32B27" w:rsidRPr="00BD4186" w:rsidRDefault="00C32B27" w:rsidP="00C32B27">
      <w:pPr>
        <w:pStyle w:val="af0"/>
        <w:tabs>
          <w:tab w:val="left" w:pos="3810"/>
        </w:tabs>
        <w:rPr>
          <w:sz w:val="24"/>
          <w:szCs w:val="24"/>
        </w:rPr>
      </w:pPr>
      <w:r>
        <w:rPr>
          <w:noProof/>
        </w:rPr>
        <w:drawing>
          <wp:inline distT="0" distB="0" distL="0" distR="0" wp14:anchorId="35B45C9C" wp14:editId="63518E75">
            <wp:extent cx="1676400" cy="352926"/>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4795" t="63569" r="56066" b="33010"/>
                    <a:stretch/>
                  </pic:blipFill>
                  <pic:spPr bwMode="auto">
                    <a:xfrm>
                      <a:off x="0" y="0"/>
                      <a:ext cx="1728230" cy="363837"/>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CA38D9" w:rsidRDefault="00C32B27" w:rsidP="00C32B27">
      <w:pPr>
        <w:tabs>
          <w:tab w:val="left" w:pos="3810"/>
        </w:tabs>
        <w:rPr>
          <w:sz w:val="24"/>
          <w:szCs w:val="24"/>
        </w:rPr>
      </w:pPr>
      <w:r>
        <w:rPr>
          <w:sz w:val="24"/>
          <w:szCs w:val="24"/>
        </w:rPr>
        <w:t>6</w:t>
      </w:r>
      <w:r w:rsidRPr="00CA38D9">
        <w:rPr>
          <w:sz w:val="24"/>
          <w:szCs w:val="24"/>
        </w:rPr>
        <w:t>. Задайте фон с</w:t>
      </w:r>
      <w:r>
        <w:rPr>
          <w:sz w:val="24"/>
          <w:szCs w:val="24"/>
        </w:rPr>
        <w:t>траницы – по своему усмотрению (Дизайн – цвет страницы).</w:t>
      </w:r>
    </w:p>
    <w:p w:rsidR="00C32B27" w:rsidRPr="00C32B27" w:rsidRDefault="00C32B27" w:rsidP="00C32B27">
      <w:pPr>
        <w:tabs>
          <w:tab w:val="left" w:pos="3810"/>
        </w:tabs>
        <w:spacing w:after="160" w:line="259" w:lineRule="auto"/>
        <w:rPr>
          <w:sz w:val="24"/>
          <w:szCs w:val="24"/>
        </w:rPr>
      </w:pPr>
      <w:r>
        <w:rPr>
          <w:sz w:val="24"/>
          <w:szCs w:val="24"/>
        </w:rPr>
        <w:t xml:space="preserve">7. </w:t>
      </w:r>
      <w:r w:rsidRPr="00C32B27">
        <w:rPr>
          <w:sz w:val="24"/>
          <w:szCs w:val="24"/>
        </w:rPr>
        <w:t xml:space="preserve">Отформатируйте документ и сохраните его в формате HTML с помощью команды Файл - Сохранить как Web-страницу с именем ИТ, Тип файла Веб-страница (*.htm) в своей сетевой папке. Этот документ будем считать главной страницей (рис.). Закройте документ ИТ. </w:t>
      </w:r>
      <w:r w:rsidRPr="00C32B27">
        <w:rPr>
          <w:sz w:val="24"/>
          <w:szCs w:val="24"/>
        </w:rPr>
        <w:cr/>
      </w:r>
      <w:r w:rsidRPr="00CA38D9">
        <w:rPr>
          <w:noProof/>
        </w:rPr>
        <w:drawing>
          <wp:inline distT="0" distB="0" distL="0" distR="0" wp14:anchorId="50244312" wp14:editId="1A2DE734">
            <wp:extent cx="4467225" cy="316824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1951" t="47320" r="25441" b="24173"/>
                    <a:stretch/>
                  </pic:blipFill>
                  <pic:spPr bwMode="auto">
                    <a:xfrm>
                      <a:off x="0" y="0"/>
                      <a:ext cx="4485016" cy="3180863"/>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CA38D9" w:rsidRDefault="00C32B27" w:rsidP="00C32B27">
      <w:pPr>
        <w:tabs>
          <w:tab w:val="left" w:pos="3810"/>
        </w:tabs>
        <w:jc w:val="center"/>
        <w:rPr>
          <w:sz w:val="24"/>
          <w:szCs w:val="24"/>
        </w:rPr>
      </w:pPr>
      <w:r w:rsidRPr="00CA38D9">
        <w:rPr>
          <w:sz w:val="24"/>
          <w:szCs w:val="24"/>
        </w:rPr>
        <w:t>Рис. Окно документа ИТ</w:t>
      </w:r>
    </w:p>
    <w:p w:rsidR="00C32B27" w:rsidRPr="00BD4186" w:rsidRDefault="00C32B27" w:rsidP="00160F42">
      <w:pPr>
        <w:pStyle w:val="af0"/>
        <w:numPr>
          <w:ilvl w:val="0"/>
          <w:numId w:val="40"/>
        </w:numPr>
        <w:tabs>
          <w:tab w:val="left" w:pos="3810"/>
        </w:tabs>
        <w:autoSpaceDE/>
        <w:autoSpaceDN/>
        <w:spacing w:after="160" w:line="259" w:lineRule="auto"/>
        <w:rPr>
          <w:sz w:val="24"/>
          <w:szCs w:val="24"/>
        </w:rPr>
      </w:pPr>
      <w:r w:rsidRPr="00BD4186">
        <w:rPr>
          <w:sz w:val="24"/>
          <w:szCs w:val="24"/>
        </w:rPr>
        <w:t xml:space="preserve">Создайте новый документ WORD (Файл - Создать) и ведите следующий текст: </w:t>
      </w:r>
    </w:p>
    <w:p w:rsidR="00C32B27" w:rsidRDefault="00C32B27" w:rsidP="00C32B27">
      <w:pPr>
        <w:tabs>
          <w:tab w:val="left" w:pos="3810"/>
        </w:tabs>
        <w:rPr>
          <w:b/>
          <w:i/>
          <w:sz w:val="24"/>
          <w:szCs w:val="24"/>
        </w:rPr>
      </w:pPr>
      <w:r>
        <w:rPr>
          <w:noProof/>
        </w:rPr>
        <w:drawing>
          <wp:inline distT="0" distB="0" distL="0" distR="0" wp14:anchorId="6E0B6B50" wp14:editId="4720C975">
            <wp:extent cx="5446216" cy="1628775"/>
            <wp:effectExtent l="0" t="0" r="254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4634" t="25940" r="31053" b="55816"/>
                    <a:stretch/>
                  </pic:blipFill>
                  <pic:spPr bwMode="auto">
                    <a:xfrm>
                      <a:off x="0" y="0"/>
                      <a:ext cx="5461000" cy="1633196"/>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BD4186" w:rsidRDefault="00C32B27" w:rsidP="00160F42">
      <w:pPr>
        <w:pStyle w:val="af0"/>
        <w:numPr>
          <w:ilvl w:val="0"/>
          <w:numId w:val="40"/>
        </w:numPr>
        <w:tabs>
          <w:tab w:val="left" w:pos="3810"/>
        </w:tabs>
        <w:autoSpaceDE/>
        <w:autoSpaceDN/>
        <w:spacing w:after="160" w:line="259" w:lineRule="auto"/>
        <w:rPr>
          <w:sz w:val="24"/>
          <w:szCs w:val="24"/>
        </w:rPr>
      </w:pPr>
      <w:r w:rsidRPr="00BD4186">
        <w:rPr>
          <w:sz w:val="24"/>
          <w:szCs w:val="24"/>
        </w:rPr>
        <w:t xml:space="preserve">Отступите один абзац и введите следующий текст: </w:t>
      </w:r>
    </w:p>
    <w:p w:rsidR="00C32B27" w:rsidRPr="00BD4186" w:rsidRDefault="00C32B27" w:rsidP="00C32B27">
      <w:pPr>
        <w:pStyle w:val="af0"/>
        <w:tabs>
          <w:tab w:val="left" w:pos="3810"/>
        </w:tabs>
        <w:ind w:left="644"/>
        <w:rPr>
          <w:sz w:val="24"/>
          <w:szCs w:val="24"/>
        </w:rPr>
      </w:pPr>
      <w:r>
        <w:rPr>
          <w:noProof/>
        </w:rPr>
        <w:drawing>
          <wp:inline distT="0" distB="0" distL="0" distR="0" wp14:anchorId="4FDD6ED6" wp14:editId="7CF1DFB4">
            <wp:extent cx="1547813" cy="23812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4954" t="63284" r="54623" b="33866"/>
                    <a:stretch/>
                  </pic:blipFill>
                  <pic:spPr bwMode="auto">
                    <a:xfrm>
                      <a:off x="0" y="0"/>
                      <a:ext cx="1554358" cy="239132"/>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CA38D9" w:rsidRDefault="00C32B27" w:rsidP="00C32B27">
      <w:pPr>
        <w:tabs>
          <w:tab w:val="left" w:pos="3810"/>
        </w:tabs>
        <w:rPr>
          <w:sz w:val="24"/>
          <w:szCs w:val="24"/>
        </w:rPr>
      </w:pPr>
      <w:r>
        <w:rPr>
          <w:sz w:val="24"/>
          <w:szCs w:val="24"/>
        </w:rPr>
        <w:t>11</w:t>
      </w:r>
      <w:r w:rsidRPr="00CA38D9">
        <w:rPr>
          <w:sz w:val="24"/>
          <w:szCs w:val="24"/>
        </w:rPr>
        <w:t>. Задайте фон страни</w:t>
      </w:r>
      <w:r>
        <w:rPr>
          <w:sz w:val="24"/>
          <w:szCs w:val="24"/>
        </w:rPr>
        <w:t>цы</w:t>
      </w:r>
      <w:r w:rsidRPr="00CA38D9">
        <w:rPr>
          <w:sz w:val="24"/>
          <w:szCs w:val="24"/>
        </w:rPr>
        <w:t xml:space="preserve">. Отформатируйте документ. Сохраните документ в формате HTML с помощью команды Файл - Сохранить как Web-страницу с именем ПТС, Тип файла Веб-страница, в своей </w:t>
      </w:r>
      <w:r>
        <w:rPr>
          <w:sz w:val="24"/>
          <w:szCs w:val="24"/>
        </w:rPr>
        <w:t>сетевой</w:t>
      </w:r>
      <w:r w:rsidRPr="00CA38D9">
        <w:rPr>
          <w:sz w:val="24"/>
          <w:szCs w:val="24"/>
        </w:rPr>
        <w:t xml:space="preserve"> папке. Закройте документ ПТС. Этот документ будем считать Страницей 1. </w:t>
      </w:r>
      <w:r w:rsidRPr="00CA38D9">
        <w:rPr>
          <w:sz w:val="24"/>
          <w:szCs w:val="24"/>
        </w:rPr>
        <w:cr/>
      </w:r>
      <w:r w:rsidRPr="00CA38D9">
        <w:rPr>
          <w:noProof/>
          <w:sz w:val="24"/>
          <w:szCs w:val="24"/>
        </w:rPr>
        <w:t xml:space="preserve"> </w:t>
      </w:r>
      <w:r w:rsidRPr="00CA38D9">
        <w:rPr>
          <w:noProof/>
          <w:sz w:val="24"/>
          <w:szCs w:val="24"/>
        </w:rPr>
        <w:drawing>
          <wp:inline distT="0" distB="0" distL="0" distR="0" wp14:anchorId="66200608" wp14:editId="759454AB">
            <wp:extent cx="4686151" cy="177165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7082" t="52452" r="20631" b="32568"/>
                    <a:stretch/>
                  </pic:blipFill>
                  <pic:spPr bwMode="auto">
                    <a:xfrm>
                      <a:off x="0" y="0"/>
                      <a:ext cx="4696830" cy="1775687"/>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CA38D9" w:rsidRDefault="00C32B27" w:rsidP="00C32B27">
      <w:pPr>
        <w:tabs>
          <w:tab w:val="left" w:pos="3810"/>
        </w:tabs>
        <w:jc w:val="center"/>
        <w:rPr>
          <w:sz w:val="24"/>
          <w:szCs w:val="24"/>
        </w:rPr>
      </w:pPr>
      <w:r w:rsidRPr="00CA38D9">
        <w:rPr>
          <w:sz w:val="24"/>
          <w:szCs w:val="24"/>
        </w:rPr>
        <w:t>Рис. Окно документа ПТС</w:t>
      </w:r>
      <w:r w:rsidRPr="00CA38D9">
        <w:rPr>
          <w:sz w:val="24"/>
          <w:szCs w:val="24"/>
        </w:rPr>
        <w:cr/>
      </w:r>
    </w:p>
    <w:p w:rsidR="00C32B27" w:rsidRPr="00500CDF" w:rsidRDefault="00C32B27" w:rsidP="00160F42">
      <w:pPr>
        <w:pStyle w:val="af0"/>
        <w:numPr>
          <w:ilvl w:val="0"/>
          <w:numId w:val="41"/>
        </w:numPr>
        <w:tabs>
          <w:tab w:val="left" w:pos="3810"/>
        </w:tabs>
        <w:autoSpaceDE/>
        <w:autoSpaceDN/>
        <w:spacing w:after="160" w:line="259" w:lineRule="auto"/>
        <w:rPr>
          <w:sz w:val="24"/>
          <w:szCs w:val="24"/>
        </w:rPr>
      </w:pPr>
      <w:r w:rsidRPr="00500CDF">
        <w:rPr>
          <w:sz w:val="24"/>
          <w:szCs w:val="24"/>
        </w:rPr>
        <w:t xml:space="preserve">Создайте новый документ WORD и введите следующий текст: </w:t>
      </w:r>
    </w:p>
    <w:p w:rsidR="00C32B27" w:rsidRPr="00500CDF" w:rsidRDefault="00C32B27" w:rsidP="00C32B27">
      <w:pPr>
        <w:tabs>
          <w:tab w:val="left" w:pos="3810"/>
        </w:tabs>
        <w:ind w:left="284"/>
        <w:rPr>
          <w:sz w:val="24"/>
          <w:szCs w:val="24"/>
        </w:rPr>
      </w:pPr>
      <w:r>
        <w:rPr>
          <w:noProof/>
        </w:rPr>
        <w:drawing>
          <wp:inline distT="0" distB="0" distL="0" distR="0" wp14:anchorId="56811650" wp14:editId="3141CE02">
            <wp:extent cx="6158865" cy="5810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4794" t="81528" r="31214" b="12771"/>
                    <a:stretch/>
                  </pic:blipFill>
                  <pic:spPr bwMode="auto">
                    <a:xfrm>
                      <a:off x="0" y="0"/>
                      <a:ext cx="6158865" cy="581025"/>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500CDF" w:rsidRDefault="00C32B27" w:rsidP="00160F42">
      <w:pPr>
        <w:pStyle w:val="af0"/>
        <w:numPr>
          <w:ilvl w:val="0"/>
          <w:numId w:val="41"/>
        </w:numPr>
        <w:tabs>
          <w:tab w:val="left" w:pos="3810"/>
        </w:tabs>
        <w:autoSpaceDE/>
        <w:autoSpaceDN/>
        <w:spacing w:after="160" w:line="259" w:lineRule="auto"/>
        <w:rPr>
          <w:sz w:val="24"/>
          <w:szCs w:val="24"/>
        </w:rPr>
      </w:pPr>
      <w:r w:rsidRPr="00500CDF">
        <w:rPr>
          <w:sz w:val="24"/>
          <w:szCs w:val="24"/>
        </w:rPr>
        <w:t xml:space="preserve">Отступите один абзац и введите следующий текст: </w:t>
      </w:r>
    </w:p>
    <w:p w:rsidR="00C32B27" w:rsidRDefault="00C32B27" w:rsidP="00C32B27">
      <w:pPr>
        <w:tabs>
          <w:tab w:val="left" w:pos="3810"/>
        </w:tabs>
        <w:rPr>
          <w:sz w:val="24"/>
          <w:szCs w:val="24"/>
        </w:rPr>
      </w:pPr>
      <w:r>
        <w:rPr>
          <w:noProof/>
        </w:rPr>
        <w:drawing>
          <wp:inline distT="0" distB="0" distL="0" distR="0" wp14:anchorId="4488FF7D" wp14:editId="56BE334E">
            <wp:extent cx="2043114" cy="3143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4954" t="63284" r="54623" b="33866"/>
                    <a:stretch/>
                  </pic:blipFill>
                  <pic:spPr bwMode="auto">
                    <a:xfrm>
                      <a:off x="0" y="0"/>
                      <a:ext cx="2052818" cy="315818"/>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500CDF" w:rsidRDefault="00C32B27" w:rsidP="00160F42">
      <w:pPr>
        <w:pStyle w:val="af0"/>
        <w:numPr>
          <w:ilvl w:val="0"/>
          <w:numId w:val="41"/>
        </w:numPr>
        <w:tabs>
          <w:tab w:val="left" w:pos="3810"/>
        </w:tabs>
        <w:autoSpaceDE/>
        <w:autoSpaceDN/>
        <w:spacing w:after="160" w:line="259" w:lineRule="auto"/>
        <w:rPr>
          <w:sz w:val="24"/>
          <w:szCs w:val="24"/>
        </w:rPr>
      </w:pPr>
      <w:r w:rsidRPr="00500CDF">
        <w:rPr>
          <w:sz w:val="24"/>
          <w:szCs w:val="24"/>
        </w:rPr>
        <w:t xml:space="preserve"> Задайте фон страницы. Отформатируйте и сохраните документ в формате HTML с помощью команды Файл - Сохранить как Web-страницу, Тип файла Веб-страница, с именем ТЦ в своей </w:t>
      </w:r>
      <w:r>
        <w:rPr>
          <w:sz w:val="24"/>
          <w:szCs w:val="24"/>
        </w:rPr>
        <w:t>сетевой</w:t>
      </w:r>
      <w:r w:rsidRPr="00500CDF">
        <w:rPr>
          <w:sz w:val="24"/>
          <w:szCs w:val="24"/>
        </w:rPr>
        <w:t xml:space="preserve"> папке. Закройте документ ТЦ. Этот документ будем считать Страницей 2</w:t>
      </w:r>
    </w:p>
    <w:p w:rsidR="00C32B27" w:rsidRPr="00CA38D9" w:rsidRDefault="00C32B27" w:rsidP="00C32B27">
      <w:pPr>
        <w:tabs>
          <w:tab w:val="left" w:pos="3810"/>
        </w:tabs>
        <w:jc w:val="center"/>
        <w:rPr>
          <w:sz w:val="24"/>
          <w:szCs w:val="24"/>
        </w:rPr>
      </w:pPr>
      <w:r w:rsidRPr="00CA38D9">
        <w:rPr>
          <w:noProof/>
          <w:sz w:val="24"/>
          <w:szCs w:val="24"/>
        </w:rPr>
        <w:drawing>
          <wp:inline distT="0" distB="0" distL="0" distR="0" wp14:anchorId="59C30975" wp14:editId="2A4EAA57">
            <wp:extent cx="2371467" cy="1637848"/>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2111" t="55587" r="25601" b="17047"/>
                    <a:stretch/>
                  </pic:blipFill>
                  <pic:spPr bwMode="auto">
                    <a:xfrm>
                      <a:off x="0" y="0"/>
                      <a:ext cx="2381216" cy="1644581"/>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CA38D9" w:rsidRDefault="00C32B27" w:rsidP="00C32B27">
      <w:pPr>
        <w:tabs>
          <w:tab w:val="left" w:pos="3810"/>
        </w:tabs>
        <w:rPr>
          <w:sz w:val="24"/>
          <w:szCs w:val="24"/>
        </w:rPr>
      </w:pPr>
      <w:r w:rsidRPr="00CA38D9">
        <w:rPr>
          <w:sz w:val="24"/>
          <w:szCs w:val="24"/>
        </w:rPr>
        <w:t>1</w:t>
      </w:r>
      <w:r>
        <w:rPr>
          <w:sz w:val="24"/>
          <w:szCs w:val="24"/>
        </w:rPr>
        <w:t>5</w:t>
      </w:r>
      <w:r w:rsidRPr="00CA38D9">
        <w:rPr>
          <w:sz w:val="24"/>
          <w:szCs w:val="24"/>
        </w:rPr>
        <w:t xml:space="preserve">. Создайте новый документ WORD и введите следующий текст: </w:t>
      </w:r>
    </w:p>
    <w:p w:rsidR="00C32B27" w:rsidRDefault="00C32B27" w:rsidP="00C32B27">
      <w:pPr>
        <w:tabs>
          <w:tab w:val="left" w:pos="3810"/>
        </w:tabs>
        <w:rPr>
          <w:b/>
          <w:sz w:val="24"/>
          <w:szCs w:val="24"/>
        </w:rPr>
      </w:pPr>
      <w:r>
        <w:rPr>
          <w:noProof/>
        </w:rPr>
        <w:drawing>
          <wp:inline distT="0" distB="0" distL="0" distR="0" wp14:anchorId="26E9A778" wp14:editId="6CCA7497">
            <wp:extent cx="5977778" cy="447675"/>
            <wp:effectExtent l="0" t="0" r="444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4794" t="51596" r="28808" b="43558"/>
                    <a:stretch/>
                  </pic:blipFill>
                  <pic:spPr bwMode="auto">
                    <a:xfrm>
                      <a:off x="0" y="0"/>
                      <a:ext cx="5999805" cy="449325"/>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CA38D9" w:rsidRDefault="00C32B27" w:rsidP="00C32B27">
      <w:pPr>
        <w:tabs>
          <w:tab w:val="left" w:pos="3810"/>
        </w:tabs>
        <w:rPr>
          <w:sz w:val="24"/>
          <w:szCs w:val="24"/>
        </w:rPr>
      </w:pPr>
      <w:r w:rsidRPr="00CA38D9">
        <w:rPr>
          <w:sz w:val="24"/>
          <w:szCs w:val="24"/>
        </w:rPr>
        <w:t>1</w:t>
      </w:r>
      <w:r>
        <w:rPr>
          <w:sz w:val="24"/>
          <w:szCs w:val="24"/>
        </w:rPr>
        <w:t>6</w:t>
      </w:r>
      <w:r w:rsidRPr="00CA38D9">
        <w:rPr>
          <w:sz w:val="24"/>
          <w:szCs w:val="24"/>
        </w:rPr>
        <w:t xml:space="preserve">. Отступите один абзац и введите следующий текст: </w:t>
      </w:r>
    </w:p>
    <w:p w:rsidR="00C32B27" w:rsidRDefault="00C32B27" w:rsidP="00C32B27">
      <w:pPr>
        <w:tabs>
          <w:tab w:val="left" w:pos="3810"/>
        </w:tabs>
        <w:rPr>
          <w:sz w:val="24"/>
          <w:szCs w:val="24"/>
        </w:rPr>
      </w:pPr>
      <w:r>
        <w:rPr>
          <w:noProof/>
        </w:rPr>
        <w:drawing>
          <wp:inline distT="0" distB="0" distL="0" distR="0" wp14:anchorId="2DE7C86E" wp14:editId="3000FC4D">
            <wp:extent cx="2043114" cy="31432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4954" t="63284" r="54623" b="33866"/>
                    <a:stretch/>
                  </pic:blipFill>
                  <pic:spPr bwMode="auto">
                    <a:xfrm>
                      <a:off x="0" y="0"/>
                      <a:ext cx="2052818" cy="315818"/>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CA38D9" w:rsidRDefault="00C32B27" w:rsidP="00C32B27">
      <w:pPr>
        <w:tabs>
          <w:tab w:val="left" w:pos="3810"/>
        </w:tabs>
        <w:rPr>
          <w:sz w:val="24"/>
          <w:szCs w:val="24"/>
        </w:rPr>
      </w:pPr>
      <w:r w:rsidRPr="00CA38D9">
        <w:rPr>
          <w:sz w:val="24"/>
          <w:szCs w:val="24"/>
        </w:rPr>
        <w:t>1</w:t>
      </w:r>
      <w:r>
        <w:rPr>
          <w:sz w:val="24"/>
          <w:szCs w:val="24"/>
        </w:rPr>
        <w:t>7</w:t>
      </w:r>
      <w:r w:rsidRPr="00CA38D9">
        <w:rPr>
          <w:sz w:val="24"/>
          <w:szCs w:val="24"/>
        </w:rPr>
        <w:t xml:space="preserve">. Задайте фон страницы. Отформатируйте и сохраните документ в формате HTML с помощью команды Файл - Сохранить как Web-страницу с именем ИР, Тип файла Веб-страница, в своей </w:t>
      </w:r>
      <w:r>
        <w:rPr>
          <w:sz w:val="24"/>
          <w:szCs w:val="24"/>
        </w:rPr>
        <w:t>сетевой</w:t>
      </w:r>
      <w:r w:rsidRPr="00CA38D9">
        <w:rPr>
          <w:sz w:val="24"/>
          <w:szCs w:val="24"/>
        </w:rPr>
        <w:t xml:space="preserve"> папке. Закройте документ ИР. Этот документ будем считать Страницей 3.</w:t>
      </w:r>
    </w:p>
    <w:p w:rsidR="00C32B27" w:rsidRPr="00CA38D9" w:rsidRDefault="00C32B27" w:rsidP="00C32B27">
      <w:pPr>
        <w:tabs>
          <w:tab w:val="left" w:pos="3810"/>
        </w:tabs>
        <w:jc w:val="center"/>
        <w:rPr>
          <w:sz w:val="24"/>
          <w:szCs w:val="24"/>
        </w:rPr>
      </w:pPr>
      <w:r w:rsidRPr="00CA38D9">
        <w:rPr>
          <w:noProof/>
          <w:sz w:val="24"/>
          <w:szCs w:val="24"/>
        </w:rPr>
        <w:drawing>
          <wp:inline distT="0" distB="0" distL="0" distR="0" wp14:anchorId="30DBF5BB" wp14:editId="016EE606">
            <wp:extent cx="2789555" cy="19703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51790" t="59158" r="26082" b="13056"/>
                    <a:stretch/>
                  </pic:blipFill>
                  <pic:spPr bwMode="auto">
                    <a:xfrm>
                      <a:off x="0" y="0"/>
                      <a:ext cx="2801374" cy="1978714"/>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CA38D9" w:rsidRDefault="00C32B27" w:rsidP="00C32B27">
      <w:pPr>
        <w:tabs>
          <w:tab w:val="left" w:pos="3810"/>
        </w:tabs>
        <w:jc w:val="center"/>
        <w:rPr>
          <w:sz w:val="24"/>
          <w:szCs w:val="24"/>
        </w:rPr>
      </w:pPr>
      <w:r w:rsidRPr="00CA38D9">
        <w:rPr>
          <w:sz w:val="24"/>
          <w:szCs w:val="24"/>
        </w:rPr>
        <w:t>Рис. Окно документа ИР</w:t>
      </w:r>
    </w:p>
    <w:p w:rsidR="00C32B27" w:rsidRPr="00500CDF" w:rsidRDefault="00C32B27" w:rsidP="00C32B27">
      <w:pPr>
        <w:tabs>
          <w:tab w:val="left" w:pos="3810"/>
        </w:tabs>
        <w:jc w:val="center"/>
        <w:rPr>
          <w:b/>
          <w:i/>
          <w:sz w:val="24"/>
          <w:szCs w:val="24"/>
        </w:rPr>
      </w:pPr>
      <w:r w:rsidRPr="00500CDF">
        <w:rPr>
          <w:b/>
          <w:i/>
          <w:sz w:val="24"/>
          <w:szCs w:val="24"/>
        </w:rPr>
        <w:t>Редактирование Web-документов и создание гиперссылок</w:t>
      </w:r>
    </w:p>
    <w:p w:rsidR="00C32B27" w:rsidRPr="00CA38D9" w:rsidRDefault="00C32B27" w:rsidP="00C32B27">
      <w:pPr>
        <w:tabs>
          <w:tab w:val="left" w:pos="3810"/>
        </w:tabs>
        <w:rPr>
          <w:sz w:val="24"/>
          <w:szCs w:val="24"/>
        </w:rPr>
      </w:pPr>
      <w:r w:rsidRPr="00CA38D9">
        <w:rPr>
          <w:sz w:val="24"/>
          <w:szCs w:val="24"/>
        </w:rPr>
        <w:t>1</w:t>
      </w:r>
      <w:r>
        <w:rPr>
          <w:sz w:val="24"/>
          <w:szCs w:val="24"/>
        </w:rPr>
        <w:t>8</w:t>
      </w:r>
      <w:r w:rsidRPr="00CA38D9">
        <w:rPr>
          <w:sz w:val="24"/>
          <w:szCs w:val="24"/>
        </w:rPr>
        <w:t xml:space="preserve">. Откройте документ ИТ в своей </w:t>
      </w:r>
      <w:r>
        <w:rPr>
          <w:sz w:val="24"/>
          <w:szCs w:val="24"/>
        </w:rPr>
        <w:t>сетевой</w:t>
      </w:r>
      <w:r w:rsidRPr="00CA38D9">
        <w:rPr>
          <w:sz w:val="24"/>
          <w:szCs w:val="24"/>
        </w:rPr>
        <w:t xml:space="preserve"> папке. Web-документ откроется в окне Internet Explorer для просмотра. Для редактирования Web-документа нажмите кнопку Править в Microsoft Office Word. </w:t>
      </w:r>
      <w:r w:rsidRPr="00CA38D9">
        <w:rPr>
          <w:sz w:val="24"/>
          <w:szCs w:val="24"/>
        </w:rPr>
        <w:cr/>
        <w:t>1</w:t>
      </w:r>
      <w:r>
        <w:rPr>
          <w:sz w:val="24"/>
          <w:szCs w:val="24"/>
        </w:rPr>
        <w:t>9</w:t>
      </w:r>
      <w:r w:rsidRPr="00CA38D9">
        <w:rPr>
          <w:sz w:val="24"/>
          <w:szCs w:val="24"/>
        </w:rPr>
        <w:t xml:space="preserve">. Создайте в документе ИТ следующие гиперссылки: </w:t>
      </w:r>
    </w:p>
    <w:p w:rsidR="00C32B27" w:rsidRPr="00CA38D9" w:rsidRDefault="00C32B27" w:rsidP="00160F42">
      <w:pPr>
        <w:pStyle w:val="af0"/>
        <w:numPr>
          <w:ilvl w:val="0"/>
          <w:numId w:val="37"/>
        </w:numPr>
        <w:tabs>
          <w:tab w:val="left" w:pos="3810"/>
        </w:tabs>
        <w:autoSpaceDE/>
        <w:autoSpaceDN/>
        <w:spacing w:after="160" w:line="259" w:lineRule="auto"/>
        <w:rPr>
          <w:sz w:val="24"/>
          <w:szCs w:val="24"/>
        </w:rPr>
      </w:pPr>
      <w:r w:rsidRPr="00CA38D9">
        <w:rPr>
          <w:sz w:val="24"/>
          <w:szCs w:val="24"/>
        </w:rPr>
        <w:t xml:space="preserve">внутреннюю гиперссылку для слов совокупность методов, производственных процессов для перехода на второй абзац текста внутри страницы. </w:t>
      </w:r>
    </w:p>
    <w:p w:rsidR="00C32B27" w:rsidRPr="00CA38D9" w:rsidRDefault="00C32B27" w:rsidP="00160F42">
      <w:pPr>
        <w:pStyle w:val="af0"/>
        <w:numPr>
          <w:ilvl w:val="0"/>
          <w:numId w:val="37"/>
        </w:numPr>
        <w:tabs>
          <w:tab w:val="left" w:pos="3810"/>
        </w:tabs>
        <w:autoSpaceDE/>
        <w:autoSpaceDN/>
        <w:spacing w:after="160" w:line="259" w:lineRule="auto"/>
        <w:rPr>
          <w:sz w:val="24"/>
          <w:szCs w:val="24"/>
        </w:rPr>
      </w:pPr>
      <w:r w:rsidRPr="00CA38D9">
        <w:rPr>
          <w:sz w:val="24"/>
          <w:szCs w:val="24"/>
        </w:rPr>
        <w:t>внешнюю гиперссылку для слов программно-технических для перехода на документ ПТС. И ссылку для слов На главную страницу из документа ПТС обратно на документ ИТ.</w:t>
      </w:r>
    </w:p>
    <w:p w:rsidR="00C32B27" w:rsidRPr="00CA38D9" w:rsidRDefault="00C32B27" w:rsidP="00160F42">
      <w:pPr>
        <w:pStyle w:val="af0"/>
        <w:numPr>
          <w:ilvl w:val="0"/>
          <w:numId w:val="37"/>
        </w:numPr>
        <w:tabs>
          <w:tab w:val="left" w:pos="3810"/>
        </w:tabs>
        <w:autoSpaceDE/>
        <w:autoSpaceDN/>
        <w:spacing w:after="160" w:line="259" w:lineRule="auto"/>
        <w:rPr>
          <w:sz w:val="24"/>
          <w:szCs w:val="24"/>
        </w:rPr>
      </w:pPr>
      <w:r w:rsidRPr="00CA38D9">
        <w:rPr>
          <w:sz w:val="24"/>
          <w:szCs w:val="24"/>
        </w:rPr>
        <w:t>внешнюю Гиперссылку для слов технологическая цепочка для перехода на документ ТЦ. И ссылку для слов На главную страницу из документа ТЦ обратно на документ ИТ.</w:t>
      </w:r>
    </w:p>
    <w:p w:rsidR="00C32B27" w:rsidRPr="00CA38D9" w:rsidRDefault="00C32B27" w:rsidP="00160F42">
      <w:pPr>
        <w:pStyle w:val="af0"/>
        <w:numPr>
          <w:ilvl w:val="0"/>
          <w:numId w:val="37"/>
        </w:numPr>
        <w:tabs>
          <w:tab w:val="left" w:pos="3810"/>
        </w:tabs>
        <w:autoSpaceDE/>
        <w:autoSpaceDN/>
        <w:spacing w:after="160" w:line="259" w:lineRule="auto"/>
        <w:rPr>
          <w:sz w:val="24"/>
          <w:szCs w:val="24"/>
        </w:rPr>
      </w:pPr>
      <w:r w:rsidRPr="00CA38D9">
        <w:rPr>
          <w:sz w:val="24"/>
          <w:szCs w:val="24"/>
        </w:rPr>
        <w:t xml:space="preserve">внешнюю гиперссылку для слов информационные ресурсы для перехода на документ ИР. И ссылку для слов На главную страницу из документа ИР обратно на документ ИТ. </w:t>
      </w:r>
    </w:p>
    <w:p w:rsidR="00C32B27" w:rsidRPr="00CA38D9" w:rsidRDefault="00C32B27" w:rsidP="00C32B27">
      <w:pPr>
        <w:tabs>
          <w:tab w:val="left" w:pos="3810"/>
        </w:tabs>
        <w:rPr>
          <w:sz w:val="24"/>
          <w:szCs w:val="24"/>
        </w:rPr>
      </w:pPr>
      <w:r w:rsidRPr="00CA38D9">
        <w:rPr>
          <w:sz w:val="24"/>
          <w:szCs w:val="24"/>
        </w:rPr>
        <w:t xml:space="preserve">Схема ссылок представлена на рисунке </w:t>
      </w:r>
    </w:p>
    <w:p w:rsidR="00C32B27" w:rsidRPr="00CA38D9" w:rsidRDefault="00C32B27" w:rsidP="00C32B27">
      <w:pPr>
        <w:tabs>
          <w:tab w:val="left" w:pos="3810"/>
        </w:tabs>
        <w:rPr>
          <w:sz w:val="24"/>
          <w:szCs w:val="24"/>
        </w:rPr>
      </w:pPr>
      <w:r w:rsidRPr="00CA38D9">
        <w:rPr>
          <w:sz w:val="24"/>
          <w:szCs w:val="24"/>
        </w:rPr>
        <w:t xml:space="preserve"> </w:t>
      </w:r>
      <w:r w:rsidRPr="00CA38D9">
        <w:rPr>
          <w:noProof/>
          <w:sz w:val="24"/>
          <w:szCs w:val="24"/>
        </w:rPr>
        <w:drawing>
          <wp:inline distT="0" distB="0" distL="0" distR="0" wp14:anchorId="167B148D" wp14:editId="0AD02AB0">
            <wp:extent cx="5280025" cy="4762037"/>
            <wp:effectExtent l="0" t="0" r="0" b="63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55799" t="25603" r="19989" b="35576"/>
                    <a:stretch/>
                  </pic:blipFill>
                  <pic:spPr bwMode="auto">
                    <a:xfrm>
                      <a:off x="0" y="0"/>
                      <a:ext cx="5296002" cy="4776447"/>
                    </a:xfrm>
                    <a:prstGeom prst="rect">
                      <a:avLst/>
                    </a:prstGeom>
                    <a:ln>
                      <a:noFill/>
                    </a:ln>
                    <a:extLst>
                      <a:ext uri="{53640926-AAD7-44D8-BBD7-CCE9431645EC}">
                        <a14:shadowObscured xmlns:a14="http://schemas.microsoft.com/office/drawing/2010/main"/>
                      </a:ext>
                    </a:extLst>
                  </pic:spPr>
                </pic:pic>
              </a:graphicData>
            </a:graphic>
          </wp:inline>
        </w:drawing>
      </w:r>
      <w:r w:rsidRPr="00CA38D9">
        <w:rPr>
          <w:sz w:val="24"/>
          <w:szCs w:val="24"/>
        </w:rPr>
        <w:t xml:space="preserve"> </w:t>
      </w:r>
    </w:p>
    <w:p w:rsidR="00C32B27" w:rsidRPr="00CA38D9" w:rsidRDefault="00C32B27" w:rsidP="00C32B27">
      <w:pPr>
        <w:tabs>
          <w:tab w:val="left" w:pos="3810"/>
        </w:tabs>
        <w:jc w:val="center"/>
        <w:rPr>
          <w:sz w:val="24"/>
          <w:szCs w:val="24"/>
        </w:rPr>
      </w:pPr>
      <w:r w:rsidRPr="00CA38D9">
        <w:rPr>
          <w:sz w:val="24"/>
          <w:szCs w:val="24"/>
        </w:rPr>
        <w:t>Рис.1. Схема ссылок</w:t>
      </w:r>
    </w:p>
    <w:p w:rsidR="00C32B27" w:rsidRPr="00CA38D9" w:rsidRDefault="00C32B27" w:rsidP="00C32B27">
      <w:pPr>
        <w:tabs>
          <w:tab w:val="left" w:pos="3810"/>
        </w:tabs>
        <w:rPr>
          <w:sz w:val="24"/>
          <w:szCs w:val="24"/>
        </w:rPr>
      </w:pPr>
      <w:r w:rsidRPr="00CA38D9">
        <w:rPr>
          <w:sz w:val="24"/>
          <w:szCs w:val="24"/>
        </w:rPr>
        <w:t xml:space="preserve">Схема внутренних гиперссылок представлена на рисунке . </w:t>
      </w:r>
    </w:p>
    <w:p w:rsidR="00C32B27" w:rsidRPr="00CA38D9" w:rsidRDefault="00C32B27" w:rsidP="00C32B27">
      <w:pPr>
        <w:tabs>
          <w:tab w:val="left" w:pos="3810"/>
        </w:tabs>
        <w:rPr>
          <w:sz w:val="24"/>
          <w:szCs w:val="24"/>
        </w:rPr>
      </w:pPr>
      <w:r w:rsidRPr="00CA38D9">
        <w:rPr>
          <w:sz w:val="24"/>
          <w:szCs w:val="24"/>
        </w:rPr>
        <w:t xml:space="preserve"> </w:t>
      </w:r>
      <w:r w:rsidRPr="00CA38D9">
        <w:rPr>
          <w:noProof/>
          <w:sz w:val="24"/>
          <w:szCs w:val="24"/>
        </w:rPr>
        <w:drawing>
          <wp:inline distT="0" distB="0" distL="0" distR="0" wp14:anchorId="6F024929" wp14:editId="45BD9A53">
            <wp:extent cx="4762500" cy="34131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52753" t="50645" r="24800" b="20753"/>
                    <a:stretch/>
                  </pic:blipFill>
                  <pic:spPr bwMode="auto">
                    <a:xfrm>
                      <a:off x="0" y="0"/>
                      <a:ext cx="4784311" cy="3428756"/>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CA38D9" w:rsidRDefault="00C32B27" w:rsidP="00C32B27">
      <w:pPr>
        <w:tabs>
          <w:tab w:val="left" w:pos="3810"/>
        </w:tabs>
        <w:jc w:val="center"/>
        <w:rPr>
          <w:sz w:val="24"/>
          <w:szCs w:val="24"/>
        </w:rPr>
      </w:pPr>
      <w:r w:rsidRPr="00CA38D9">
        <w:rPr>
          <w:sz w:val="24"/>
          <w:szCs w:val="24"/>
        </w:rPr>
        <w:t>Рис. Схема внутренних гиперссылок</w:t>
      </w:r>
    </w:p>
    <w:p w:rsidR="00C32B27" w:rsidRPr="00500CDF" w:rsidRDefault="00C32B27" w:rsidP="00C32B27">
      <w:pPr>
        <w:tabs>
          <w:tab w:val="left" w:pos="3810"/>
        </w:tabs>
        <w:rPr>
          <w:b/>
          <w:i/>
          <w:sz w:val="24"/>
          <w:szCs w:val="24"/>
        </w:rPr>
      </w:pPr>
      <w:r w:rsidRPr="00500CDF">
        <w:rPr>
          <w:b/>
          <w:i/>
          <w:sz w:val="24"/>
          <w:szCs w:val="24"/>
        </w:rPr>
        <w:t xml:space="preserve">Технология создания внутренних гиперссылок </w:t>
      </w:r>
    </w:p>
    <w:p w:rsidR="00C32B27" w:rsidRPr="00CA38D9" w:rsidRDefault="00C32B27" w:rsidP="00C32B27">
      <w:pPr>
        <w:jc w:val="both"/>
        <w:rPr>
          <w:sz w:val="24"/>
          <w:szCs w:val="24"/>
        </w:rPr>
      </w:pPr>
      <w:r>
        <w:rPr>
          <w:sz w:val="24"/>
          <w:szCs w:val="24"/>
        </w:rPr>
        <w:tab/>
      </w:r>
      <w:r w:rsidRPr="00CA38D9">
        <w:rPr>
          <w:sz w:val="24"/>
          <w:szCs w:val="24"/>
        </w:rPr>
        <w:t>Ссылка внутри странички подразумевает перескакивание с одного слова на другое. Этот прием применяется тогда, когда документ велик по объему, его оглавление находится вверху, или нужно быстро перейти от одного абзаца на другой, минуя промежуточные. Таким образом, вам надо иметь как минимум два слова, одно из которых будет ссылкой (слово, с которого идет переход), другое будет закладкой (слово, на которое будет сделан переход).</w:t>
      </w:r>
    </w:p>
    <w:p w:rsidR="00C32B27" w:rsidRPr="00CA38D9" w:rsidRDefault="00C32B27" w:rsidP="00C32B27">
      <w:pPr>
        <w:tabs>
          <w:tab w:val="left" w:pos="3810"/>
        </w:tabs>
        <w:jc w:val="both"/>
        <w:rPr>
          <w:sz w:val="24"/>
          <w:szCs w:val="24"/>
        </w:rPr>
      </w:pPr>
      <w:r w:rsidRPr="00CA38D9">
        <w:rPr>
          <w:sz w:val="24"/>
          <w:szCs w:val="24"/>
        </w:rPr>
        <w:t xml:space="preserve">1 1). Выделите слово - "закладку" (на которое будем перемещаться) - Совокупность методов и производственных процессов в предпоследнем абзаце документа ИТ. Выполните команду Вставка - Закладка. В диалоговом окне дайте имя закладке, например, Метод и нажмите кнопку Добавить (рис. ). </w:t>
      </w:r>
    </w:p>
    <w:p w:rsidR="00C32B27" w:rsidRPr="00CA38D9" w:rsidRDefault="00C32B27" w:rsidP="00C32B27">
      <w:pPr>
        <w:ind w:firstLine="708"/>
        <w:jc w:val="both"/>
        <w:rPr>
          <w:sz w:val="24"/>
          <w:szCs w:val="24"/>
        </w:rPr>
      </w:pPr>
      <w:r w:rsidRPr="00CA38D9">
        <w:rPr>
          <w:sz w:val="24"/>
          <w:szCs w:val="24"/>
        </w:rPr>
        <w:t xml:space="preserve">2). Выделите слово - "ссылку" (от которого произойдет переход) совокупность методов, производственных процессов в первом абзаце документа ИТ, выполните команду линкования Вставка - Гиперссылка. В диалоговом окне "Добавить гиперссылку" нажмите кнопку Закладка, в окне Выбор места в документе выберите закладку Метод и ОК. </w:t>
      </w:r>
    </w:p>
    <w:p w:rsidR="00C32B27" w:rsidRPr="00CA38D9" w:rsidRDefault="00C32B27" w:rsidP="00C32B27">
      <w:pPr>
        <w:ind w:firstLine="708"/>
        <w:jc w:val="both"/>
        <w:rPr>
          <w:sz w:val="24"/>
          <w:szCs w:val="24"/>
        </w:rPr>
      </w:pPr>
      <w:r w:rsidRPr="00CA38D9">
        <w:rPr>
          <w:sz w:val="24"/>
          <w:szCs w:val="24"/>
        </w:rPr>
        <w:t xml:space="preserve">Теперь слово - "ссылка" стало настоящей ссылкой - оно изменило цвет и стало подчеркнутым. При нажатии на него, вы сразу попадете на слово, которое сделали закладкой. Нужно отметить, что, как и ссылками, закладками могут быть и картинки, и абзацы, и вообще любые элементы странички, которые могут быть выделены. </w:t>
      </w:r>
    </w:p>
    <w:p w:rsidR="00C32B27" w:rsidRPr="00CA38D9" w:rsidRDefault="00C32B27" w:rsidP="00C32B27">
      <w:pPr>
        <w:ind w:firstLine="708"/>
        <w:jc w:val="both"/>
        <w:rPr>
          <w:sz w:val="24"/>
          <w:szCs w:val="24"/>
        </w:rPr>
      </w:pPr>
      <w:r w:rsidRPr="00CA38D9">
        <w:rPr>
          <w:sz w:val="24"/>
          <w:szCs w:val="24"/>
        </w:rPr>
        <w:t xml:space="preserve">Аналогичным образом выполните гиперссылку в обратном направлении, от слов К началу страницы к словам Информационная технология в начале документа. </w:t>
      </w:r>
    </w:p>
    <w:p w:rsidR="00C32B27" w:rsidRPr="00CA38D9" w:rsidRDefault="00C32B27" w:rsidP="00C32B27">
      <w:pPr>
        <w:ind w:firstLine="708"/>
        <w:jc w:val="both"/>
        <w:rPr>
          <w:sz w:val="24"/>
          <w:szCs w:val="24"/>
        </w:rPr>
      </w:pPr>
      <w:r w:rsidRPr="00CA38D9">
        <w:rPr>
          <w:sz w:val="24"/>
          <w:szCs w:val="24"/>
        </w:rPr>
        <w:t xml:space="preserve">1). Выделите слово - "закладку" (на которое будем перемещаться) - Информационная технология в первом абзаце. Выполните команду Вставка - Закладка. В диалоговом окне дайте имя закладке, например, Начало и нажмите кнопку Добавить. </w:t>
      </w:r>
    </w:p>
    <w:p w:rsidR="00C32B27" w:rsidRPr="00CA38D9" w:rsidRDefault="00C32B27" w:rsidP="00C32B27">
      <w:pPr>
        <w:ind w:firstLine="708"/>
        <w:jc w:val="both"/>
        <w:rPr>
          <w:sz w:val="24"/>
          <w:szCs w:val="24"/>
        </w:rPr>
      </w:pPr>
      <w:r w:rsidRPr="00CA38D9">
        <w:rPr>
          <w:sz w:val="24"/>
          <w:szCs w:val="24"/>
        </w:rPr>
        <w:t>2). Выделите слово - "ссылку" (от которого произойдет переход) - К началу страницы, выполните команду Вставка - Гиперссылка. В диалоговом окне "Добавить гиперссылку" нажмите кнопку Закладка, в окне Выбор места в документе выберите закладку Начало и ОК.</w:t>
      </w:r>
    </w:p>
    <w:p w:rsidR="00C32B27" w:rsidRPr="00500CDF" w:rsidRDefault="00C32B27" w:rsidP="00C32B27">
      <w:pPr>
        <w:ind w:firstLine="708"/>
        <w:jc w:val="both"/>
        <w:rPr>
          <w:b/>
          <w:i/>
          <w:sz w:val="24"/>
          <w:szCs w:val="24"/>
        </w:rPr>
      </w:pPr>
      <w:r w:rsidRPr="00500CDF">
        <w:rPr>
          <w:b/>
          <w:i/>
          <w:sz w:val="24"/>
          <w:szCs w:val="24"/>
        </w:rPr>
        <w:t>Технология создания внешних гиперссылок</w:t>
      </w:r>
    </w:p>
    <w:p w:rsidR="00C32B27" w:rsidRPr="00CA38D9" w:rsidRDefault="00C32B27" w:rsidP="00C32B27">
      <w:pPr>
        <w:ind w:firstLine="708"/>
        <w:jc w:val="both"/>
        <w:rPr>
          <w:sz w:val="24"/>
          <w:szCs w:val="24"/>
        </w:rPr>
      </w:pPr>
      <w:r w:rsidRPr="00CA38D9">
        <w:rPr>
          <w:sz w:val="24"/>
          <w:szCs w:val="24"/>
        </w:rPr>
        <w:t xml:space="preserve">1). В документе ИТ выделите слова программно-технических средств и вызовите команду создания ссылки в меню Вставка - Гиперссылка. В диалоговом окне "Добавить гиперссылку" в поле "Связь с файлом URL" щелкните на кнопке Обзор и в диалоговом окне "Связь с файлом" выберите файл ПТС и ОК. </w:t>
      </w:r>
    </w:p>
    <w:p w:rsidR="00C32B27" w:rsidRPr="00CA38D9" w:rsidRDefault="00C32B27" w:rsidP="00C32B27">
      <w:pPr>
        <w:ind w:firstLine="708"/>
        <w:jc w:val="both"/>
        <w:rPr>
          <w:sz w:val="24"/>
          <w:szCs w:val="24"/>
        </w:rPr>
      </w:pPr>
      <w:r w:rsidRPr="00CA38D9">
        <w:rPr>
          <w:sz w:val="24"/>
          <w:szCs w:val="24"/>
        </w:rPr>
        <w:t xml:space="preserve">Слова программно-технических средств, которое вы связали с файлом гиперссылкой, изменит свой цвет и станет подчеркнутым, т.е. является ссылкой. </w:t>
      </w:r>
    </w:p>
    <w:p w:rsidR="00C32B27" w:rsidRPr="00CA38D9" w:rsidRDefault="00C32B27" w:rsidP="00C32B27">
      <w:pPr>
        <w:ind w:firstLine="708"/>
        <w:jc w:val="both"/>
        <w:rPr>
          <w:sz w:val="24"/>
          <w:szCs w:val="24"/>
        </w:rPr>
      </w:pPr>
      <w:r w:rsidRPr="00CA38D9">
        <w:rPr>
          <w:sz w:val="24"/>
          <w:szCs w:val="24"/>
        </w:rPr>
        <w:t xml:space="preserve">2). В документе ПТС выделите слова На главную страницу и вызовите команду создания ссылки в меню Вставка - Гиперссылка. В диалоговом окне "Добавить гиперссылку" в поле "Связь с файлом URL" щелкните на кнопке Обзор и в диалоговом окне "Связь с файлом" выберите файл ИТ и ОК. </w:t>
      </w:r>
    </w:p>
    <w:p w:rsidR="00C32B27" w:rsidRPr="00CA38D9" w:rsidRDefault="00C32B27" w:rsidP="00C32B27">
      <w:pPr>
        <w:ind w:firstLine="708"/>
        <w:jc w:val="both"/>
        <w:rPr>
          <w:sz w:val="24"/>
          <w:szCs w:val="24"/>
        </w:rPr>
      </w:pPr>
      <w:r w:rsidRPr="00CA38D9">
        <w:rPr>
          <w:sz w:val="24"/>
          <w:szCs w:val="24"/>
        </w:rPr>
        <w:t xml:space="preserve">Аналогичным образом выполните гиперссылки на другие страницы от стальных выделенных слов. И обратные гиперссылки от слов На главную страницу с других страниц на главную страницу. </w:t>
      </w:r>
    </w:p>
    <w:p w:rsidR="00C32B27" w:rsidRPr="00CA38D9" w:rsidRDefault="00C32B27" w:rsidP="00C32B27">
      <w:pPr>
        <w:ind w:firstLine="708"/>
        <w:jc w:val="both"/>
        <w:rPr>
          <w:sz w:val="24"/>
          <w:szCs w:val="24"/>
        </w:rPr>
      </w:pPr>
      <w:r>
        <w:rPr>
          <w:sz w:val="24"/>
          <w:szCs w:val="24"/>
        </w:rPr>
        <w:t>20</w:t>
      </w:r>
      <w:r w:rsidRPr="00CA38D9">
        <w:rPr>
          <w:sz w:val="24"/>
          <w:szCs w:val="24"/>
        </w:rPr>
        <w:t xml:space="preserve">. Сохраните документы с гиперссылками и закройте все документы. </w:t>
      </w:r>
    </w:p>
    <w:p w:rsidR="00C32B27" w:rsidRPr="00CA38D9" w:rsidRDefault="00C32B27" w:rsidP="00C32B27">
      <w:pPr>
        <w:ind w:firstLine="708"/>
        <w:jc w:val="both"/>
        <w:rPr>
          <w:sz w:val="24"/>
          <w:szCs w:val="24"/>
        </w:rPr>
      </w:pPr>
      <w:r w:rsidRPr="00CA38D9">
        <w:rPr>
          <w:sz w:val="24"/>
          <w:szCs w:val="24"/>
        </w:rPr>
        <w:t>Просмотр Web-документов с помощью Internet Explorer</w:t>
      </w:r>
    </w:p>
    <w:p w:rsidR="00C32B27" w:rsidRPr="00CA38D9" w:rsidRDefault="00C32B27" w:rsidP="00C32B27">
      <w:pPr>
        <w:ind w:firstLine="708"/>
        <w:jc w:val="both"/>
        <w:rPr>
          <w:sz w:val="24"/>
          <w:szCs w:val="24"/>
        </w:rPr>
      </w:pPr>
      <w:r w:rsidRPr="00CA38D9">
        <w:rPr>
          <w:sz w:val="24"/>
          <w:szCs w:val="24"/>
        </w:rPr>
        <w:t xml:space="preserve">Просмотреть документ с помощью Internet Explorer можно разными способами. </w:t>
      </w:r>
    </w:p>
    <w:p w:rsidR="00C32B27" w:rsidRPr="00CA38D9" w:rsidRDefault="00C32B27" w:rsidP="00C32B27">
      <w:pPr>
        <w:ind w:firstLine="708"/>
        <w:jc w:val="both"/>
        <w:rPr>
          <w:sz w:val="24"/>
          <w:szCs w:val="24"/>
        </w:rPr>
      </w:pPr>
      <w:r w:rsidRPr="00CA38D9">
        <w:rPr>
          <w:sz w:val="24"/>
          <w:szCs w:val="24"/>
        </w:rPr>
        <w:t xml:space="preserve">Один из способов: Запустите Internet Explorer. Откройте файл ИТ с помощью команды Файл - Открыть. </w:t>
      </w:r>
    </w:p>
    <w:p w:rsidR="00C32B27" w:rsidRPr="00CA38D9" w:rsidRDefault="00C32B27" w:rsidP="00C32B27">
      <w:pPr>
        <w:ind w:firstLine="708"/>
        <w:jc w:val="both"/>
        <w:rPr>
          <w:sz w:val="24"/>
          <w:szCs w:val="24"/>
        </w:rPr>
      </w:pPr>
      <w:r w:rsidRPr="00CA38D9">
        <w:rPr>
          <w:sz w:val="24"/>
          <w:szCs w:val="24"/>
        </w:rPr>
        <w:t xml:space="preserve">Другой способ – дважды щелкнуть мышкой на файле и запустить его. Internet Explorer запустится сам. </w:t>
      </w:r>
    </w:p>
    <w:p w:rsidR="00C32B27" w:rsidRPr="00CA38D9" w:rsidRDefault="00C32B27" w:rsidP="00C32B27">
      <w:pPr>
        <w:ind w:firstLine="708"/>
        <w:rPr>
          <w:sz w:val="24"/>
          <w:szCs w:val="24"/>
        </w:rPr>
      </w:pPr>
      <w:r>
        <w:rPr>
          <w:sz w:val="24"/>
          <w:szCs w:val="24"/>
        </w:rPr>
        <w:t>21</w:t>
      </w:r>
      <w:r w:rsidRPr="00CA38D9">
        <w:rPr>
          <w:sz w:val="24"/>
          <w:szCs w:val="24"/>
        </w:rPr>
        <w:t xml:space="preserve">. Используя гиперссылки, просмотрите документы.  </w:t>
      </w:r>
    </w:p>
    <w:p w:rsidR="001D0C41" w:rsidRPr="00C32B27" w:rsidRDefault="001D0C41" w:rsidP="00692810">
      <w:pPr>
        <w:rPr>
          <w:sz w:val="24"/>
          <w:szCs w:val="24"/>
        </w:rPr>
      </w:pPr>
    </w:p>
    <w:p w:rsidR="00C32B27" w:rsidRPr="00C32B27" w:rsidRDefault="00C32B27" w:rsidP="00C32B27">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C32B27">
        <w:rPr>
          <w:b/>
          <w:sz w:val="24"/>
          <w:szCs w:val="24"/>
        </w:rPr>
        <w:t xml:space="preserve">Практическое занятое 8 </w:t>
      </w:r>
      <w:r w:rsidRPr="00C32B27">
        <w:rPr>
          <w:b/>
          <w:bCs/>
          <w:sz w:val="24"/>
          <w:szCs w:val="24"/>
        </w:rPr>
        <w:t>Шаблоны и стили оформления Водяные знаки в тексте.</w:t>
      </w:r>
    </w:p>
    <w:p w:rsidR="001D0C41" w:rsidRPr="00C32B27" w:rsidRDefault="001D0C41" w:rsidP="00692810">
      <w:pPr>
        <w:rPr>
          <w:sz w:val="24"/>
          <w:szCs w:val="24"/>
        </w:rPr>
      </w:pPr>
    </w:p>
    <w:p w:rsidR="00C32B27" w:rsidRPr="00CB1C80" w:rsidRDefault="00C32B27" w:rsidP="00C32B27">
      <w:pPr>
        <w:jc w:val="both"/>
        <w:rPr>
          <w:sz w:val="24"/>
          <w:szCs w:val="24"/>
        </w:rPr>
      </w:pPr>
      <w:r w:rsidRPr="00CB1C80">
        <w:rPr>
          <w:sz w:val="24"/>
          <w:szCs w:val="24"/>
        </w:rPr>
        <w:t>Цель: Научиться создавать шаблоны и использовать стандартные, научиться работать с полями формы, использовать макросы, приобрести навыки в профессиональном оформлении документа.</w:t>
      </w:r>
    </w:p>
    <w:p w:rsidR="00C32B27" w:rsidRDefault="00C32B27" w:rsidP="00C32B27">
      <w:pPr>
        <w:jc w:val="both"/>
        <w:rPr>
          <w:sz w:val="24"/>
          <w:szCs w:val="24"/>
        </w:rPr>
      </w:pPr>
      <w:r w:rsidRPr="00CB1C80">
        <w:rPr>
          <w:sz w:val="24"/>
          <w:szCs w:val="24"/>
        </w:rPr>
        <w:t>Задание</w:t>
      </w:r>
      <w:r>
        <w:rPr>
          <w:sz w:val="24"/>
          <w:szCs w:val="24"/>
        </w:rPr>
        <w:t xml:space="preserve"> 1</w:t>
      </w:r>
      <w:r w:rsidRPr="00CB1C80">
        <w:rPr>
          <w:sz w:val="24"/>
          <w:szCs w:val="24"/>
        </w:rPr>
        <w:t>: Создать документ на основе стандартного шаблона, создать шаблон по заданному образцу и документ на его основе. Сохранить полученные документы в своей сетевой папке.</w:t>
      </w:r>
    </w:p>
    <w:p w:rsidR="00C32B27" w:rsidRDefault="00C32B27" w:rsidP="00C32B27">
      <w:pPr>
        <w:jc w:val="both"/>
        <w:rPr>
          <w:sz w:val="24"/>
          <w:szCs w:val="24"/>
        </w:rPr>
      </w:pPr>
      <w:r>
        <w:rPr>
          <w:sz w:val="24"/>
          <w:szCs w:val="24"/>
        </w:rPr>
        <w:t>Создайте собственный шаблон документа – справка колледжа по образцу.</w:t>
      </w:r>
    </w:p>
    <w:p w:rsidR="00C32B27" w:rsidRDefault="00C32B27" w:rsidP="00C32B27">
      <w:pPr>
        <w:jc w:val="both"/>
        <w:rPr>
          <w:sz w:val="24"/>
          <w:szCs w:val="24"/>
        </w:rPr>
      </w:pPr>
      <w:r>
        <w:rPr>
          <w:noProof/>
        </w:rPr>
        <w:drawing>
          <wp:inline distT="0" distB="0" distL="0" distR="0" wp14:anchorId="0E905298" wp14:editId="51BD4F2F">
            <wp:extent cx="6110045" cy="2533433"/>
            <wp:effectExtent l="19050" t="19050" r="24130" b="1968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4111" t="23187" r="30632" b="50824"/>
                    <a:stretch/>
                  </pic:blipFill>
                  <pic:spPr bwMode="auto">
                    <a:xfrm>
                      <a:off x="0" y="0"/>
                      <a:ext cx="6145448" cy="25481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32B27" w:rsidRPr="0057251E" w:rsidRDefault="00C32B27" w:rsidP="00160F42">
      <w:pPr>
        <w:pStyle w:val="af0"/>
        <w:numPr>
          <w:ilvl w:val="0"/>
          <w:numId w:val="42"/>
        </w:numPr>
        <w:autoSpaceDE/>
        <w:autoSpaceDN/>
        <w:spacing w:after="160" w:line="259" w:lineRule="auto"/>
        <w:jc w:val="both"/>
        <w:rPr>
          <w:sz w:val="24"/>
          <w:szCs w:val="24"/>
        </w:rPr>
      </w:pPr>
      <w:r>
        <w:rPr>
          <w:sz w:val="24"/>
          <w:szCs w:val="24"/>
        </w:rPr>
        <w:t>Наберите текст:</w:t>
      </w:r>
    </w:p>
    <w:p w:rsidR="00C32B27" w:rsidRDefault="00C32B27" w:rsidP="00C32B27">
      <w:pPr>
        <w:jc w:val="both"/>
        <w:rPr>
          <w:sz w:val="24"/>
          <w:szCs w:val="24"/>
        </w:rPr>
      </w:pPr>
      <w:r>
        <w:rPr>
          <w:noProof/>
        </w:rPr>
        <w:drawing>
          <wp:inline distT="0" distB="0" distL="0" distR="0" wp14:anchorId="6693A03A" wp14:editId="4876CF53">
            <wp:extent cx="6585629" cy="3609975"/>
            <wp:effectExtent l="0" t="0" r="571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56426" t="14538" r="8765" b="51539"/>
                    <a:stretch/>
                  </pic:blipFill>
                  <pic:spPr bwMode="auto">
                    <a:xfrm>
                      <a:off x="0" y="0"/>
                      <a:ext cx="6648724" cy="3644561"/>
                    </a:xfrm>
                    <a:prstGeom prst="rect">
                      <a:avLst/>
                    </a:prstGeom>
                    <a:ln>
                      <a:noFill/>
                    </a:ln>
                    <a:extLst>
                      <a:ext uri="{53640926-AAD7-44D8-BBD7-CCE9431645EC}">
                        <a14:shadowObscured xmlns:a14="http://schemas.microsoft.com/office/drawing/2010/main"/>
                      </a:ext>
                    </a:extLst>
                  </pic:spPr>
                </pic:pic>
              </a:graphicData>
            </a:graphic>
          </wp:inline>
        </w:drawing>
      </w:r>
    </w:p>
    <w:p w:rsidR="00C32B27" w:rsidRPr="00BB43A8" w:rsidRDefault="00C32B27" w:rsidP="00C32B27">
      <w:pPr>
        <w:ind w:firstLine="709"/>
        <w:jc w:val="both"/>
        <w:rPr>
          <w:sz w:val="24"/>
          <w:szCs w:val="24"/>
        </w:rPr>
      </w:pPr>
      <w:r>
        <w:rPr>
          <w:sz w:val="24"/>
          <w:szCs w:val="24"/>
        </w:rPr>
        <w:t xml:space="preserve">2. </w:t>
      </w:r>
      <w:r w:rsidRPr="00BB43A8">
        <w:rPr>
          <w:sz w:val="24"/>
          <w:szCs w:val="24"/>
        </w:rPr>
        <w:t xml:space="preserve">Установите курсор после слова Дана и выберите на ленте вкладку </w:t>
      </w:r>
      <w:r>
        <w:rPr>
          <w:sz w:val="24"/>
          <w:szCs w:val="24"/>
        </w:rPr>
        <w:t>Разработчик</w:t>
      </w:r>
      <w:r w:rsidRPr="00BB43A8">
        <w:rPr>
          <w:sz w:val="24"/>
          <w:szCs w:val="24"/>
        </w:rPr>
        <w:t xml:space="preserve">, в группе команд «Элементы управления» раскройте элемент «Инструменты из предыдущих версий» </w:t>
      </w:r>
      <w:r>
        <w:rPr>
          <w:noProof/>
        </w:rPr>
        <w:drawing>
          <wp:inline distT="0" distB="0" distL="0" distR="0" wp14:anchorId="10FC7F78" wp14:editId="41B2C9AE">
            <wp:extent cx="495300" cy="30956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5900" cy="316188"/>
                    </a:xfrm>
                    <a:prstGeom prst="rect">
                      <a:avLst/>
                    </a:prstGeom>
                  </pic:spPr>
                </pic:pic>
              </a:graphicData>
            </a:graphic>
          </wp:inline>
        </w:drawing>
      </w:r>
      <w:r w:rsidRPr="00BB43A8">
        <w:rPr>
          <w:sz w:val="24"/>
          <w:szCs w:val="24"/>
        </w:rPr>
        <w:t xml:space="preserve">, выполните щелчок по элементу «Поле» из группы «Формы предыдущих версий» </w:t>
      </w:r>
      <w:r w:rsidRPr="00BB43A8">
        <w:rPr>
          <w:noProof/>
        </w:rPr>
        <w:drawing>
          <wp:inline distT="0" distB="0" distL="0" distR="0" wp14:anchorId="02EFDCB3" wp14:editId="46F27341">
            <wp:extent cx="419100" cy="35242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87868" t="14253" r="10397" b="83153"/>
                    <a:stretch/>
                  </pic:blipFill>
                  <pic:spPr bwMode="auto">
                    <a:xfrm>
                      <a:off x="0" y="0"/>
                      <a:ext cx="419100" cy="352425"/>
                    </a:xfrm>
                    <a:prstGeom prst="rect">
                      <a:avLst/>
                    </a:prstGeom>
                    <a:ln>
                      <a:noFill/>
                    </a:ln>
                    <a:extLst>
                      <a:ext uri="{53640926-AAD7-44D8-BBD7-CCE9431645EC}">
                        <a14:shadowObscured xmlns:a14="http://schemas.microsoft.com/office/drawing/2010/main"/>
                      </a:ext>
                    </a:extLst>
                  </pic:spPr>
                </pic:pic>
              </a:graphicData>
            </a:graphic>
          </wp:inline>
        </w:drawing>
      </w:r>
      <w:r w:rsidRPr="00BB43A8">
        <w:rPr>
          <w:sz w:val="24"/>
          <w:szCs w:val="24"/>
        </w:rPr>
        <w:t>. Должно появиться затенённое поле:</w:t>
      </w:r>
      <w:r w:rsidRPr="00BB43A8">
        <w:rPr>
          <w:sz w:val="24"/>
          <w:szCs w:val="24"/>
        </w:rPr>
        <w:fldChar w:fldCharType="begin">
          <w:ffData>
            <w:name w:val="ТекстовоеПоле1"/>
            <w:enabled/>
            <w:calcOnExit w:val="0"/>
            <w:textInput/>
          </w:ffData>
        </w:fldChar>
      </w:r>
      <w:bookmarkStart w:id="7" w:name="ТекстовоеПоле1"/>
      <w:r w:rsidRPr="00BB43A8">
        <w:rPr>
          <w:sz w:val="24"/>
          <w:szCs w:val="24"/>
        </w:rPr>
        <w:instrText xml:space="preserve"> FORMTEXT </w:instrText>
      </w:r>
      <w:r w:rsidRPr="00BB43A8">
        <w:rPr>
          <w:sz w:val="24"/>
          <w:szCs w:val="24"/>
        </w:rPr>
      </w:r>
      <w:r w:rsidRPr="00BB43A8">
        <w:rPr>
          <w:sz w:val="24"/>
          <w:szCs w:val="24"/>
        </w:rPr>
        <w:fldChar w:fldCharType="separate"/>
      </w:r>
      <w:r>
        <w:rPr>
          <w:noProof/>
        </w:rPr>
        <w:t> </w:t>
      </w:r>
      <w:r>
        <w:rPr>
          <w:noProof/>
        </w:rPr>
        <w:t> </w:t>
      </w:r>
      <w:r>
        <w:rPr>
          <w:noProof/>
        </w:rPr>
        <w:t> </w:t>
      </w:r>
      <w:r>
        <w:rPr>
          <w:noProof/>
        </w:rPr>
        <w:t> </w:t>
      </w:r>
      <w:r>
        <w:rPr>
          <w:noProof/>
        </w:rPr>
        <w:t> </w:t>
      </w:r>
      <w:r w:rsidRPr="00BB43A8">
        <w:rPr>
          <w:sz w:val="24"/>
          <w:szCs w:val="24"/>
        </w:rPr>
        <w:fldChar w:fldCharType="end"/>
      </w:r>
      <w:bookmarkEnd w:id="7"/>
      <w:r w:rsidRPr="00BB43A8">
        <w:rPr>
          <w:sz w:val="24"/>
          <w:szCs w:val="24"/>
        </w:rPr>
        <w:t xml:space="preserve">. Если затенения нет, выполните щелчок по кнопке </w:t>
      </w:r>
      <w:r>
        <w:rPr>
          <w:noProof/>
        </w:rPr>
        <w:drawing>
          <wp:inline distT="0" distB="0" distL="0" distR="0" wp14:anchorId="5E3C4F3E" wp14:editId="4AB8EB11">
            <wp:extent cx="285750" cy="228439"/>
            <wp:effectExtent l="0" t="0" r="0" b="63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92342" t="14886" r="6472" b="83427"/>
                    <a:stretch/>
                  </pic:blipFill>
                  <pic:spPr bwMode="auto">
                    <a:xfrm>
                      <a:off x="0" y="0"/>
                      <a:ext cx="289052" cy="231079"/>
                    </a:xfrm>
                    <a:prstGeom prst="rect">
                      <a:avLst/>
                    </a:prstGeom>
                    <a:ln>
                      <a:noFill/>
                    </a:ln>
                    <a:extLst>
                      <a:ext uri="{53640926-AAD7-44D8-BBD7-CCE9431645EC}">
                        <a14:shadowObscured xmlns:a14="http://schemas.microsoft.com/office/drawing/2010/main"/>
                      </a:ext>
                    </a:extLst>
                  </pic:spPr>
                </pic:pic>
              </a:graphicData>
            </a:graphic>
          </wp:inline>
        </w:drawing>
      </w:r>
      <w:r w:rsidRPr="00BB43A8">
        <w:rPr>
          <w:sz w:val="24"/>
          <w:szCs w:val="24"/>
        </w:rPr>
        <w:t xml:space="preserve">  из той же группы команд.</w:t>
      </w:r>
    </w:p>
    <w:p w:rsidR="00C32B27" w:rsidRDefault="00C32B27" w:rsidP="00C32B27">
      <w:pPr>
        <w:rPr>
          <w:sz w:val="24"/>
          <w:szCs w:val="24"/>
        </w:rPr>
      </w:pPr>
      <w:r w:rsidRPr="00BB43A8">
        <w:rPr>
          <w:sz w:val="24"/>
          <w:szCs w:val="24"/>
        </w:rPr>
        <w:t xml:space="preserve">−  Установите курсор в поле и </w:t>
      </w:r>
      <w:r>
        <w:rPr>
          <w:sz w:val="24"/>
          <w:szCs w:val="24"/>
        </w:rPr>
        <w:t>в контекстном меню выберите команду Свойства, заполните появившееся диа</w:t>
      </w:r>
      <w:r w:rsidRPr="00BB43A8">
        <w:rPr>
          <w:sz w:val="24"/>
          <w:szCs w:val="24"/>
        </w:rPr>
        <w:t>логовое окно по образцу:</w:t>
      </w:r>
    </w:p>
    <w:p w:rsidR="00C32B27" w:rsidRDefault="00C32B27" w:rsidP="00C32B27">
      <w:pPr>
        <w:jc w:val="center"/>
        <w:rPr>
          <w:sz w:val="24"/>
          <w:szCs w:val="24"/>
        </w:rPr>
      </w:pPr>
      <w:r>
        <w:rPr>
          <w:noProof/>
        </w:rPr>
        <w:drawing>
          <wp:inline distT="0" distB="0" distL="0" distR="0" wp14:anchorId="331EDA72" wp14:editId="41AF1723">
            <wp:extent cx="3365535" cy="250507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61317" t="30501" r="17584" b="41578"/>
                    <a:stretch/>
                  </pic:blipFill>
                  <pic:spPr bwMode="auto">
                    <a:xfrm>
                      <a:off x="0" y="0"/>
                      <a:ext cx="3396169" cy="2527877"/>
                    </a:xfrm>
                    <a:prstGeom prst="rect">
                      <a:avLst/>
                    </a:prstGeom>
                    <a:ln>
                      <a:noFill/>
                    </a:ln>
                    <a:extLst>
                      <a:ext uri="{53640926-AAD7-44D8-BBD7-CCE9431645EC}">
                        <a14:shadowObscured xmlns:a14="http://schemas.microsoft.com/office/drawing/2010/main"/>
                      </a:ext>
                    </a:extLst>
                  </pic:spPr>
                </pic:pic>
              </a:graphicData>
            </a:graphic>
          </wp:inline>
        </w:drawing>
      </w:r>
    </w:p>
    <w:p w:rsidR="00C32B27" w:rsidRDefault="00C32B27" w:rsidP="00C32B27">
      <w:pPr>
        <w:spacing w:after="120"/>
        <w:rPr>
          <w:sz w:val="24"/>
          <w:szCs w:val="24"/>
        </w:rPr>
      </w:pPr>
      <w:r>
        <w:rPr>
          <w:sz w:val="24"/>
          <w:szCs w:val="24"/>
        </w:rPr>
        <w:t xml:space="preserve">- </w:t>
      </w:r>
      <w:r w:rsidRPr="00B144A1">
        <w:rPr>
          <w:sz w:val="24"/>
          <w:szCs w:val="24"/>
        </w:rPr>
        <w:t>Установите курсор после слова «студентом», вставьте элемент «Поле</w:t>
      </w:r>
      <w:r>
        <w:rPr>
          <w:sz w:val="24"/>
          <w:szCs w:val="24"/>
        </w:rPr>
        <w:t xml:space="preserve"> со списком</w:t>
      </w:r>
      <w:r w:rsidRPr="00B144A1">
        <w:rPr>
          <w:sz w:val="24"/>
          <w:szCs w:val="24"/>
        </w:rPr>
        <w:t xml:space="preserve">» </w:t>
      </w:r>
    </w:p>
    <w:p w:rsidR="00C32B27" w:rsidRDefault="00C32B27" w:rsidP="00C32B27">
      <w:pPr>
        <w:jc w:val="center"/>
        <w:rPr>
          <w:sz w:val="24"/>
          <w:szCs w:val="24"/>
        </w:rPr>
      </w:pPr>
      <w:r>
        <w:rPr>
          <w:noProof/>
        </w:rPr>
        <w:drawing>
          <wp:inline distT="0" distB="0" distL="0" distR="0" wp14:anchorId="75177DBE" wp14:editId="213FCEAC">
            <wp:extent cx="3800475" cy="967823"/>
            <wp:effectExtent l="0" t="0" r="0" b="381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29359" cy="975179"/>
                    </a:xfrm>
                    <a:prstGeom prst="rect">
                      <a:avLst/>
                    </a:prstGeom>
                  </pic:spPr>
                </pic:pic>
              </a:graphicData>
            </a:graphic>
          </wp:inline>
        </w:drawing>
      </w:r>
    </w:p>
    <w:p w:rsidR="00C32B27" w:rsidRDefault="00C32B27" w:rsidP="00C32B27">
      <w:pPr>
        <w:jc w:val="both"/>
        <w:rPr>
          <w:sz w:val="24"/>
          <w:szCs w:val="24"/>
        </w:rPr>
      </w:pPr>
      <w:r w:rsidRPr="0024684D">
        <w:rPr>
          <w:sz w:val="24"/>
          <w:szCs w:val="24"/>
        </w:rPr>
        <w:t>Добавив этот элемент управления, нужно вызвать его свойства и заполнить список:</w:t>
      </w:r>
      <w:r w:rsidRPr="00D874E2">
        <w:rPr>
          <w:sz w:val="24"/>
          <w:szCs w:val="24"/>
        </w:rPr>
        <w:t xml:space="preserve"> </w:t>
      </w:r>
      <w:r>
        <w:rPr>
          <w:sz w:val="24"/>
          <w:szCs w:val="24"/>
        </w:rPr>
        <w:t>1, 2, 3, 4.</w:t>
      </w:r>
    </w:p>
    <w:p w:rsidR="00C32B27" w:rsidRDefault="00C32B27" w:rsidP="00C32B27">
      <w:pPr>
        <w:rPr>
          <w:sz w:val="24"/>
          <w:szCs w:val="24"/>
        </w:rPr>
      </w:pPr>
      <w:r w:rsidRPr="0024684D">
        <w:rPr>
          <w:sz w:val="24"/>
          <w:szCs w:val="24"/>
        </w:rPr>
        <w:t>−</w:t>
      </w:r>
      <w:r>
        <w:rPr>
          <w:sz w:val="24"/>
          <w:szCs w:val="24"/>
        </w:rPr>
        <w:t xml:space="preserve"> </w:t>
      </w:r>
      <w:r w:rsidRPr="0024684D">
        <w:rPr>
          <w:sz w:val="24"/>
          <w:szCs w:val="24"/>
        </w:rPr>
        <w:t>После слов «очной», «заочной» добавьте элемент управления «флажок»:</w:t>
      </w:r>
    </w:p>
    <w:p w:rsidR="00C32B27" w:rsidRDefault="00C32B27" w:rsidP="00C32B27">
      <w:pPr>
        <w:jc w:val="center"/>
        <w:rPr>
          <w:sz w:val="24"/>
          <w:szCs w:val="24"/>
        </w:rPr>
      </w:pPr>
      <w:r>
        <w:rPr>
          <w:noProof/>
        </w:rPr>
        <w:drawing>
          <wp:inline distT="0" distB="0" distL="0" distR="0" wp14:anchorId="27E85EA6" wp14:editId="1883C8B2">
            <wp:extent cx="2914650" cy="9715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14650" cy="971550"/>
                    </a:xfrm>
                    <a:prstGeom prst="rect">
                      <a:avLst/>
                    </a:prstGeom>
                  </pic:spPr>
                </pic:pic>
              </a:graphicData>
            </a:graphic>
          </wp:inline>
        </w:drawing>
      </w:r>
    </w:p>
    <w:p w:rsidR="00C32B27" w:rsidRDefault="00C32B27" w:rsidP="00C32B27">
      <w:pPr>
        <w:jc w:val="both"/>
        <w:rPr>
          <w:sz w:val="24"/>
          <w:szCs w:val="24"/>
        </w:rPr>
      </w:pPr>
      <w:r w:rsidRPr="0024684D">
        <w:rPr>
          <w:sz w:val="24"/>
          <w:szCs w:val="24"/>
        </w:rPr>
        <w:t>−</w:t>
      </w:r>
      <w:r>
        <w:rPr>
          <w:sz w:val="24"/>
          <w:szCs w:val="24"/>
        </w:rPr>
        <w:t xml:space="preserve"> </w:t>
      </w:r>
      <w:r w:rsidRPr="0024684D">
        <w:rPr>
          <w:sz w:val="24"/>
          <w:szCs w:val="24"/>
        </w:rPr>
        <w:t>Следующие элементы управления – «Поле со списком»:</w:t>
      </w:r>
    </w:p>
    <w:p w:rsidR="00C32B27" w:rsidRDefault="00C32B27" w:rsidP="00C32B27">
      <w:pPr>
        <w:jc w:val="center"/>
        <w:rPr>
          <w:sz w:val="24"/>
          <w:szCs w:val="24"/>
        </w:rPr>
      </w:pPr>
      <w:r>
        <w:rPr>
          <w:noProof/>
        </w:rPr>
        <w:drawing>
          <wp:inline distT="0" distB="0" distL="0" distR="0" wp14:anchorId="12B70598" wp14:editId="125E6326">
            <wp:extent cx="3800475" cy="967823"/>
            <wp:effectExtent l="0" t="0" r="0" b="381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29359" cy="975179"/>
                    </a:xfrm>
                    <a:prstGeom prst="rect">
                      <a:avLst/>
                    </a:prstGeom>
                  </pic:spPr>
                </pic:pic>
              </a:graphicData>
            </a:graphic>
          </wp:inline>
        </w:drawing>
      </w:r>
    </w:p>
    <w:p w:rsidR="00C32B27" w:rsidRDefault="00C32B27" w:rsidP="00C32B27">
      <w:pPr>
        <w:jc w:val="both"/>
        <w:rPr>
          <w:sz w:val="24"/>
          <w:szCs w:val="24"/>
        </w:rPr>
      </w:pPr>
      <w:r w:rsidRPr="0024684D">
        <w:rPr>
          <w:sz w:val="24"/>
          <w:szCs w:val="24"/>
        </w:rPr>
        <w:t>Добавив этот элемент управления, нужно вызвать его свойства и заполнить список:</w:t>
      </w:r>
    </w:p>
    <w:p w:rsidR="00C32B27" w:rsidRDefault="00C32B27" w:rsidP="00C32B27">
      <w:pPr>
        <w:jc w:val="both"/>
        <w:rPr>
          <w:sz w:val="24"/>
          <w:szCs w:val="24"/>
        </w:rPr>
      </w:pPr>
      <w:r>
        <w:rPr>
          <w:sz w:val="24"/>
          <w:szCs w:val="24"/>
        </w:rPr>
        <w:t>Элементы списков:</w:t>
      </w:r>
    </w:p>
    <w:p w:rsidR="00C32B27" w:rsidRDefault="00C32B27" w:rsidP="00C32B27">
      <w:pPr>
        <w:pStyle w:val="af4"/>
        <w:rPr>
          <w:rFonts w:ascii="Times New Roman" w:hAnsi="Times New Roman"/>
          <w:sz w:val="24"/>
          <w:szCs w:val="24"/>
        </w:rPr>
      </w:pPr>
      <w:r w:rsidRPr="000B520D">
        <w:rPr>
          <w:rFonts w:ascii="Times New Roman" w:hAnsi="Times New Roman"/>
          <w:sz w:val="24"/>
          <w:szCs w:val="24"/>
        </w:rPr>
        <w:t>Г</w:t>
      </w:r>
      <w:r>
        <w:rPr>
          <w:rFonts w:ascii="Times New Roman" w:hAnsi="Times New Roman"/>
          <w:sz w:val="24"/>
          <w:szCs w:val="24"/>
        </w:rPr>
        <w:t>руппы</w:t>
      </w:r>
    </w:p>
    <w:tbl>
      <w:tblPr>
        <w:tblStyle w:val="ab"/>
        <w:tblW w:w="0" w:type="auto"/>
        <w:tblLook w:val="04A0" w:firstRow="1" w:lastRow="0" w:firstColumn="1" w:lastColumn="0" w:noHBand="0" w:noVBand="1"/>
      </w:tblPr>
      <w:tblGrid>
        <w:gridCol w:w="1413"/>
      </w:tblGrid>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11-Э-18</w:t>
            </w:r>
          </w:p>
        </w:tc>
      </w:tr>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12-Э-18</w:t>
            </w:r>
          </w:p>
        </w:tc>
      </w:tr>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13-Э-18</w:t>
            </w:r>
          </w:p>
        </w:tc>
      </w:tr>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14-Э-18</w:t>
            </w:r>
          </w:p>
        </w:tc>
      </w:tr>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15к-Э-18</w:t>
            </w:r>
          </w:p>
        </w:tc>
      </w:tr>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12-ТХ-18</w:t>
            </w:r>
          </w:p>
        </w:tc>
      </w:tr>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13-ТХ-18</w:t>
            </w:r>
          </w:p>
        </w:tc>
      </w:tr>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16-ПКД-18</w:t>
            </w:r>
          </w:p>
        </w:tc>
      </w:tr>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17-ПКД-18</w:t>
            </w:r>
          </w:p>
        </w:tc>
      </w:tr>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18-ПКД-18</w:t>
            </w:r>
          </w:p>
        </w:tc>
      </w:tr>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17-Б-18</w:t>
            </w:r>
          </w:p>
        </w:tc>
      </w:tr>
      <w:tr w:rsidR="00C32B27" w:rsidRPr="000B520D" w:rsidTr="00C32B27">
        <w:tc>
          <w:tcPr>
            <w:tcW w:w="1413"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16к-Ю-18</w:t>
            </w:r>
          </w:p>
        </w:tc>
      </w:tr>
    </w:tbl>
    <w:p w:rsidR="00C32B27" w:rsidRDefault="00C32B27" w:rsidP="00C32B27">
      <w:pPr>
        <w:pStyle w:val="af4"/>
        <w:spacing w:before="120" w:after="120"/>
        <w:rPr>
          <w:rFonts w:ascii="Times New Roman" w:hAnsi="Times New Roman"/>
          <w:sz w:val="24"/>
          <w:szCs w:val="24"/>
        </w:rPr>
      </w:pPr>
      <w:r w:rsidRPr="00777F0A">
        <w:rPr>
          <w:rFonts w:ascii="Times New Roman" w:hAnsi="Times New Roman"/>
          <w:sz w:val="24"/>
          <w:szCs w:val="24"/>
        </w:rPr>
        <w:t>Специальность</w:t>
      </w:r>
      <w:r>
        <w:rPr>
          <w:rFonts w:ascii="Times New Roman" w:hAnsi="Times New Roman"/>
          <w:sz w:val="24"/>
          <w:szCs w:val="24"/>
        </w:rPr>
        <w:t>:</w:t>
      </w:r>
      <w:r w:rsidRPr="00777F0A">
        <w:rPr>
          <w:rFonts w:ascii="Times New Roman" w:hAnsi="Times New Roman"/>
          <w:sz w:val="24"/>
          <w:szCs w:val="24"/>
        </w:rPr>
        <w:t xml:space="preserve"> </w:t>
      </w:r>
    </w:p>
    <w:tbl>
      <w:tblPr>
        <w:tblStyle w:val="ab"/>
        <w:tblW w:w="0" w:type="auto"/>
        <w:tblLook w:val="04A0" w:firstRow="1" w:lastRow="0" w:firstColumn="1" w:lastColumn="0" w:noHBand="0" w:noVBand="1"/>
      </w:tblPr>
      <w:tblGrid>
        <w:gridCol w:w="10194"/>
      </w:tblGrid>
      <w:tr w:rsidR="00C32B27" w:rsidRPr="000B520D" w:rsidTr="00C32B27">
        <w:tc>
          <w:tcPr>
            <w:tcW w:w="10456"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Экономика и бухгалтерский учет (по отраслям)</w:t>
            </w:r>
          </w:p>
        </w:tc>
      </w:tr>
      <w:tr w:rsidR="00C32B27" w:rsidRPr="000B520D" w:rsidTr="00C32B27">
        <w:tc>
          <w:tcPr>
            <w:tcW w:w="10456"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Технология хлеба, кондитерских и макаронных изделий</w:t>
            </w:r>
          </w:p>
        </w:tc>
      </w:tr>
      <w:tr w:rsidR="00C32B27" w:rsidRPr="000B520D" w:rsidTr="00C32B27">
        <w:tc>
          <w:tcPr>
            <w:tcW w:w="10456"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Право и организация социального обеспечения</w:t>
            </w:r>
          </w:p>
        </w:tc>
      </w:tr>
      <w:tr w:rsidR="00C32B27" w:rsidRPr="000B520D" w:rsidTr="00C32B27">
        <w:tc>
          <w:tcPr>
            <w:tcW w:w="10456" w:type="dxa"/>
          </w:tcPr>
          <w:p w:rsidR="00C32B27" w:rsidRPr="000B520D" w:rsidRDefault="00C32B27" w:rsidP="00C32B27">
            <w:pPr>
              <w:pStyle w:val="af4"/>
              <w:rPr>
                <w:rFonts w:ascii="Times New Roman" w:hAnsi="Times New Roman"/>
                <w:sz w:val="24"/>
                <w:szCs w:val="24"/>
              </w:rPr>
            </w:pPr>
            <w:r>
              <w:rPr>
                <w:rFonts w:ascii="Times New Roman" w:hAnsi="Times New Roman"/>
                <w:sz w:val="24"/>
                <w:szCs w:val="24"/>
              </w:rPr>
              <w:t>Б</w:t>
            </w:r>
            <w:r w:rsidRPr="000B520D">
              <w:rPr>
                <w:rFonts w:ascii="Times New Roman" w:hAnsi="Times New Roman"/>
                <w:sz w:val="24"/>
                <w:szCs w:val="24"/>
              </w:rPr>
              <w:t>анковское дело</w:t>
            </w:r>
          </w:p>
        </w:tc>
      </w:tr>
      <w:tr w:rsidR="00C32B27" w:rsidRPr="000B520D" w:rsidTr="00C32B27">
        <w:tc>
          <w:tcPr>
            <w:tcW w:w="10456" w:type="dxa"/>
          </w:tcPr>
          <w:p w:rsidR="00C32B27" w:rsidRPr="000B520D" w:rsidRDefault="00C32B27" w:rsidP="00C32B27">
            <w:pPr>
              <w:pStyle w:val="af4"/>
              <w:rPr>
                <w:rFonts w:ascii="Times New Roman" w:hAnsi="Times New Roman"/>
                <w:sz w:val="24"/>
                <w:szCs w:val="24"/>
              </w:rPr>
            </w:pPr>
            <w:r w:rsidRPr="000B520D">
              <w:rPr>
                <w:rFonts w:ascii="Times New Roman" w:hAnsi="Times New Roman"/>
                <w:sz w:val="24"/>
                <w:szCs w:val="24"/>
              </w:rPr>
              <w:t>Поварское и кондитерское дело</w:t>
            </w:r>
          </w:p>
        </w:tc>
      </w:tr>
    </w:tbl>
    <w:p w:rsidR="00C32B27" w:rsidRDefault="00C32B27" w:rsidP="00C32B27">
      <w:pPr>
        <w:jc w:val="both"/>
        <w:rPr>
          <w:sz w:val="24"/>
          <w:szCs w:val="24"/>
        </w:rPr>
      </w:pPr>
      <w:r>
        <w:rPr>
          <w:sz w:val="24"/>
          <w:szCs w:val="24"/>
        </w:rPr>
        <w:t>О</w:t>
      </w:r>
      <w:r w:rsidRPr="00724ABA">
        <w:rPr>
          <w:sz w:val="24"/>
          <w:szCs w:val="24"/>
        </w:rPr>
        <w:t>стальные поля – обычные текстовые, элемент «</w:t>
      </w:r>
      <w:r>
        <w:rPr>
          <w:sz w:val="24"/>
          <w:szCs w:val="24"/>
        </w:rPr>
        <w:t>Поле», только для даты нужно вы</w:t>
      </w:r>
      <w:r w:rsidRPr="00724ABA">
        <w:rPr>
          <w:sz w:val="24"/>
          <w:szCs w:val="24"/>
        </w:rPr>
        <w:t>брать соответствующий тип:</w:t>
      </w:r>
    </w:p>
    <w:p w:rsidR="00C32B27" w:rsidRDefault="00C32B27" w:rsidP="00C32B27">
      <w:pPr>
        <w:jc w:val="both"/>
        <w:rPr>
          <w:sz w:val="24"/>
          <w:szCs w:val="24"/>
        </w:rPr>
      </w:pPr>
      <w:r>
        <w:rPr>
          <w:noProof/>
        </w:rPr>
        <w:drawing>
          <wp:inline distT="0" distB="0" distL="0" distR="0" wp14:anchorId="4A0E74DB" wp14:editId="27A5DD69">
            <wp:extent cx="3390900" cy="2841024"/>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70371" t="31086" r="8418" b="37319"/>
                    <a:stretch/>
                  </pic:blipFill>
                  <pic:spPr bwMode="auto">
                    <a:xfrm>
                      <a:off x="0" y="0"/>
                      <a:ext cx="3400795" cy="2849314"/>
                    </a:xfrm>
                    <a:prstGeom prst="rect">
                      <a:avLst/>
                    </a:prstGeom>
                    <a:ln>
                      <a:noFill/>
                    </a:ln>
                    <a:extLst>
                      <a:ext uri="{53640926-AAD7-44D8-BBD7-CCE9431645EC}">
                        <a14:shadowObscured xmlns:a14="http://schemas.microsoft.com/office/drawing/2010/main"/>
                      </a:ext>
                    </a:extLst>
                  </pic:spPr>
                </pic:pic>
              </a:graphicData>
            </a:graphic>
          </wp:inline>
        </w:drawing>
      </w:r>
    </w:p>
    <w:p w:rsidR="00C32B27" w:rsidRDefault="00C32B27" w:rsidP="00160F42">
      <w:pPr>
        <w:pStyle w:val="af0"/>
        <w:numPr>
          <w:ilvl w:val="0"/>
          <w:numId w:val="43"/>
        </w:numPr>
        <w:autoSpaceDE/>
        <w:autoSpaceDN/>
        <w:spacing w:before="120" w:after="120" w:line="259" w:lineRule="auto"/>
        <w:ind w:left="714" w:hanging="357"/>
        <w:rPr>
          <w:sz w:val="24"/>
          <w:szCs w:val="24"/>
        </w:rPr>
      </w:pPr>
      <w:r>
        <w:rPr>
          <w:sz w:val="24"/>
          <w:szCs w:val="24"/>
        </w:rPr>
        <w:t>Защитите шаблон от изменений</w:t>
      </w:r>
    </w:p>
    <w:p w:rsidR="00C32B27" w:rsidRDefault="00C32B27" w:rsidP="00C32B27">
      <w:pPr>
        <w:pStyle w:val="af0"/>
        <w:rPr>
          <w:sz w:val="24"/>
          <w:szCs w:val="24"/>
        </w:rPr>
      </w:pPr>
      <w:r>
        <w:rPr>
          <w:noProof/>
        </w:rPr>
        <w:drawing>
          <wp:inline distT="0" distB="0" distL="0" distR="0" wp14:anchorId="212BD58B" wp14:editId="29AC0B84">
            <wp:extent cx="5327133" cy="3408680"/>
            <wp:effectExtent l="0" t="0" r="0" b="127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56039" t="3822" r="-611" b="45473"/>
                    <a:stretch/>
                  </pic:blipFill>
                  <pic:spPr bwMode="auto">
                    <a:xfrm>
                      <a:off x="0" y="0"/>
                      <a:ext cx="5345493" cy="3420428"/>
                    </a:xfrm>
                    <a:prstGeom prst="rect">
                      <a:avLst/>
                    </a:prstGeom>
                    <a:ln>
                      <a:noFill/>
                    </a:ln>
                    <a:extLst>
                      <a:ext uri="{53640926-AAD7-44D8-BBD7-CCE9431645EC}">
                        <a14:shadowObscured xmlns:a14="http://schemas.microsoft.com/office/drawing/2010/main"/>
                      </a:ext>
                    </a:extLst>
                  </pic:spPr>
                </pic:pic>
              </a:graphicData>
            </a:graphic>
          </wp:inline>
        </w:drawing>
      </w:r>
    </w:p>
    <w:p w:rsidR="00C32B27" w:rsidRDefault="00C32B27" w:rsidP="00160F42">
      <w:pPr>
        <w:pStyle w:val="af0"/>
        <w:numPr>
          <w:ilvl w:val="0"/>
          <w:numId w:val="43"/>
        </w:numPr>
        <w:autoSpaceDE/>
        <w:autoSpaceDN/>
        <w:spacing w:after="160" w:line="259" w:lineRule="auto"/>
        <w:rPr>
          <w:sz w:val="24"/>
          <w:szCs w:val="24"/>
        </w:rPr>
      </w:pPr>
      <w:r w:rsidRPr="00724ABA">
        <w:t xml:space="preserve"> </w:t>
      </w:r>
      <w:r w:rsidRPr="00724ABA">
        <w:rPr>
          <w:sz w:val="24"/>
          <w:szCs w:val="24"/>
        </w:rPr>
        <w:t>Сохраните шаблон в файле с расширением dotm.</w:t>
      </w:r>
    </w:p>
    <w:p w:rsidR="00C32B27" w:rsidRPr="00724ABA" w:rsidRDefault="00C32B27" w:rsidP="00160F42">
      <w:pPr>
        <w:pStyle w:val="af0"/>
        <w:numPr>
          <w:ilvl w:val="0"/>
          <w:numId w:val="43"/>
        </w:numPr>
        <w:autoSpaceDE/>
        <w:autoSpaceDN/>
        <w:spacing w:after="160" w:line="259" w:lineRule="auto"/>
        <w:rPr>
          <w:sz w:val="24"/>
          <w:szCs w:val="24"/>
        </w:rPr>
      </w:pPr>
      <w:r w:rsidRPr="00724ABA">
        <w:rPr>
          <w:sz w:val="24"/>
          <w:szCs w:val="24"/>
        </w:rPr>
        <w:t xml:space="preserve"> Создайте документ на основе шаблона. Заполните поля, посмотрите, как работают </w:t>
      </w:r>
    </w:p>
    <w:p w:rsidR="00C32B27" w:rsidRDefault="00C32B27" w:rsidP="00C32B27">
      <w:pPr>
        <w:pStyle w:val="af0"/>
        <w:rPr>
          <w:sz w:val="24"/>
          <w:szCs w:val="24"/>
        </w:rPr>
      </w:pPr>
      <w:r w:rsidRPr="00724ABA">
        <w:rPr>
          <w:sz w:val="24"/>
          <w:szCs w:val="24"/>
        </w:rPr>
        <w:t>флажки и списки. Покажите результат преподавателю.</w:t>
      </w:r>
    </w:p>
    <w:p w:rsidR="00C32B27" w:rsidRDefault="00C32B27" w:rsidP="00C32B27">
      <w:pPr>
        <w:rPr>
          <w:sz w:val="24"/>
          <w:szCs w:val="24"/>
        </w:rPr>
      </w:pPr>
    </w:p>
    <w:p w:rsidR="00C32B27" w:rsidRPr="00A943D2" w:rsidRDefault="00C32B27" w:rsidP="00C32B27">
      <w:pPr>
        <w:rPr>
          <w:sz w:val="24"/>
          <w:szCs w:val="24"/>
        </w:rPr>
      </w:pPr>
      <w:r w:rsidRPr="00A943D2">
        <w:rPr>
          <w:sz w:val="24"/>
          <w:szCs w:val="24"/>
        </w:rPr>
        <w:t>Задание 2: Создать шаблон по заданному образцу и заполнить анкету на его основе.</w:t>
      </w:r>
      <w:r>
        <w:rPr>
          <w:sz w:val="24"/>
          <w:szCs w:val="24"/>
        </w:rPr>
        <w:t xml:space="preserve"> Вставьте водяной знак эмблему колледжа.</w:t>
      </w:r>
      <w:r w:rsidRPr="00A943D2">
        <w:rPr>
          <w:sz w:val="24"/>
          <w:szCs w:val="24"/>
        </w:rPr>
        <w:t xml:space="preserve"> Покажите результат преподавателю.</w:t>
      </w:r>
    </w:p>
    <w:p w:rsidR="00C32B27" w:rsidRDefault="00C32B27" w:rsidP="00C32B27">
      <w:pPr>
        <w:rPr>
          <w:sz w:val="24"/>
          <w:szCs w:val="24"/>
        </w:rPr>
      </w:pPr>
      <w:r>
        <w:rPr>
          <w:sz w:val="24"/>
          <w:szCs w:val="24"/>
        </w:rPr>
        <w:t>Внимание! Текст указанный в скобочках в документе не печатать.</w:t>
      </w:r>
    </w:p>
    <w:p w:rsidR="00C32B27" w:rsidRPr="00A943D2" w:rsidRDefault="00C32B27" w:rsidP="00C32B27">
      <w:pPr>
        <w:rPr>
          <w:sz w:val="24"/>
          <w:szCs w:val="24"/>
        </w:rPr>
      </w:pPr>
      <w:r>
        <w:rPr>
          <w:noProof/>
        </w:rPr>
        <w:drawing>
          <wp:inline distT="0" distB="0" distL="0" distR="0" wp14:anchorId="48428E82" wp14:editId="3C61FCF9">
            <wp:extent cx="6212294" cy="33813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0892" t="20639" r="55140" b="46492"/>
                    <a:stretch/>
                  </pic:blipFill>
                  <pic:spPr bwMode="auto">
                    <a:xfrm>
                      <a:off x="0" y="0"/>
                      <a:ext cx="6219007" cy="3385029"/>
                    </a:xfrm>
                    <a:prstGeom prst="rect">
                      <a:avLst/>
                    </a:prstGeom>
                    <a:ln>
                      <a:noFill/>
                    </a:ln>
                    <a:extLst>
                      <a:ext uri="{53640926-AAD7-44D8-BBD7-CCE9431645EC}">
                        <a14:shadowObscured xmlns:a14="http://schemas.microsoft.com/office/drawing/2010/main"/>
                      </a:ext>
                    </a:extLst>
                  </pic:spPr>
                </pic:pic>
              </a:graphicData>
            </a:graphic>
          </wp:inline>
        </w:drawing>
      </w:r>
    </w:p>
    <w:p w:rsidR="001D0C41" w:rsidRDefault="001D0C41" w:rsidP="00692810">
      <w:pPr>
        <w:rPr>
          <w:sz w:val="22"/>
          <w:szCs w:val="22"/>
        </w:rPr>
      </w:pPr>
    </w:p>
    <w:p w:rsidR="00C32B27" w:rsidRPr="00C32B27" w:rsidRDefault="00C32B27" w:rsidP="00C32B27">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C32B27">
        <w:rPr>
          <w:b/>
          <w:sz w:val="24"/>
          <w:szCs w:val="24"/>
        </w:rPr>
        <w:t>Практическое занятое 9.</w:t>
      </w:r>
      <w:r w:rsidRPr="00C32B27">
        <w:rPr>
          <w:b/>
          <w:bCs/>
          <w:sz w:val="24"/>
          <w:szCs w:val="24"/>
        </w:rPr>
        <w:t xml:space="preserve"> Оформление страниц документов, формирование оглавлений. Расстановка колонтитулов, нумерация страниц, буквица.</w:t>
      </w:r>
    </w:p>
    <w:p w:rsidR="00C32B27" w:rsidRDefault="00C32B27" w:rsidP="00692810">
      <w:pPr>
        <w:rPr>
          <w:sz w:val="22"/>
          <w:szCs w:val="22"/>
        </w:rPr>
      </w:pPr>
    </w:p>
    <w:p w:rsidR="003138BB" w:rsidRPr="000215D0" w:rsidRDefault="003138BB" w:rsidP="003138BB">
      <w:pPr>
        <w:pStyle w:val="11"/>
        <w:spacing w:line="240" w:lineRule="auto"/>
        <w:ind w:firstLine="0"/>
        <w:rPr>
          <w:rStyle w:val="FontStyle27"/>
          <w:kern w:val="32"/>
          <w:sz w:val="22"/>
          <w:szCs w:val="22"/>
        </w:rPr>
      </w:pPr>
      <w:r w:rsidRPr="000215D0">
        <w:rPr>
          <w:b/>
          <w:kern w:val="32"/>
          <w:sz w:val="22"/>
          <w:szCs w:val="22"/>
        </w:rPr>
        <w:t>Задание 1.</w:t>
      </w:r>
      <w:r w:rsidRPr="000215D0">
        <w:rPr>
          <w:kern w:val="32"/>
          <w:sz w:val="22"/>
          <w:szCs w:val="22"/>
        </w:rPr>
        <w:t xml:space="preserve">  Установите поля: </w:t>
      </w:r>
      <w:smartTag w:uri="urn:schemas-microsoft-com:office:smarttags" w:element="metricconverter">
        <w:smartTagPr>
          <w:attr w:name="ProductID" w:val="25 мм"/>
        </w:smartTagPr>
        <w:r w:rsidRPr="000215D0">
          <w:rPr>
            <w:kern w:val="32"/>
            <w:sz w:val="22"/>
            <w:szCs w:val="22"/>
          </w:rPr>
          <w:t>25 мм</w:t>
        </w:r>
      </w:smartTag>
      <w:r w:rsidRPr="000215D0">
        <w:rPr>
          <w:kern w:val="32"/>
          <w:sz w:val="22"/>
          <w:szCs w:val="22"/>
        </w:rPr>
        <w:t xml:space="preserve"> – левое; </w:t>
      </w:r>
      <w:smartTag w:uri="urn:schemas-microsoft-com:office:smarttags" w:element="metricconverter">
        <w:smartTagPr>
          <w:attr w:name="ProductID" w:val="10 мм"/>
        </w:smartTagPr>
        <w:r w:rsidRPr="000215D0">
          <w:rPr>
            <w:kern w:val="32"/>
            <w:sz w:val="22"/>
            <w:szCs w:val="22"/>
          </w:rPr>
          <w:t>10 мм</w:t>
        </w:r>
      </w:smartTag>
      <w:r w:rsidRPr="000215D0">
        <w:rPr>
          <w:kern w:val="32"/>
          <w:sz w:val="22"/>
          <w:szCs w:val="22"/>
        </w:rPr>
        <w:t xml:space="preserve"> – правое; </w:t>
      </w:r>
      <w:smartTag w:uri="urn:schemas-microsoft-com:office:smarttags" w:element="metricconverter">
        <w:smartTagPr>
          <w:attr w:name="ProductID" w:val="20 мм"/>
        </w:smartTagPr>
        <w:r w:rsidRPr="000215D0">
          <w:rPr>
            <w:kern w:val="32"/>
            <w:sz w:val="22"/>
            <w:szCs w:val="22"/>
          </w:rPr>
          <w:t>20 мм</w:t>
        </w:r>
      </w:smartTag>
      <w:r w:rsidRPr="000215D0">
        <w:rPr>
          <w:kern w:val="32"/>
          <w:sz w:val="22"/>
          <w:szCs w:val="22"/>
        </w:rPr>
        <w:t xml:space="preserve"> – верхнее; </w:t>
      </w:r>
      <w:smartTag w:uri="urn:schemas-microsoft-com:office:smarttags" w:element="metricconverter">
        <w:smartTagPr>
          <w:attr w:name="ProductID" w:val="20 мм"/>
        </w:smartTagPr>
        <w:r w:rsidRPr="000215D0">
          <w:rPr>
            <w:kern w:val="32"/>
            <w:sz w:val="22"/>
            <w:szCs w:val="22"/>
          </w:rPr>
          <w:t>20 мм</w:t>
        </w:r>
      </w:smartTag>
      <w:r w:rsidRPr="000215D0">
        <w:rPr>
          <w:kern w:val="32"/>
          <w:sz w:val="22"/>
          <w:szCs w:val="22"/>
        </w:rPr>
        <w:t xml:space="preserve"> – нижнее.</w:t>
      </w:r>
      <w:r w:rsidRPr="000215D0">
        <w:rPr>
          <w:sz w:val="22"/>
          <w:szCs w:val="22"/>
        </w:rPr>
        <w:t xml:space="preserve"> </w:t>
      </w:r>
      <w:r w:rsidRPr="000215D0">
        <w:rPr>
          <w:kern w:val="32"/>
          <w:sz w:val="22"/>
          <w:szCs w:val="22"/>
        </w:rPr>
        <w:t xml:space="preserve">Наберите текст. Оформите каждый раздел на отдельной странице Установите </w:t>
      </w:r>
      <w:r w:rsidRPr="000215D0">
        <w:rPr>
          <w:sz w:val="22"/>
          <w:szCs w:val="22"/>
        </w:rPr>
        <w:t xml:space="preserve">шрифт </w:t>
      </w:r>
      <w:r w:rsidRPr="000215D0">
        <w:rPr>
          <w:sz w:val="22"/>
          <w:szCs w:val="22"/>
          <w:lang w:val="en-US"/>
        </w:rPr>
        <w:t>Times</w:t>
      </w:r>
      <w:r w:rsidRPr="000215D0">
        <w:rPr>
          <w:sz w:val="22"/>
          <w:szCs w:val="22"/>
        </w:rPr>
        <w:t xml:space="preserve"> </w:t>
      </w:r>
      <w:r w:rsidRPr="000215D0">
        <w:rPr>
          <w:sz w:val="22"/>
          <w:szCs w:val="22"/>
          <w:lang w:val="en-US"/>
        </w:rPr>
        <w:t>New</w:t>
      </w:r>
      <w:r w:rsidRPr="000215D0">
        <w:rPr>
          <w:sz w:val="22"/>
          <w:szCs w:val="22"/>
        </w:rPr>
        <w:t xml:space="preserve"> </w:t>
      </w:r>
      <w:r w:rsidRPr="000215D0">
        <w:rPr>
          <w:sz w:val="22"/>
          <w:szCs w:val="22"/>
          <w:lang w:val="en-US"/>
        </w:rPr>
        <w:t>Roman</w:t>
      </w:r>
      <w:r w:rsidRPr="000215D0">
        <w:rPr>
          <w:sz w:val="22"/>
          <w:szCs w:val="22"/>
        </w:rPr>
        <w:t xml:space="preserve">, размер - 12, междустрочный интервал полуторный, посредине верхнего поля листа проставьте номера страниц. Для заголовков создайте стиль присвоив ему имя «Пример», задайте для него следующие параметры: команда Абзац: </w:t>
      </w:r>
      <w:r w:rsidRPr="000215D0">
        <w:rPr>
          <w:rStyle w:val="FontStyle27"/>
          <w:sz w:val="22"/>
          <w:szCs w:val="22"/>
        </w:rPr>
        <w:t xml:space="preserve">отступ слева — </w:t>
      </w:r>
      <w:smartTag w:uri="urn:schemas-microsoft-com:office:smarttags" w:element="metricconverter">
        <w:smartTagPr>
          <w:attr w:name="ProductID" w:val="0 см"/>
        </w:smartTagPr>
        <w:r w:rsidRPr="000215D0">
          <w:rPr>
            <w:rStyle w:val="FontStyle27"/>
            <w:sz w:val="22"/>
            <w:szCs w:val="22"/>
          </w:rPr>
          <w:t>0 см</w:t>
        </w:r>
      </w:smartTag>
      <w:r w:rsidRPr="000215D0">
        <w:rPr>
          <w:rStyle w:val="FontStyle27"/>
          <w:sz w:val="22"/>
          <w:szCs w:val="22"/>
        </w:rPr>
        <w:t xml:space="preserve">, отступ справа — </w:t>
      </w:r>
      <w:smartTag w:uri="urn:schemas-microsoft-com:office:smarttags" w:element="metricconverter">
        <w:smartTagPr>
          <w:attr w:name="ProductID" w:val="0 см"/>
        </w:smartTagPr>
        <w:r w:rsidRPr="000215D0">
          <w:rPr>
            <w:rStyle w:val="FontStyle27"/>
            <w:sz w:val="22"/>
            <w:szCs w:val="22"/>
          </w:rPr>
          <w:t>0 см</w:t>
        </w:r>
      </w:smartTag>
      <w:r w:rsidRPr="000215D0">
        <w:rPr>
          <w:rStyle w:val="FontStyle27"/>
          <w:sz w:val="22"/>
          <w:szCs w:val="22"/>
        </w:rPr>
        <w:t xml:space="preserve">, первая строка — отступ </w:t>
      </w:r>
      <w:smartTag w:uri="urn:schemas-microsoft-com:office:smarttags" w:element="metricconverter">
        <w:smartTagPr>
          <w:attr w:name="ProductID" w:val="1,5 см"/>
        </w:smartTagPr>
        <w:r w:rsidRPr="000215D0">
          <w:rPr>
            <w:rStyle w:val="FontStyle27"/>
            <w:sz w:val="22"/>
            <w:szCs w:val="22"/>
          </w:rPr>
          <w:t>1,5 см</w:t>
        </w:r>
      </w:smartTag>
      <w:r w:rsidRPr="000215D0">
        <w:rPr>
          <w:rStyle w:val="FontStyle27"/>
          <w:sz w:val="22"/>
          <w:szCs w:val="22"/>
        </w:rPr>
        <w:t xml:space="preserve">, выравнивание — по левому краю, интервал перед абзацем — 6 пт, интервал после абзаца — 12 пт, междустрочный интервал — полуторный; команда </w:t>
      </w:r>
      <w:r w:rsidRPr="000215D0">
        <w:rPr>
          <w:bCs/>
          <w:sz w:val="22"/>
          <w:szCs w:val="22"/>
        </w:rPr>
        <w:t>Шрифт</w:t>
      </w:r>
      <w:r w:rsidRPr="000215D0">
        <w:rPr>
          <w:rStyle w:val="FontStyle28"/>
          <w:sz w:val="22"/>
          <w:szCs w:val="22"/>
        </w:rPr>
        <w:t xml:space="preserve">: </w:t>
      </w:r>
      <w:r w:rsidRPr="000215D0">
        <w:rPr>
          <w:rStyle w:val="FontStyle27"/>
          <w:sz w:val="22"/>
          <w:szCs w:val="22"/>
          <w:lang w:val="en-US"/>
        </w:rPr>
        <w:t>Times</w:t>
      </w:r>
      <w:r w:rsidRPr="000215D0">
        <w:rPr>
          <w:rStyle w:val="FontStyle27"/>
          <w:sz w:val="22"/>
          <w:szCs w:val="22"/>
        </w:rPr>
        <w:t xml:space="preserve"> </w:t>
      </w:r>
      <w:r w:rsidRPr="000215D0">
        <w:rPr>
          <w:rStyle w:val="FontStyle27"/>
          <w:sz w:val="22"/>
          <w:szCs w:val="22"/>
          <w:lang w:val="en-US"/>
        </w:rPr>
        <w:t>New</w:t>
      </w:r>
      <w:r w:rsidRPr="000215D0">
        <w:rPr>
          <w:rStyle w:val="FontStyle27"/>
          <w:sz w:val="22"/>
          <w:szCs w:val="22"/>
        </w:rPr>
        <w:t xml:space="preserve"> </w:t>
      </w:r>
      <w:r w:rsidRPr="000215D0">
        <w:rPr>
          <w:rStyle w:val="FontStyle27"/>
          <w:sz w:val="22"/>
          <w:szCs w:val="22"/>
          <w:lang w:val="en-US"/>
        </w:rPr>
        <w:t>Roman</w:t>
      </w:r>
      <w:r w:rsidRPr="000215D0">
        <w:rPr>
          <w:rStyle w:val="FontStyle27"/>
          <w:sz w:val="22"/>
          <w:szCs w:val="22"/>
        </w:rPr>
        <w:t>, кегль — 12 пт, полужирный, курсив, разреженный (2 пт), цвет синий. Примените этот стиль к заголовкам.</w:t>
      </w:r>
    </w:p>
    <w:p w:rsidR="003138BB" w:rsidRPr="000215D0" w:rsidRDefault="003138BB" w:rsidP="003138BB">
      <w:pPr>
        <w:pStyle w:val="2"/>
        <w:spacing w:before="0" w:after="0"/>
        <w:rPr>
          <w:sz w:val="22"/>
          <w:szCs w:val="22"/>
        </w:rPr>
      </w:pPr>
      <w:r w:rsidRPr="000215D0">
        <w:rPr>
          <w:sz w:val="22"/>
          <w:szCs w:val="22"/>
        </w:rPr>
        <w:t>Изложение текста документа</w:t>
      </w:r>
    </w:p>
    <w:p w:rsidR="003138BB" w:rsidRPr="000215D0" w:rsidRDefault="003138BB" w:rsidP="003138BB">
      <w:pPr>
        <w:pStyle w:val="11"/>
        <w:spacing w:line="240" w:lineRule="auto"/>
        <w:ind w:firstLine="851"/>
        <w:rPr>
          <w:sz w:val="22"/>
          <w:szCs w:val="22"/>
        </w:rPr>
      </w:pPr>
      <w:r w:rsidRPr="000215D0">
        <w:rPr>
          <w:sz w:val="22"/>
          <w:szCs w:val="22"/>
        </w:rPr>
        <w:t>В тексте документа не допускается:</w:t>
      </w:r>
    </w:p>
    <w:p w:rsidR="003138BB" w:rsidRPr="000215D0" w:rsidRDefault="003138BB" w:rsidP="0054085B">
      <w:pPr>
        <w:pStyle w:val="11"/>
        <w:numPr>
          <w:ilvl w:val="0"/>
          <w:numId w:val="18"/>
        </w:numPr>
        <w:spacing w:line="240" w:lineRule="auto"/>
        <w:rPr>
          <w:sz w:val="22"/>
          <w:szCs w:val="22"/>
        </w:rPr>
      </w:pPr>
      <w:r w:rsidRPr="000215D0">
        <w:rPr>
          <w:sz w:val="22"/>
          <w:szCs w:val="22"/>
        </w:rPr>
        <w:t>применять обороты разговорной речи, техницизмы, профессионализмы;</w:t>
      </w:r>
    </w:p>
    <w:p w:rsidR="003138BB" w:rsidRPr="000215D0" w:rsidRDefault="003138BB" w:rsidP="0054085B">
      <w:pPr>
        <w:pStyle w:val="11"/>
        <w:numPr>
          <w:ilvl w:val="0"/>
          <w:numId w:val="18"/>
        </w:numPr>
        <w:spacing w:line="240" w:lineRule="auto"/>
        <w:rPr>
          <w:sz w:val="22"/>
          <w:szCs w:val="22"/>
        </w:rPr>
      </w:pPr>
      <w:r w:rsidRPr="000215D0">
        <w:rPr>
          <w:sz w:val="22"/>
          <w:szCs w:val="22"/>
        </w:rPr>
        <w:t>применять произвольные словообразования;</w:t>
      </w:r>
    </w:p>
    <w:p w:rsidR="003138BB" w:rsidRPr="000215D0" w:rsidRDefault="003138BB" w:rsidP="0054085B">
      <w:pPr>
        <w:pStyle w:val="11"/>
        <w:numPr>
          <w:ilvl w:val="0"/>
          <w:numId w:val="18"/>
        </w:numPr>
        <w:spacing w:line="240" w:lineRule="auto"/>
        <w:rPr>
          <w:sz w:val="22"/>
          <w:szCs w:val="22"/>
        </w:rPr>
      </w:pPr>
      <w:r w:rsidRPr="000215D0">
        <w:rPr>
          <w:sz w:val="22"/>
          <w:szCs w:val="22"/>
        </w:rPr>
        <w:t xml:space="preserve">применять сокращения слов, кроме установленных: </w:t>
      </w:r>
    </w:p>
    <w:p w:rsidR="003138BB" w:rsidRPr="000215D0" w:rsidRDefault="003138BB" w:rsidP="0054085B">
      <w:pPr>
        <w:pStyle w:val="11"/>
        <w:numPr>
          <w:ilvl w:val="1"/>
          <w:numId w:val="18"/>
        </w:numPr>
        <w:spacing w:line="240" w:lineRule="auto"/>
        <w:rPr>
          <w:sz w:val="22"/>
          <w:szCs w:val="22"/>
        </w:rPr>
      </w:pPr>
      <w:r w:rsidRPr="000215D0">
        <w:rPr>
          <w:sz w:val="22"/>
          <w:szCs w:val="22"/>
        </w:rPr>
        <w:t>правилами русской орфографии;</w:t>
      </w:r>
    </w:p>
    <w:p w:rsidR="003138BB" w:rsidRPr="000215D0" w:rsidRDefault="003138BB" w:rsidP="0054085B">
      <w:pPr>
        <w:pStyle w:val="11"/>
        <w:numPr>
          <w:ilvl w:val="1"/>
          <w:numId w:val="18"/>
        </w:numPr>
        <w:tabs>
          <w:tab w:val="num" w:pos="1701"/>
        </w:tabs>
        <w:spacing w:line="240" w:lineRule="auto"/>
        <w:rPr>
          <w:sz w:val="22"/>
          <w:szCs w:val="22"/>
        </w:rPr>
      </w:pPr>
      <w:r w:rsidRPr="000215D0">
        <w:rPr>
          <w:sz w:val="22"/>
          <w:szCs w:val="22"/>
        </w:rPr>
        <w:t>соответствующими государственными стандартами;</w:t>
      </w:r>
    </w:p>
    <w:p w:rsidR="003138BB" w:rsidRPr="000215D0" w:rsidRDefault="003138BB" w:rsidP="0054085B">
      <w:pPr>
        <w:pStyle w:val="11"/>
        <w:numPr>
          <w:ilvl w:val="1"/>
          <w:numId w:val="18"/>
        </w:numPr>
        <w:tabs>
          <w:tab w:val="num" w:pos="1701"/>
        </w:tabs>
        <w:spacing w:line="240" w:lineRule="auto"/>
        <w:rPr>
          <w:sz w:val="22"/>
          <w:szCs w:val="22"/>
        </w:rPr>
      </w:pPr>
      <w:r w:rsidRPr="000215D0">
        <w:rPr>
          <w:sz w:val="22"/>
          <w:szCs w:val="22"/>
        </w:rPr>
        <w:t>в соответствующем разделе документа;</w:t>
      </w:r>
    </w:p>
    <w:p w:rsidR="003138BB" w:rsidRPr="000215D0" w:rsidRDefault="003138BB" w:rsidP="0054085B">
      <w:pPr>
        <w:pStyle w:val="11"/>
        <w:numPr>
          <w:ilvl w:val="0"/>
          <w:numId w:val="18"/>
        </w:numPr>
        <w:tabs>
          <w:tab w:val="left" w:pos="1276"/>
        </w:tabs>
        <w:spacing w:line="240" w:lineRule="auto"/>
        <w:rPr>
          <w:sz w:val="22"/>
          <w:szCs w:val="22"/>
        </w:rPr>
      </w:pPr>
      <w:r w:rsidRPr="000215D0">
        <w:rPr>
          <w:sz w:val="22"/>
          <w:szCs w:val="22"/>
        </w:rPr>
        <w:t>сокращать обозначения единиц физических величин, если они употребляются без цифр, за исключением единиц физических величин в головках и боковиках таблиц и в расшифровках буквенных обозначений, входящих в формулы и рисунки.</w:t>
      </w:r>
    </w:p>
    <w:p w:rsidR="003138BB" w:rsidRPr="000215D0" w:rsidRDefault="003138BB" w:rsidP="003138BB">
      <w:pPr>
        <w:pStyle w:val="2"/>
        <w:spacing w:before="0" w:after="0"/>
        <w:rPr>
          <w:snapToGrid w:val="0"/>
          <w:sz w:val="22"/>
          <w:szCs w:val="22"/>
        </w:rPr>
      </w:pPr>
      <w:r w:rsidRPr="000215D0">
        <w:rPr>
          <w:snapToGrid w:val="0"/>
          <w:sz w:val="22"/>
          <w:szCs w:val="22"/>
        </w:rPr>
        <w:t>Пример оформления раздела «Литература»</w:t>
      </w:r>
      <w:r w:rsidRPr="000215D0">
        <w:rPr>
          <w:snapToGrid w:val="0"/>
          <w:sz w:val="22"/>
          <w:szCs w:val="22"/>
        </w:rPr>
        <w:tab/>
      </w:r>
    </w:p>
    <w:p w:rsidR="003138BB" w:rsidRPr="000215D0" w:rsidRDefault="003138BB" w:rsidP="003138BB">
      <w:pPr>
        <w:pStyle w:val="3"/>
        <w:spacing w:before="0" w:after="0"/>
        <w:rPr>
          <w:rFonts w:ascii="Times New Roman" w:hAnsi="Times New Roman"/>
          <w:b w:val="0"/>
          <w:bCs w:val="0"/>
          <w:i/>
          <w:sz w:val="22"/>
          <w:szCs w:val="22"/>
        </w:rPr>
      </w:pPr>
      <w:r w:rsidRPr="000215D0">
        <w:rPr>
          <w:rFonts w:ascii="Times New Roman" w:hAnsi="Times New Roman"/>
          <w:i/>
          <w:sz w:val="22"/>
          <w:szCs w:val="22"/>
        </w:rPr>
        <w:t xml:space="preserve"> </w:t>
      </w:r>
      <w:r w:rsidRPr="000215D0">
        <w:rPr>
          <w:rFonts w:ascii="Times New Roman" w:hAnsi="Times New Roman"/>
          <w:b w:val="0"/>
          <w:bCs w:val="0"/>
          <w:i/>
          <w:sz w:val="22"/>
          <w:szCs w:val="22"/>
        </w:rPr>
        <w:t>Книга одного автора</w:t>
      </w:r>
    </w:p>
    <w:p w:rsidR="003138BB" w:rsidRPr="000215D0" w:rsidRDefault="003138BB" w:rsidP="0054085B">
      <w:pPr>
        <w:numPr>
          <w:ilvl w:val="0"/>
          <w:numId w:val="20"/>
        </w:numPr>
        <w:jc w:val="both"/>
        <w:rPr>
          <w:sz w:val="22"/>
          <w:szCs w:val="22"/>
        </w:rPr>
      </w:pPr>
      <w:r w:rsidRPr="000215D0">
        <w:rPr>
          <w:sz w:val="22"/>
          <w:szCs w:val="22"/>
        </w:rPr>
        <w:t>Пехов А.П</w:t>
      </w:r>
      <w:r w:rsidRPr="000215D0">
        <w:rPr>
          <w:bCs/>
          <w:sz w:val="22"/>
          <w:szCs w:val="22"/>
        </w:rPr>
        <w:t>.</w:t>
      </w:r>
      <w:r w:rsidRPr="000215D0">
        <w:rPr>
          <w:sz w:val="22"/>
          <w:szCs w:val="22"/>
        </w:rPr>
        <w:t xml:space="preserve"> Биология с основами экологии. - СПб.: Лань, 2004. – 688 с.</w:t>
      </w:r>
    </w:p>
    <w:p w:rsidR="003138BB" w:rsidRPr="000215D0" w:rsidRDefault="003138BB" w:rsidP="003138BB">
      <w:pPr>
        <w:pStyle w:val="3"/>
        <w:spacing w:before="0" w:after="0"/>
        <w:rPr>
          <w:rFonts w:ascii="Times New Roman" w:hAnsi="Times New Roman"/>
          <w:i/>
          <w:sz w:val="22"/>
          <w:szCs w:val="22"/>
        </w:rPr>
      </w:pPr>
      <w:r w:rsidRPr="000215D0">
        <w:rPr>
          <w:rFonts w:ascii="Times New Roman" w:hAnsi="Times New Roman"/>
          <w:b w:val="0"/>
          <w:bCs w:val="0"/>
          <w:i/>
          <w:sz w:val="22"/>
          <w:szCs w:val="22"/>
        </w:rPr>
        <w:t>Книги двух-трех авторов</w:t>
      </w:r>
    </w:p>
    <w:p w:rsidR="003138BB" w:rsidRPr="000215D0" w:rsidRDefault="003138BB" w:rsidP="0054085B">
      <w:pPr>
        <w:numPr>
          <w:ilvl w:val="0"/>
          <w:numId w:val="20"/>
        </w:numPr>
        <w:jc w:val="both"/>
        <w:rPr>
          <w:bCs/>
          <w:sz w:val="22"/>
          <w:szCs w:val="22"/>
        </w:rPr>
      </w:pPr>
      <w:r w:rsidRPr="000215D0">
        <w:rPr>
          <w:bCs/>
          <w:sz w:val="22"/>
          <w:szCs w:val="22"/>
        </w:rPr>
        <w:t>Вощанова Г.П. История экономики. /Вощанова Г.П., Годзина Г.С. / - М.:   ИНФРА-М, 2002. – 104 с.</w:t>
      </w:r>
    </w:p>
    <w:p w:rsidR="003138BB" w:rsidRPr="000215D0" w:rsidRDefault="003138BB" w:rsidP="0054085B">
      <w:pPr>
        <w:numPr>
          <w:ilvl w:val="0"/>
          <w:numId w:val="20"/>
        </w:numPr>
        <w:jc w:val="both"/>
        <w:rPr>
          <w:sz w:val="22"/>
          <w:szCs w:val="22"/>
        </w:rPr>
      </w:pPr>
      <w:r w:rsidRPr="000215D0">
        <w:rPr>
          <w:sz w:val="22"/>
          <w:szCs w:val="22"/>
        </w:rPr>
        <w:t>Залегаллер Б.Г. Технология оборудования лесных складов. /Залегаллер Б.Г., Ласточкин П.В., Бойков С.П./  - М.: Лесная пром-сть, 1984. - 352 с.</w:t>
      </w:r>
    </w:p>
    <w:p w:rsidR="003138BB" w:rsidRPr="000215D0" w:rsidRDefault="003138BB" w:rsidP="003138BB">
      <w:pPr>
        <w:pStyle w:val="3"/>
        <w:spacing w:before="0" w:after="0"/>
        <w:rPr>
          <w:rFonts w:ascii="Times New Roman" w:hAnsi="Times New Roman"/>
          <w:b w:val="0"/>
          <w:bCs w:val="0"/>
          <w:i/>
          <w:sz w:val="22"/>
          <w:szCs w:val="22"/>
        </w:rPr>
      </w:pPr>
      <w:r w:rsidRPr="000215D0">
        <w:rPr>
          <w:rFonts w:ascii="Times New Roman" w:hAnsi="Times New Roman"/>
          <w:b w:val="0"/>
          <w:bCs w:val="0"/>
          <w:i/>
          <w:sz w:val="22"/>
          <w:szCs w:val="22"/>
        </w:rPr>
        <w:t>Книга без автора</w:t>
      </w:r>
    </w:p>
    <w:p w:rsidR="003138BB" w:rsidRPr="000215D0" w:rsidRDefault="003138BB" w:rsidP="0054085B">
      <w:pPr>
        <w:numPr>
          <w:ilvl w:val="0"/>
          <w:numId w:val="21"/>
        </w:numPr>
        <w:jc w:val="both"/>
        <w:rPr>
          <w:sz w:val="22"/>
          <w:szCs w:val="22"/>
        </w:rPr>
      </w:pPr>
      <w:r w:rsidRPr="000215D0">
        <w:rPr>
          <w:sz w:val="22"/>
          <w:szCs w:val="22"/>
        </w:rPr>
        <w:t>Вентиляторы главного и местного проветривания. М-во тяжелого машиностроения СССР, ЦНИИТЭИтяжмаш. - М., 1990. – 62 с.</w:t>
      </w:r>
    </w:p>
    <w:p w:rsidR="003138BB" w:rsidRPr="000215D0" w:rsidRDefault="003138BB" w:rsidP="0054085B">
      <w:pPr>
        <w:numPr>
          <w:ilvl w:val="0"/>
          <w:numId w:val="21"/>
        </w:numPr>
        <w:jc w:val="both"/>
        <w:rPr>
          <w:sz w:val="22"/>
          <w:szCs w:val="22"/>
        </w:rPr>
      </w:pPr>
      <w:r w:rsidRPr="000215D0">
        <w:rPr>
          <w:sz w:val="22"/>
          <w:szCs w:val="22"/>
        </w:rPr>
        <w:t>Методы и средства обеспечения безопасности труда в машиностроении. М.: Высш. шк., 2000. - 278-280с.</w:t>
      </w:r>
    </w:p>
    <w:p w:rsidR="003138BB" w:rsidRPr="000215D0" w:rsidRDefault="003138BB" w:rsidP="003138BB">
      <w:pPr>
        <w:ind w:left="850" w:hanging="850"/>
        <w:jc w:val="both"/>
        <w:rPr>
          <w:bCs/>
          <w:i/>
          <w:iCs/>
          <w:sz w:val="22"/>
          <w:szCs w:val="22"/>
        </w:rPr>
      </w:pPr>
      <w:r w:rsidRPr="000215D0">
        <w:rPr>
          <w:bCs/>
          <w:i/>
          <w:iCs/>
          <w:sz w:val="22"/>
          <w:szCs w:val="22"/>
        </w:rPr>
        <w:t>Методические указания</w:t>
      </w:r>
    </w:p>
    <w:p w:rsidR="003138BB" w:rsidRPr="000215D0" w:rsidRDefault="003138BB" w:rsidP="0054085B">
      <w:pPr>
        <w:numPr>
          <w:ilvl w:val="0"/>
          <w:numId w:val="22"/>
        </w:numPr>
        <w:jc w:val="both"/>
        <w:rPr>
          <w:sz w:val="22"/>
          <w:szCs w:val="22"/>
        </w:rPr>
      </w:pPr>
      <w:r w:rsidRPr="000215D0">
        <w:rPr>
          <w:sz w:val="22"/>
          <w:szCs w:val="22"/>
        </w:rPr>
        <w:t>Технология машиностроения: метод. указ. для курсового проектирования. Спец. 180100 / ВятГУ, каф. ТАМ; сост. Ю. И. Кувалдин, В. Д. Перевощиков. - Киров, 2004. – 52 с.</w:t>
      </w:r>
    </w:p>
    <w:p w:rsidR="003138BB" w:rsidRPr="000215D0" w:rsidRDefault="003138BB" w:rsidP="003138BB">
      <w:pPr>
        <w:pStyle w:val="2"/>
        <w:spacing w:before="0" w:after="0"/>
        <w:rPr>
          <w:sz w:val="22"/>
          <w:szCs w:val="22"/>
        </w:rPr>
      </w:pPr>
      <w:r w:rsidRPr="000215D0">
        <w:rPr>
          <w:sz w:val="22"/>
          <w:szCs w:val="22"/>
        </w:rPr>
        <w:t>Содержание</w:t>
      </w:r>
    </w:p>
    <w:p w:rsidR="003138BB" w:rsidRPr="000215D0" w:rsidRDefault="003138BB" w:rsidP="003138BB">
      <w:pPr>
        <w:tabs>
          <w:tab w:val="right" w:leader="dot" w:pos="10260"/>
        </w:tabs>
        <w:ind w:right="423"/>
        <w:rPr>
          <w:sz w:val="22"/>
          <w:szCs w:val="22"/>
        </w:rPr>
      </w:pPr>
      <w:r w:rsidRPr="000215D0">
        <w:rPr>
          <w:sz w:val="22"/>
          <w:szCs w:val="22"/>
        </w:rPr>
        <w:t>Введение</w:t>
      </w:r>
      <w:r w:rsidRPr="000215D0">
        <w:rPr>
          <w:sz w:val="22"/>
          <w:szCs w:val="22"/>
        </w:rPr>
        <w:tab/>
        <w:t xml:space="preserve"> 3</w:t>
      </w:r>
    </w:p>
    <w:p w:rsidR="003138BB" w:rsidRPr="000215D0" w:rsidRDefault="003138BB" w:rsidP="0054085B">
      <w:pPr>
        <w:numPr>
          <w:ilvl w:val="0"/>
          <w:numId w:val="19"/>
        </w:numPr>
        <w:tabs>
          <w:tab w:val="right" w:leader="dot" w:pos="10260"/>
        </w:tabs>
        <w:ind w:right="423"/>
        <w:rPr>
          <w:sz w:val="22"/>
          <w:szCs w:val="22"/>
        </w:rPr>
      </w:pPr>
      <w:r w:rsidRPr="000215D0">
        <w:rPr>
          <w:sz w:val="22"/>
          <w:szCs w:val="22"/>
        </w:rPr>
        <w:t>Сырье хлебопекарного производства</w:t>
      </w:r>
      <w:r w:rsidRPr="000215D0">
        <w:rPr>
          <w:sz w:val="22"/>
          <w:szCs w:val="22"/>
        </w:rPr>
        <w:tab/>
        <w:t xml:space="preserve"> 4</w:t>
      </w:r>
    </w:p>
    <w:p w:rsidR="003138BB" w:rsidRPr="000215D0" w:rsidRDefault="003138BB" w:rsidP="0054085B">
      <w:pPr>
        <w:numPr>
          <w:ilvl w:val="1"/>
          <w:numId w:val="19"/>
        </w:numPr>
        <w:tabs>
          <w:tab w:val="right" w:leader="dot" w:pos="10260"/>
        </w:tabs>
        <w:ind w:right="423"/>
        <w:rPr>
          <w:sz w:val="22"/>
          <w:szCs w:val="22"/>
        </w:rPr>
      </w:pPr>
      <w:r w:rsidRPr="000215D0">
        <w:rPr>
          <w:sz w:val="22"/>
          <w:szCs w:val="22"/>
        </w:rPr>
        <w:t xml:space="preserve">Хлебопекарная мука </w:t>
      </w:r>
      <w:r w:rsidRPr="000215D0">
        <w:rPr>
          <w:sz w:val="22"/>
          <w:szCs w:val="22"/>
        </w:rPr>
        <w:tab/>
        <w:t>5</w:t>
      </w:r>
    </w:p>
    <w:p w:rsidR="003138BB" w:rsidRPr="000215D0" w:rsidRDefault="003138BB" w:rsidP="0054085B">
      <w:pPr>
        <w:numPr>
          <w:ilvl w:val="2"/>
          <w:numId w:val="19"/>
        </w:numPr>
        <w:tabs>
          <w:tab w:val="right" w:leader="dot" w:pos="10260"/>
        </w:tabs>
        <w:ind w:right="423"/>
        <w:rPr>
          <w:sz w:val="22"/>
          <w:szCs w:val="22"/>
        </w:rPr>
      </w:pPr>
      <w:r w:rsidRPr="000215D0">
        <w:rPr>
          <w:sz w:val="22"/>
          <w:szCs w:val="22"/>
        </w:rPr>
        <w:t xml:space="preserve">Пшеничная мука </w:t>
      </w:r>
      <w:r w:rsidRPr="000215D0">
        <w:rPr>
          <w:sz w:val="22"/>
          <w:szCs w:val="22"/>
        </w:rPr>
        <w:tab/>
        <w:t>.5</w:t>
      </w:r>
    </w:p>
    <w:p w:rsidR="003138BB" w:rsidRPr="000215D0" w:rsidRDefault="003138BB" w:rsidP="0054085B">
      <w:pPr>
        <w:numPr>
          <w:ilvl w:val="2"/>
          <w:numId w:val="19"/>
        </w:numPr>
        <w:tabs>
          <w:tab w:val="right" w:leader="dot" w:pos="10260"/>
        </w:tabs>
        <w:ind w:right="423"/>
        <w:rPr>
          <w:sz w:val="22"/>
          <w:szCs w:val="22"/>
        </w:rPr>
      </w:pPr>
      <w:r w:rsidRPr="000215D0">
        <w:rPr>
          <w:sz w:val="22"/>
          <w:szCs w:val="22"/>
        </w:rPr>
        <w:t xml:space="preserve">Ржаная мука </w:t>
      </w:r>
      <w:r w:rsidRPr="000215D0">
        <w:rPr>
          <w:sz w:val="22"/>
          <w:szCs w:val="22"/>
        </w:rPr>
        <w:tab/>
        <w:t>8</w:t>
      </w:r>
    </w:p>
    <w:p w:rsidR="003138BB" w:rsidRPr="000215D0" w:rsidRDefault="003138BB" w:rsidP="0054085B">
      <w:pPr>
        <w:numPr>
          <w:ilvl w:val="1"/>
          <w:numId w:val="19"/>
        </w:numPr>
        <w:tabs>
          <w:tab w:val="right" w:leader="dot" w:pos="10260"/>
        </w:tabs>
        <w:ind w:right="423"/>
        <w:rPr>
          <w:sz w:val="22"/>
          <w:szCs w:val="22"/>
        </w:rPr>
      </w:pPr>
      <w:r w:rsidRPr="000215D0">
        <w:rPr>
          <w:sz w:val="22"/>
          <w:szCs w:val="22"/>
        </w:rPr>
        <w:t>Вода</w:t>
      </w:r>
      <w:r w:rsidRPr="000215D0">
        <w:rPr>
          <w:sz w:val="22"/>
          <w:szCs w:val="22"/>
        </w:rPr>
        <w:tab/>
        <w:t xml:space="preserve"> 10</w:t>
      </w:r>
    </w:p>
    <w:p w:rsidR="003138BB" w:rsidRPr="000215D0" w:rsidRDefault="003138BB" w:rsidP="0054085B">
      <w:pPr>
        <w:numPr>
          <w:ilvl w:val="1"/>
          <w:numId w:val="19"/>
        </w:numPr>
        <w:tabs>
          <w:tab w:val="right" w:leader="dot" w:pos="10260"/>
        </w:tabs>
        <w:ind w:right="423"/>
        <w:rPr>
          <w:sz w:val="22"/>
          <w:szCs w:val="22"/>
        </w:rPr>
      </w:pPr>
      <w:r w:rsidRPr="000215D0">
        <w:rPr>
          <w:sz w:val="22"/>
          <w:szCs w:val="22"/>
        </w:rPr>
        <w:t xml:space="preserve">Дрожжи хлебопекарные </w:t>
      </w:r>
      <w:r w:rsidRPr="000215D0">
        <w:rPr>
          <w:sz w:val="22"/>
          <w:szCs w:val="22"/>
        </w:rPr>
        <w:tab/>
        <w:t>12</w:t>
      </w:r>
    </w:p>
    <w:p w:rsidR="003138BB" w:rsidRPr="000215D0" w:rsidRDefault="003138BB" w:rsidP="0054085B">
      <w:pPr>
        <w:numPr>
          <w:ilvl w:val="0"/>
          <w:numId w:val="19"/>
        </w:numPr>
        <w:tabs>
          <w:tab w:val="right" w:leader="dot" w:pos="10260"/>
        </w:tabs>
        <w:ind w:right="423"/>
        <w:rPr>
          <w:sz w:val="22"/>
          <w:szCs w:val="22"/>
        </w:rPr>
      </w:pPr>
      <w:r w:rsidRPr="000215D0">
        <w:rPr>
          <w:sz w:val="22"/>
          <w:szCs w:val="22"/>
        </w:rPr>
        <w:t xml:space="preserve">Технология хлебобулочных изделий </w:t>
      </w:r>
      <w:r w:rsidRPr="000215D0">
        <w:rPr>
          <w:sz w:val="22"/>
          <w:szCs w:val="22"/>
        </w:rPr>
        <w:tab/>
        <w:t>14</w:t>
      </w:r>
    </w:p>
    <w:p w:rsidR="003138BB" w:rsidRPr="000215D0" w:rsidRDefault="003138BB" w:rsidP="0054085B">
      <w:pPr>
        <w:numPr>
          <w:ilvl w:val="1"/>
          <w:numId w:val="19"/>
        </w:numPr>
        <w:tabs>
          <w:tab w:val="right" w:leader="dot" w:pos="10260"/>
        </w:tabs>
        <w:ind w:right="423"/>
        <w:rPr>
          <w:sz w:val="22"/>
          <w:szCs w:val="22"/>
        </w:rPr>
      </w:pPr>
      <w:r w:rsidRPr="000215D0">
        <w:rPr>
          <w:sz w:val="22"/>
          <w:szCs w:val="22"/>
        </w:rPr>
        <w:t xml:space="preserve">Способы приготовления теста </w:t>
      </w:r>
      <w:r w:rsidRPr="000215D0">
        <w:rPr>
          <w:sz w:val="22"/>
          <w:szCs w:val="22"/>
        </w:rPr>
        <w:tab/>
        <w:t>16</w:t>
      </w:r>
    </w:p>
    <w:p w:rsidR="003138BB" w:rsidRPr="000215D0" w:rsidRDefault="003138BB" w:rsidP="0054085B">
      <w:pPr>
        <w:numPr>
          <w:ilvl w:val="1"/>
          <w:numId w:val="19"/>
        </w:numPr>
        <w:tabs>
          <w:tab w:val="right" w:leader="dot" w:pos="10260"/>
        </w:tabs>
        <w:ind w:right="423"/>
        <w:rPr>
          <w:sz w:val="22"/>
          <w:szCs w:val="22"/>
        </w:rPr>
      </w:pPr>
      <w:r w:rsidRPr="000215D0">
        <w:rPr>
          <w:sz w:val="22"/>
          <w:szCs w:val="22"/>
        </w:rPr>
        <w:t>Разделка и выпечка хлеба .</w:t>
      </w:r>
      <w:r w:rsidRPr="000215D0">
        <w:rPr>
          <w:sz w:val="22"/>
          <w:szCs w:val="22"/>
        </w:rPr>
        <w:tab/>
        <w:t>24</w:t>
      </w:r>
    </w:p>
    <w:p w:rsidR="003138BB" w:rsidRPr="000215D0" w:rsidRDefault="003138BB" w:rsidP="0054085B">
      <w:pPr>
        <w:numPr>
          <w:ilvl w:val="0"/>
          <w:numId w:val="19"/>
        </w:numPr>
        <w:tabs>
          <w:tab w:val="right" w:leader="dot" w:pos="10260"/>
        </w:tabs>
        <w:ind w:right="423"/>
        <w:rPr>
          <w:sz w:val="22"/>
          <w:szCs w:val="22"/>
        </w:rPr>
      </w:pPr>
      <w:r w:rsidRPr="000215D0">
        <w:rPr>
          <w:sz w:val="22"/>
          <w:szCs w:val="22"/>
        </w:rPr>
        <w:t xml:space="preserve">Качество хлебобулочных изделий </w:t>
      </w:r>
      <w:r w:rsidRPr="000215D0">
        <w:rPr>
          <w:sz w:val="22"/>
          <w:szCs w:val="22"/>
        </w:rPr>
        <w:tab/>
        <w:t>34</w:t>
      </w:r>
    </w:p>
    <w:p w:rsidR="003138BB" w:rsidRPr="000215D0" w:rsidRDefault="003138BB" w:rsidP="003138BB">
      <w:pPr>
        <w:tabs>
          <w:tab w:val="right" w:leader="dot" w:pos="10260"/>
        </w:tabs>
        <w:ind w:right="423"/>
        <w:rPr>
          <w:sz w:val="22"/>
          <w:szCs w:val="22"/>
        </w:rPr>
      </w:pPr>
      <w:r w:rsidRPr="000215D0">
        <w:rPr>
          <w:sz w:val="22"/>
          <w:szCs w:val="22"/>
        </w:rPr>
        <w:t xml:space="preserve">Заключение </w:t>
      </w:r>
      <w:r w:rsidRPr="000215D0">
        <w:rPr>
          <w:sz w:val="22"/>
          <w:szCs w:val="22"/>
        </w:rPr>
        <w:tab/>
        <w:t>58</w:t>
      </w:r>
    </w:p>
    <w:p w:rsidR="00C32B27" w:rsidRDefault="003138BB" w:rsidP="003138BB">
      <w:pPr>
        <w:rPr>
          <w:sz w:val="22"/>
          <w:szCs w:val="22"/>
        </w:rPr>
      </w:pPr>
      <w:r w:rsidRPr="000215D0">
        <w:rPr>
          <w:sz w:val="22"/>
          <w:szCs w:val="22"/>
        </w:rPr>
        <w:t>Литература</w:t>
      </w:r>
    </w:p>
    <w:p w:rsidR="00C32B27" w:rsidRDefault="00C32B27" w:rsidP="00692810">
      <w:pPr>
        <w:rPr>
          <w:sz w:val="22"/>
          <w:szCs w:val="22"/>
        </w:rPr>
      </w:pPr>
    </w:p>
    <w:p w:rsidR="00C32B27" w:rsidRPr="003138BB" w:rsidRDefault="003138BB" w:rsidP="00692810">
      <w:pPr>
        <w:rPr>
          <w:b/>
          <w:sz w:val="22"/>
          <w:szCs w:val="22"/>
        </w:rPr>
      </w:pPr>
      <w:r w:rsidRPr="003138BB">
        <w:rPr>
          <w:b/>
          <w:sz w:val="24"/>
          <w:szCs w:val="24"/>
        </w:rPr>
        <w:t>Практическое занятое 10.</w:t>
      </w:r>
      <w:r w:rsidRPr="003138BB">
        <w:rPr>
          <w:b/>
          <w:bCs/>
          <w:sz w:val="24"/>
          <w:szCs w:val="24"/>
        </w:rPr>
        <w:t xml:space="preserve"> </w:t>
      </w:r>
      <w:r w:rsidRPr="003138BB">
        <w:rPr>
          <w:b/>
          <w:sz w:val="24"/>
          <w:szCs w:val="24"/>
        </w:rPr>
        <w:t>Организация рассылки.</w:t>
      </w:r>
    </w:p>
    <w:p w:rsidR="003138BB" w:rsidRPr="005C33B3" w:rsidRDefault="003138BB" w:rsidP="003138BB">
      <w:pPr>
        <w:spacing w:before="100" w:beforeAutospacing="1" w:after="100" w:afterAutospacing="1"/>
        <w:jc w:val="both"/>
        <w:outlineLvl w:val="1"/>
        <w:rPr>
          <w:b/>
          <w:bCs/>
          <w:sz w:val="24"/>
          <w:szCs w:val="24"/>
        </w:rPr>
      </w:pPr>
      <w:r w:rsidRPr="005C33B3">
        <w:rPr>
          <w:b/>
          <w:bCs/>
          <w:sz w:val="24"/>
          <w:szCs w:val="24"/>
        </w:rPr>
        <w:t>Теория</w:t>
      </w:r>
    </w:p>
    <w:p w:rsidR="003138BB" w:rsidRPr="005C33B3" w:rsidRDefault="003138BB" w:rsidP="003138BB">
      <w:pPr>
        <w:pStyle w:val="a3"/>
        <w:jc w:val="both"/>
        <w:rPr>
          <w:b/>
          <w:bCs/>
        </w:rPr>
      </w:pPr>
      <w:r w:rsidRPr="005C33B3">
        <w:t xml:space="preserve">Если вы хотите отправить большому количеству получателей персонализированные сообщения электронной почты, используйте слияние. Вы получите набор персонализированных сообщений с одинаковым форматированием, текстом и рисунками. В сообщениях будут различаться только определенные разделы. </w:t>
      </w:r>
      <w:r w:rsidRPr="005C33B3">
        <w:rPr>
          <w:b/>
          <w:bCs/>
        </w:rPr>
        <w:t>При слиянии, в отличие от массовой рассылки группе людей, каждый получатель является единственным.</w:t>
      </w:r>
    </w:p>
    <w:p w:rsidR="003138BB" w:rsidRPr="005C33B3" w:rsidRDefault="003138BB" w:rsidP="003138BB">
      <w:pPr>
        <w:spacing w:before="100" w:beforeAutospacing="1" w:after="100" w:afterAutospacing="1"/>
        <w:rPr>
          <w:sz w:val="24"/>
          <w:szCs w:val="24"/>
        </w:rPr>
      </w:pPr>
      <w:r w:rsidRPr="005C33B3">
        <w:rPr>
          <w:sz w:val="24"/>
          <w:szCs w:val="24"/>
        </w:rPr>
        <w:t>Для создания писем с помощью слияния нужны следующие документы:</w:t>
      </w:r>
    </w:p>
    <w:p w:rsidR="003138BB" w:rsidRPr="005C33B3" w:rsidRDefault="003138BB" w:rsidP="00160F42">
      <w:pPr>
        <w:numPr>
          <w:ilvl w:val="0"/>
          <w:numId w:val="46"/>
        </w:numPr>
        <w:spacing w:before="100" w:beforeAutospacing="1" w:after="100" w:afterAutospacing="1"/>
        <w:rPr>
          <w:sz w:val="24"/>
          <w:szCs w:val="24"/>
        </w:rPr>
      </w:pPr>
      <w:r w:rsidRPr="005C33B3">
        <w:rPr>
          <w:b/>
          <w:bCs/>
          <w:sz w:val="24"/>
          <w:szCs w:val="24"/>
        </w:rPr>
        <w:t>Основной документ</w:t>
      </w:r>
      <w:r w:rsidRPr="005C33B3">
        <w:rPr>
          <w:sz w:val="24"/>
          <w:szCs w:val="24"/>
        </w:rPr>
        <w:t xml:space="preserve"> </w:t>
      </w:r>
      <w:r w:rsidRPr="005C33B3">
        <w:rPr>
          <w:sz w:val="24"/>
          <w:szCs w:val="24"/>
        </w:rPr>
        <w:br/>
        <w:t>Это сообщение электронной почты, содержащее текст и рисунки (например, логотип или изображение), которые будут одинаковыми в каждой версии документа.</w:t>
      </w:r>
    </w:p>
    <w:p w:rsidR="003138BB" w:rsidRPr="005C33B3" w:rsidRDefault="003138BB" w:rsidP="00160F42">
      <w:pPr>
        <w:numPr>
          <w:ilvl w:val="0"/>
          <w:numId w:val="46"/>
        </w:numPr>
        <w:spacing w:before="100" w:beforeAutospacing="1" w:after="100" w:afterAutospacing="1"/>
        <w:rPr>
          <w:sz w:val="24"/>
          <w:szCs w:val="24"/>
        </w:rPr>
      </w:pPr>
      <w:r w:rsidRPr="005C33B3">
        <w:rPr>
          <w:b/>
          <w:bCs/>
          <w:sz w:val="24"/>
          <w:szCs w:val="24"/>
        </w:rPr>
        <w:t>Список рассылки</w:t>
      </w:r>
      <w:r w:rsidRPr="005C33B3">
        <w:rPr>
          <w:sz w:val="24"/>
          <w:szCs w:val="24"/>
        </w:rPr>
        <w:t xml:space="preserve"> </w:t>
      </w:r>
      <w:r w:rsidRPr="005C33B3">
        <w:rPr>
          <w:sz w:val="24"/>
          <w:szCs w:val="24"/>
        </w:rPr>
        <w:br/>
        <w:t xml:space="preserve">Этот документ содержит данные, которые используются для заполнения сведений в письме. Например, список рассылки включает имена контактов, тогда как основной документ — сообщение, которое будет им отправляться. </w:t>
      </w:r>
    </w:p>
    <w:p w:rsidR="003138BB" w:rsidRPr="005C33B3" w:rsidRDefault="003138BB" w:rsidP="00160F42">
      <w:pPr>
        <w:numPr>
          <w:ilvl w:val="0"/>
          <w:numId w:val="46"/>
        </w:numPr>
        <w:spacing w:before="100" w:beforeAutospacing="1" w:after="100" w:afterAutospacing="1"/>
        <w:rPr>
          <w:sz w:val="24"/>
          <w:szCs w:val="24"/>
        </w:rPr>
      </w:pPr>
      <w:r w:rsidRPr="005C33B3">
        <w:rPr>
          <w:b/>
          <w:bCs/>
          <w:sz w:val="24"/>
          <w:szCs w:val="24"/>
        </w:rPr>
        <w:t>Объединенный документ</w:t>
      </w:r>
      <w:r w:rsidRPr="005C33B3">
        <w:rPr>
          <w:sz w:val="24"/>
          <w:szCs w:val="24"/>
        </w:rPr>
        <w:t xml:space="preserve"> </w:t>
      </w:r>
      <w:r w:rsidRPr="005C33B3">
        <w:rPr>
          <w:sz w:val="24"/>
          <w:szCs w:val="24"/>
        </w:rPr>
        <w:br/>
        <w:t xml:space="preserve">Этот документ представляет собой сочетание основного документа и списка рассылки. Слияние извлекает информацию из списка рассылки и помещает ее в основной документ, что позволяет получить персонализированные объединенное документы для всех людей из списка рассылки. </w:t>
      </w:r>
    </w:p>
    <w:p w:rsidR="003138BB" w:rsidRPr="005C33B3" w:rsidRDefault="003138BB" w:rsidP="003138BB">
      <w:pPr>
        <w:spacing w:before="100" w:beforeAutospacing="1" w:after="100" w:afterAutospacing="1"/>
        <w:jc w:val="both"/>
        <w:outlineLvl w:val="1"/>
        <w:rPr>
          <w:b/>
          <w:bCs/>
          <w:sz w:val="24"/>
          <w:szCs w:val="24"/>
        </w:rPr>
      </w:pPr>
      <w:r w:rsidRPr="005C33B3">
        <w:rPr>
          <w:b/>
          <w:bCs/>
          <w:sz w:val="24"/>
          <w:szCs w:val="24"/>
        </w:rPr>
        <w:t>Применение инструмента</w:t>
      </w:r>
    </w:p>
    <w:p w:rsidR="003138BB" w:rsidRPr="005C33B3" w:rsidRDefault="003138BB" w:rsidP="003138BB">
      <w:pPr>
        <w:spacing w:before="100" w:beforeAutospacing="1" w:after="100" w:afterAutospacing="1"/>
        <w:jc w:val="both"/>
        <w:rPr>
          <w:sz w:val="24"/>
          <w:szCs w:val="24"/>
        </w:rPr>
      </w:pPr>
      <w:r w:rsidRPr="005C33B3">
        <w:rPr>
          <w:sz w:val="24"/>
          <w:szCs w:val="24"/>
        </w:rPr>
        <w:t>Представим ситуацию. Вы начальник отдела кадров, в котором утвержденный проект трудового договора. Каждый сотрудник подписывает ежегодно один и тот же документ, который каждый раз отличается только в деталях, индивидуально присущих каждому человеку - ФИО, должность, зарплата, домашний адрес и т.д.</w:t>
      </w:r>
    </w:p>
    <w:p w:rsidR="003138BB" w:rsidRPr="005C33B3" w:rsidRDefault="003138BB" w:rsidP="003138BB">
      <w:pPr>
        <w:spacing w:before="100" w:beforeAutospacing="1" w:after="100" w:afterAutospacing="1"/>
        <w:jc w:val="both"/>
        <w:rPr>
          <w:sz w:val="24"/>
          <w:szCs w:val="24"/>
        </w:rPr>
      </w:pPr>
      <w:r w:rsidRPr="005C33B3">
        <w:rPr>
          <w:sz w:val="24"/>
          <w:szCs w:val="24"/>
        </w:rPr>
        <w:t>Или ситуация - когда надо отправить одно и то же письмо куче адресатов - новогоднее поздравление, приглашение на благотворительный концерт, уведомление - маркетологи например часто вынуждены клепать подобные письма с конвертами своим клиентам.</w:t>
      </w:r>
    </w:p>
    <w:p w:rsidR="003138BB" w:rsidRPr="005C33B3" w:rsidRDefault="003138BB" w:rsidP="003138BB">
      <w:pPr>
        <w:spacing w:before="100" w:beforeAutospacing="1" w:after="100" w:afterAutospacing="1"/>
        <w:jc w:val="both"/>
        <w:rPr>
          <w:sz w:val="24"/>
          <w:szCs w:val="24"/>
        </w:rPr>
      </w:pPr>
      <w:r w:rsidRPr="005C33B3">
        <w:rPr>
          <w:sz w:val="24"/>
          <w:szCs w:val="24"/>
        </w:rPr>
        <w:t>Как обычно делается? Либо вы вносите каждый раз перед распечаткой в установленный шаблон нужные изменения либо создаете на каждого сотрудника (адресата) отдельный документ, в котором только корректируете дату подписания.</w:t>
      </w:r>
    </w:p>
    <w:p w:rsidR="003138BB" w:rsidRPr="005C33B3" w:rsidRDefault="003138BB" w:rsidP="003138BB">
      <w:pPr>
        <w:spacing w:before="100" w:beforeAutospacing="1" w:after="100" w:afterAutospacing="1"/>
        <w:jc w:val="both"/>
        <w:rPr>
          <w:sz w:val="24"/>
          <w:szCs w:val="24"/>
        </w:rPr>
      </w:pPr>
      <w:r w:rsidRPr="005C33B3">
        <w:rPr>
          <w:sz w:val="24"/>
          <w:szCs w:val="24"/>
        </w:rPr>
        <w:t>В любом случае вы работаете с каждым адресатом. Это отнимает много времени и является рутинной процедурой, которую легко можно сократить.</w:t>
      </w:r>
    </w:p>
    <w:p w:rsidR="003138BB" w:rsidRPr="005C33B3" w:rsidRDefault="003138BB" w:rsidP="003138BB">
      <w:pPr>
        <w:pStyle w:val="2"/>
        <w:jc w:val="both"/>
        <w:rPr>
          <w:sz w:val="24"/>
          <w:szCs w:val="24"/>
        </w:rPr>
      </w:pPr>
      <w:r w:rsidRPr="005C33B3">
        <w:rPr>
          <w:sz w:val="24"/>
          <w:szCs w:val="24"/>
        </w:rPr>
        <w:t>Что необходимо</w:t>
      </w:r>
    </w:p>
    <w:p w:rsidR="003138BB" w:rsidRPr="005C33B3" w:rsidRDefault="003138BB" w:rsidP="003138BB">
      <w:pPr>
        <w:pStyle w:val="a3"/>
        <w:jc w:val="both"/>
      </w:pPr>
      <w:r w:rsidRPr="005C33B3">
        <w:t>В первую очередь нам нужны:</w:t>
      </w:r>
    </w:p>
    <w:p w:rsidR="003138BB" w:rsidRPr="005C33B3" w:rsidRDefault="003138BB" w:rsidP="00160F42">
      <w:pPr>
        <w:numPr>
          <w:ilvl w:val="0"/>
          <w:numId w:val="44"/>
        </w:numPr>
        <w:spacing w:before="100" w:beforeAutospacing="1" w:after="100" w:afterAutospacing="1"/>
        <w:rPr>
          <w:sz w:val="24"/>
          <w:szCs w:val="24"/>
        </w:rPr>
      </w:pPr>
      <w:r w:rsidRPr="005C33B3">
        <w:rPr>
          <w:rStyle w:val="a4"/>
          <w:sz w:val="24"/>
          <w:szCs w:val="24"/>
        </w:rPr>
        <w:t>Документ-шаблон в Word'е</w:t>
      </w:r>
    </w:p>
    <w:p w:rsidR="003138BB" w:rsidRPr="005C33B3" w:rsidRDefault="003138BB" w:rsidP="00160F42">
      <w:pPr>
        <w:numPr>
          <w:ilvl w:val="0"/>
          <w:numId w:val="44"/>
        </w:numPr>
        <w:spacing w:before="100" w:beforeAutospacing="1" w:after="100" w:afterAutospacing="1"/>
        <w:rPr>
          <w:sz w:val="24"/>
          <w:szCs w:val="24"/>
        </w:rPr>
      </w:pPr>
      <w:r w:rsidRPr="005C33B3">
        <w:rPr>
          <w:rStyle w:val="a4"/>
          <w:sz w:val="24"/>
          <w:szCs w:val="24"/>
        </w:rPr>
        <w:t>Список адресатов с их характеристиками (адресами, полом, обращением...)</w:t>
      </w:r>
    </w:p>
    <w:p w:rsidR="003138BB" w:rsidRPr="005C33B3" w:rsidRDefault="003138BB" w:rsidP="003138BB">
      <w:pPr>
        <w:pStyle w:val="a3"/>
        <w:jc w:val="both"/>
      </w:pPr>
      <w:r w:rsidRPr="005C33B3">
        <w:t>У вас для примера простенькое письмецо:</w:t>
      </w:r>
    </w:p>
    <w:p w:rsidR="003138BB" w:rsidRPr="005C33B3" w:rsidRDefault="003138BB" w:rsidP="003138BB">
      <w:pPr>
        <w:rPr>
          <w:sz w:val="24"/>
          <w:szCs w:val="24"/>
        </w:rPr>
      </w:pPr>
      <w:r w:rsidRPr="005C33B3">
        <w:rPr>
          <w:noProof/>
          <w:sz w:val="24"/>
          <w:szCs w:val="24"/>
        </w:rPr>
        <w:drawing>
          <wp:inline distT="0" distB="0" distL="0" distR="0" wp14:anchorId="6F93E302" wp14:editId="1778B159">
            <wp:extent cx="5940425" cy="2243702"/>
            <wp:effectExtent l="0" t="0" r="3175" b="4445"/>
            <wp:docPr id="126" name="Рисунок 126" descr="http://excelpractic.ru/wordpress/wp-content/uploads/2015/01/sliya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xcelpractic.ru/wordpress/wp-content/uploads/2015/01/sliyanie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2243702"/>
                    </a:xfrm>
                    <a:prstGeom prst="rect">
                      <a:avLst/>
                    </a:prstGeom>
                    <a:noFill/>
                    <a:ln>
                      <a:noFill/>
                    </a:ln>
                  </pic:spPr>
                </pic:pic>
              </a:graphicData>
            </a:graphic>
          </wp:inline>
        </w:drawing>
      </w:r>
    </w:p>
    <w:p w:rsidR="003138BB" w:rsidRPr="005C33B3" w:rsidRDefault="003138BB" w:rsidP="003138BB">
      <w:pPr>
        <w:pStyle w:val="a3"/>
        <w:jc w:val="both"/>
      </w:pPr>
      <w:r w:rsidRPr="005C33B3">
        <w:rPr>
          <w:rStyle w:val="a4"/>
        </w:rPr>
        <w:t>Серым</w:t>
      </w:r>
      <w:r w:rsidRPr="005C33B3">
        <w:t xml:space="preserve"> отмечены блоки, индивидуальные для каждого адресата. Как видите, нужно подготовить обращение (Уважаемый/Уважаемая), нужные поля в родительном падеже (Иванову). Соответственно, на каждый такой блок я готовлю табличку в Excel:</w:t>
      </w:r>
    </w:p>
    <w:p w:rsidR="003138BB" w:rsidRPr="005C33B3" w:rsidRDefault="003138BB" w:rsidP="003138BB">
      <w:pPr>
        <w:pStyle w:val="a3"/>
        <w:jc w:val="both"/>
      </w:pPr>
      <w:r w:rsidRPr="005C33B3">
        <w:rPr>
          <w:noProof/>
          <w:color w:val="0000FF"/>
        </w:rPr>
        <w:drawing>
          <wp:inline distT="0" distB="0" distL="0" distR="0" wp14:anchorId="0C387349" wp14:editId="6CAB63BA">
            <wp:extent cx="6120000" cy="1072800"/>
            <wp:effectExtent l="0" t="0" r="0" b="0"/>
            <wp:docPr id="127" name="Рисунок 127" descr="Слияние WOrd-Excel">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лияние WOrd-Excel">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000" cy="1072800"/>
                    </a:xfrm>
                    <a:prstGeom prst="rect">
                      <a:avLst/>
                    </a:prstGeom>
                    <a:noFill/>
                    <a:ln>
                      <a:noFill/>
                    </a:ln>
                  </pic:spPr>
                </pic:pic>
              </a:graphicData>
            </a:graphic>
          </wp:inline>
        </w:drawing>
      </w:r>
    </w:p>
    <w:p w:rsidR="003138BB" w:rsidRPr="005C33B3" w:rsidRDefault="003138BB" w:rsidP="003138BB">
      <w:pPr>
        <w:pStyle w:val="a3"/>
        <w:jc w:val="both"/>
        <w:rPr>
          <w:b/>
        </w:rPr>
      </w:pPr>
      <w:r w:rsidRPr="005C33B3">
        <w:rPr>
          <w:b/>
        </w:rPr>
        <w:t>Делаем слияние</w:t>
      </w:r>
    </w:p>
    <w:p w:rsidR="003138BB" w:rsidRPr="005C33B3" w:rsidRDefault="003138BB" w:rsidP="003138BB">
      <w:pPr>
        <w:spacing w:before="100" w:beforeAutospacing="1" w:after="100" w:afterAutospacing="1"/>
        <w:jc w:val="both"/>
        <w:rPr>
          <w:sz w:val="24"/>
          <w:szCs w:val="24"/>
        </w:rPr>
      </w:pPr>
      <w:r w:rsidRPr="005C33B3">
        <w:rPr>
          <w:sz w:val="24"/>
          <w:szCs w:val="24"/>
        </w:rPr>
        <w:t>Для этого открываем наш шаблон в Word и нажимаем на вкладке "Рассылки" - "Начать слияние" - "Пошаговый мастер слияния".</w:t>
      </w:r>
    </w:p>
    <w:p w:rsidR="003138BB" w:rsidRPr="005C33B3" w:rsidRDefault="003138BB" w:rsidP="003138BB">
      <w:pPr>
        <w:spacing w:before="100" w:beforeAutospacing="1" w:after="100" w:afterAutospacing="1"/>
        <w:jc w:val="both"/>
        <w:rPr>
          <w:sz w:val="24"/>
          <w:szCs w:val="24"/>
        </w:rPr>
      </w:pPr>
      <w:r w:rsidRPr="005C33B3">
        <w:rPr>
          <w:noProof/>
          <w:color w:val="0000FF"/>
          <w:sz w:val="24"/>
          <w:szCs w:val="24"/>
        </w:rPr>
        <w:drawing>
          <wp:inline distT="0" distB="0" distL="0" distR="0" wp14:anchorId="061DB6DB" wp14:editId="3CFCB2C5">
            <wp:extent cx="3526790" cy="1033145"/>
            <wp:effectExtent l="0" t="0" r="0" b="0"/>
            <wp:docPr id="128" name="Рисунок 128" descr="Массовая рассылка">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ссовая рассылка">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26790" cy="1033145"/>
                    </a:xfrm>
                    <a:prstGeom prst="rect">
                      <a:avLst/>
                    </a:prstGeom>
                    <a:noFill/>
                    <a:ln>
                      <a:noFill/>
                    </a:ln>
                  </pic:spPr>
                </pic:pic>
              </a:graphicData>
            </a:graphic>
          </wp:inline>
        </w:drawing>
      </w:r>
    </w:p>
    <w:p w:rsidR="003138BB" w:rsidRPr="005C33B3" w:rsidRDefault="003138BB" w:rsidP="003138BB">
      <w:pPr>
        <w:spacing w:before="100" w:beforeAutospacing="1" w:after="100" w:afterAutospacing="1"/>
        <w:jc w:val="both"/>
        <w:rPr>
          <w:sz w:val="24"/>
          <w:szCs w:val="24"/>
        </w:rPr>
      </w:pPr>
      <w:r w:rsidRPr="005C33B3">
        <w:rPr>
          <w:sz w:val="24"/>
          <w:szCs w:val="24"/>
        </w:rPr>
        <w:t>Далее появится справа панель, где поэтапно надо выбирать нужный вариант.</w:t>
      </w:r>
    </w:p>
    <w:p w:rsidR="003138BB" w:rsidRPr="005C33B3" w:rsidRDefault="003138BB" w:rsidP="00160F42">
      <w:pPr>
        <w:numPr>
          <w:ilvl w:val="0"/>
          <w:numId w:val="45"/>
        </w:numPr>
        <w:spacing w:before="100" w:beforeAutospacing="1" w:after="100" w:afterAutospacing="1"/>
        <w:rPr>
          <w:sz w:val="24"/>
          <w:szCs w:val="24"/>
        </w:rPr>
      </w:pPr>
      <w:r w:rsidRPr="005C33B3">
        <w:rPr>
          <w:b/>
          <w:bCs/>
          <w:sz w:val="24"/>
          <w:szCs w:val="24"/>
        </w:rPr>
        <w:t>Выбор типа документа.</w:t>
      </w:r>
      <w:r w:rsidRPr="005C33B3">
        <w:rPr>
          <w:sz w:val="24"/>
          <w:szCs w:val="24"/>
        </w:rPr>
        <w:t xml:space="preserve"> Выберите "Письма"</w:t>
      </w:r>
    </w:p>
    <w:p w:rsidR="003138BB" w:rsidRPr="005C33B3" w:rsidRDefault="003138BB" w:rsidP="00160F42">
      <w:pPr>
        <w:numPr>
          <w:ilvl w:val="0"/>
          <w:numId w:val="45"/>
        </w:numPr>
        <w:spacing w:before="100" w:beforeAutospacing="1" w:after="100" w:afterAutospacing="1"/>
        <w:rPr>
          <w:sz w:val="24"/>
          <w:szCs w:val="24"/>
        </w:rPr>
      </w:pPr>
      <w:r w:rsidRPr="005C33B3">
        <w:rPr>
          <w:b/>
          <w:bCs/>
          <w:sz w:val="24"/>
          <w:szCs w:val="24"/>
        </w:rPr>
        <w:t>Открытие документа.</w:t>
      </w:r>
      <w:r w:rsidRPr="005C33B3">
        <w:rPr>
          <w:sz w:val="24"/>
          <w:szCs w:val="24"/>
        </w:rPr>
        <w:t xml:space="preserve"> Выберите "Текущий документ".</w:t>
      </w:r>
    </w:p>
    <w:p w:rsidR="003138BB" w:rsidRPr="005C33B3" w:rsidRDefault="003138BB" w:rsidP="00160F42">
      <w:pPr>
        <w:numPr>
          <w:ilvl w:val="0"/>
          <w:numId w:val="45"/>
        </w:numPr>
        <w:spacing w:before="100" w:beforeAutospacing="1" w:after="100" w:afterAutospacing="1"/>
        <w:rPr>
          <w:sz w:val="24"/>
          <w:szCs w:val="24"/>
        </w:rPr>
      </w:pPr>
      <w:r w:rsidRPr="005C33B3">
        <w:rPr>
          <w:b/>
          <w:bCs/>
          <w:sz w:val="24"/>
          <w:szCs w:val="24"/>
        </w:rPr>
        <w:t>Выбор получателей.</w:t>
      </w:r>
      <w:r w:rsidRPr="005C33B3">
        <w:rPr>
          <w:sz w:val="24"/>
          <w:szCs w:val="24"/>
        </w:rPr>
        <w:t xml:space="preserve"> У вас уже готовый список, поэтому "Использование списка" и Обзор. Там выбирайте свой файл.</w:t>
      </w:r>
    </w:p>
    <w:p w:rsidR="003138BB" w:rsidRPr="005C33B3" w:rsidRDefault="003138BB" w:rsidP="00160F42">
      <w:pPr>
        <w:numPr>
          <w:ilvl w:val="0"/>
          <w:numId w:val="45"/>
        </w:numPr>
        <w:spacing w:before="100" w:beforeAutospacing="1" w:after="100" w:afterAutospacing="1"/>
        <w:rPr>
          <w:sz w:val="24"/>
          <w:szCs w:val="24"/>
        </w:rPr>
      </w:pPr>
      <w:r w:rsidRPr="005C33B3">
        <w:rPr>
          <w:b/>
          <w:bCs/>
          <w:sz w:val="24"/>
          <w:szCs w:val="24"/>
        </w:rPr>
        <w:t>Создание письма.</w:t>
      </w:r>
      <w:r w:rsidRPr="005C33B3">
        <w:rPr>
          <w:sz w:val="24"/>
          <w:szCs w:val="24"/>
        </w:rPr>
        <w:t xml:space="preserve"> Вам надо ввести много блоков, поэтому поочередно выбирайте нужное место в письме и через "Другие элементы" вставляйте нужный вам элемент.</w:t>
      </w:r>
    </w:p>
    <w:p w:rsidR="003138BB" w:rsidRPr="005C33B3" w:rsidRDefault="003138BB" w:rsidP="00160F42">
      <w:pPr>
        <w:numPr>
          <w:ilvl w:val="0"/>
          <w:numId w:val="45"/>
        </w:numPr>
        <w:spacing w:before="100" w:beforeAutospacing="1" w:after="100" w:afterAutospacing="1"/>
        <w:rPr>
          <w:sz w:val="24"/>
          <w:szCs w:val="24"/>
        </w:rPr>
      </w:pPr>
      <w:r w:rsidRPr="005C33B3">
        <w:rPr>
          <w:b/>
          <w:bCs/>
          <w:sz w:val="24"/>
          <w:szCs w:val="24"/>
        </w:rPr>
        <w:t>Просмотр писем.</w:t>
      </w:r>
      <w:r w:rsidRPr="005C33B3">
        <w:rPr>
          <w:sz w:val="24"/>
          <w:szCs w:val="24"/>
        </w:rPr>
        <w:t xml:space="preserve"> Здесь можно прокрутить ваши записи, т.е. посмотреть все документы, нажимая на соответствующие стрелочки.</w:t>
      </w:r>
      <w:r w:rsidRPr="005C33B3">
        <w:rPr>
          <w:noProof/>
          <w:sz w:val="24"/>
          <w:szCs w:val="24"/>
        </w:rPr>
        <w:drawing>
          <wp:inline distT="0" distB="0" distL="0" distR="0" wp14:anchorId="456306C8" wp14:editId="030810FC">
            <wp:extent cx="2125980" cy="2790702"/>
            <wp:effectExtent l="0" t="0" r="7620" b="0"/>
            <wp:docPr id="129" name="Рисунок 129" descr="word excel слия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 excel слияние"/>
                    <pic:cNvPicPr>
                      <a:picLocks noChangeAspect="1" noChangeArrowheads="1"/>
                    </pic:cNvPicPr>
                  </pic:nvPicPr>
                  <pic:blipFill rotWithShape="1">
                    <a:blip r:embed="rId70">
                      <a:extLst>
                        <a:ext uri="{28A0092B-C50C-407E-A947-70E740481C1C}">
                          <a14:useLocalDpi xmlns:a14="http://schemas.microsoft.com/office/drawing/2010/main" val="0"/>
                        </a:ext>
                      </a:extLst>
                    </a:blip>
                    <a:srcRect b="20871"/>
                    <a:stretch/>
                  </pic:blipFill>
                  <pic:spPr bwMode="auto">
                    <a:xfrm>
                      <a:off x="0" y="0"/>
                      <a:ext cx="2125980" cy="2790702"/>
                    </a:xfrm>
                    <a:prstGeom prst="rect">
                      <a:avLst/>
                    </a:prstGeom>
                    <a:noFill/>
                    <a:ln>
                      <a:noFill/>
                    </a:ln>
                    <a:extLst>
                      <a:ext uri="{53640926-AAD7-44D8-BBD7-CCE9431645EC}">
                        <a14:shadowObscured xmlns:a14="http://schemas.microsoft.com/office/drawing/2010/main"/>
                      </a:ext>
                    </a:extLst>
                  </pic:spPr>
                </pic:pic>
              </a:graphicData>
            </a:graphic>
          </wp:inline>
        </w:drawing>
      </w:r>
    </w:p>
    <w:p w:rsidR="003138BB" w:rsidRPr="005C33B3" w:rsidRDefault="003138BB" w:rsidP="00160F42">
      <w:pPr>
        <w:numPr>
          <w:ilvl w:val="0"/>
          <w:numId w:val="45"/>
        </w:numPr>
        <w:spacing w:before="100" w:beforeAutospacing="1" w:after="100" w:afterAutospacing="1"/>
        <w:rPr>
          <w:sz w:val="24"/>
          <w:szCs w:val="24"/>
        </w:rPr>
      </w:pPr>
      <w:r w:rsidRPr="005C33B3">
        <w:rPr>
          <w:sz w:val="24"/>
          <w:szCs w:val="24"/>
        </w:rPr>
        <w:t>Завершение слияния. Тут есть два варианта - "Печать" - можете распечатать готовые документы, при этом выбрав только тех, кто нужен. И другой вариант "Изменить часть писем" - здесь каждый документ формируется друг за другом. Это нужно для того, чтобы внести какие-то редкие изменения, которые просто нецелесообразно втыкать в таблицу. При этом также можно выбрать какие письма вам выгрузятся в Word, а какие не нужны.</w:t>
      </w:r>
    </w:p>
    <w:p w:rsidR="003138BB" w:rsidRPr="005C33B3" w:rsidRDefault="003138BB" w:rsidP="003138BB">
      <w:pPr>
        <w:spacing w:before="100" w:beforeAutospacing="1" w:after="100" w:afterAutospacing="1"/>
        <w:rPr>
          <w:sz w:val="24"/>
          <w:szCs w:val="24"/>
        </w:rPr>
      </w:pPr>
      <w:r w:rsidRPr="005C33B3">
        <w:rPr>
          <w:sz w:val="24"/>
          <w:szCs w:val="24"/>
        </w:rPr>
        <w:t>Сохраните документ. Потом при открытии вас будут спрашивать</w:t>
      </w:r>
    </w:p>
    <w:p w:rsidR="003138BB" w:rsidRPr="005C33B3" w:rsidRDefault="003138BB" w:rsidP="003138BB">
      <w:pPr>
        <w:spacing w:before="100" w:beforeAutospacing="1" w:after="100" w:afterAutospacing="1"/>
        <w:rPr>
          <w:sz w:val="24"/>
          <w:szCs w:val="24"/>
        </w:rPr>
      </w:pPr>
      <w:r w:rsidRPr="005C33B3">
        <w:rPr>
          <w:noProof/>
          <w:color w:val="0000FF"/>
          <w:sz w:val="24"/>
          <w:szCs w:val="24"/>
        </w:rPr>
        <w:drawing>
          <wp:inline distT="0" distB="0" distL="0" distR="0" wp14:anchorId="67803D5B" wp14:editId="3DBEB38A">
            <wp:extent cx="4750435" cy="1947545"/>
            <wp:effectExtent l="0" t="0" r="0" b="0"/>
            <wp:docPr id="130" name="Рисунок 130" descr="массовая рассылка excel wor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ссовая рассылка excel word">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0435" cy="1947545"/>
                    </a:xfrm>
                    <a:prstGeom prst="rect">
                      <a:avLst/>
                    </a:prstGeom>
                    <a:noFill/>
                    <a:ln>
                      <a:noFill/>
                    </a:ln>
                  </pic:spPr>
                </pic:pic>
              </a:graphicData>
            </a:graphic>
          </wp:inline>
        </w:drawing>
      </w:r>
    </w:p>
    <w:p w:rsidR="003138BB" w:rsidRPr="005C33B3" w:rsidRDefault="003138BB" w:rsidP="003138BB">
      <w:pPr>
        <w:spacing w:before="100" w:beforeAutospacing="1" w:after="100" w:afterAutospacing="1"/>
        <w:rPr>
          <w:sz w:val="24"/>
          <w:szCs w:val="24"/>
        </w:rPr>
      </w:pPr>
      <w:r w:rsidRPr="005C33B3">
        <w:rPr>
          <w:sz w:val="24"/>
          <w:szCs w:val="24"/>
        </w:rPr>
        <w:t>Отвечаете "Да" и можете просматривать шаблон с текущими адресами прямо на панели, слияние делать больше не придется.</w:t>
      </w:r>
    </w:p>
    <w:p w:rsidR="003138BB" w:rsidRPr="003138BB" w:rsidRDefault="003138BB" w:rsidP="003138BB">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3138BB">
        <w:rPr>
          <w:b/>
          <w:sz w:val="24"/>
          <w:szCs w:val="24"/>
        </w:rPr>
        <w:t>Практическое занятое 11.</w:t>
      </w:r>
      <w:r w:rsidRPr="003138BB">
        <w:rPr>
          <w:b/>
          <w:bCs/>
          <w:sz w:val="24"/>
          <w:szCs w:val="24"/>
        </w:rPr>
        <w:t xml:space="preserve"> Слияние документов. Издательские возможности редактора.</w:t>
      </w:r>
    </w:p>
    <w:p w:rsidR="003138BB" w:rsidRDefault="003138BB" w:rsidP="00572083">
      <w:pPr>
        <w:spacing w:before="120"/>
        <w:rPr>
          <w:sz w:val="22"/>
          <w:szCs w:val="22"/>
        </w:rPr>
      </w:pPr>
      <w:r>
        <w:rPr>
          <w:sz w:val="22"/>
          <w:szCs w:val="22"/>
        </w:rPr>
        <w:t>Практическое задание наберите текст</w:t>
      </w:r>
    </w:p>
    <w:p w:rsidR="003138BB" w:rsidRPr="003138BB" w:rsidRDefault="003138BB" w:rsidP="008D7818">
      <w:pPr>
        <w:pStyle w:val="a3"/>
        <w:spacing w:before="225" w:beforeAutospacing="0" w:after="225" w:afterAutospacing="0"/>
        <w:ind w:left="225" w:right="225"/>
        <w:jc w:val="center"/>
        <w:rPr>
          <w:rFonts w:ascii="Verdana" w:hAnsi="Verdana"/>
          <w:b/>
          <w:color w:val="424242"/>
          <w:sz w:val="20"/>
          <w:szCs w:val="20"/>
        </w:rPr>
      </w:pPr>
      <w:r w:rsidRPr="003138BB">
        <w:rPr>
          <w:rFonts w:ascii="Verdana" w:hAnsi="Verdana"/>
          <w:b/>
          <w:color w:val="424242"/>
          <w:sz w:val="20"/>
          <w:szCs w:val="20"/>
        </w:rPr>
        <w:t>Издательские системы и текстовые редакторы.</w:t>
      </w:r>
    </w:p>
    <w:p w:rsidR="003138BB" w:rsidRDefault="003138BB" w:rsidP="008D7818">
      <w:pPr>
        <w:pStyle w:val="a3"/>
        <w:spacing w:before="225" w:beforeAutospacing="0" w:after="225" w:afterAutospacing="0"/>
        <w:ind w:left="225" w:right="225" w:firstLine="484"/>
        <w:jc w:val="both"/>
        <w:rPr>
          <w:rFonts w:ascii="Verdana" w:hAnsi="Verdana"/>
          <w:color w:val="424242"/>
          <w:sz w:val="20"/>
          <w:szCs w:val="20"/>
        </w:rPr>
      </w:pPr>
      <w:r>
        <w:rPr>
          <w:rFonts w:ascii="Verdana" w:hAnsi="Verdana"/>
          <w:color w:val="424242"/>
          <w:sz w:val="20"/>
          <w:szCs w:val="20"/>
        </w:rPr>
        <w:t>Наиболее популярны: Блокнот, Microsoft Word, Lexicon, PageMaker, Vim.</w:t>
      </w:r>
    </w:p>
    <w:p w:rsidR="003138BB" w:rsidRDefault="003138BB" w:rsidP="008D7818">
      <w:pPr>
        <w:pStyle w:val="a3"/>
        <w:spacing w:before="225" w:beforeAutospacing="0" w:after="225" w:afterAutospacing="0"/>
        <w:ind w:left="225" w:right="225" w:firstLine="484"/>
        <w:jc w:val="both"/>
        <w:rPr>
          <w:rFonts w:ascii="Verdana" w:hAnsi="Verdana"/>
          <w:color w:val="424242"/>
          <w:sz w:val="20"/>
          <w:szCs w:val="20"/>
        </w:rPr>
      </w:pPr>
      <w:r>
        <w:rPr>
          <w:rFonts w:ascii="Verdana" w:hAnsi="Verdana"/>
          <w:color w:val="424242"/>
          <w:sz w:val="20"/>
          <w:szCs w:val="20"/>
        </w:rPr>
        <w:t>Блокнот, WordPad - стандартные программы Windows. Они предназначены для набора и редактирование текста.</w:t>
      </w:r>
    </w:p>
    <w:p w:rsidR="003138BB" w:rsidRDefault="003138BB" w:rsidP="008D7818">
      <w:pPr>
        <w:pStyle w:val="a3"/>
        <w:spacing w:before="225" w:beforeAutospacing="0" w:after="225" w:afterAutospacing="0"/>
        <w:ind w:left="225" w:right="225" w:firstLine="484"/>
        <w:jc w:val="both"/>
        <w:rPr>
          <w:rFonts w:ascii="Verdana" w:hAnsi="Verdana"/>
          <w:color w:val="424242"/>
          <w:sz w:val="20"/>
          <w:szCs w:val="20"/>
        </w:rPr>
      </w:pPr>
      <w:r>
        <w:rPr>
          <w:rFonts w:ascii="Verdana" w:hAnsi="Verdana"/>
          <w:color w:val="424242"/>
          <w:sz w:val="20"/>
          <w:szCs w:val="20"/>
        </w:rPr>
        <w:t>Редактирование текста - процесс обработки текстовой информации для придания ей нужного вида.</w:t>
      </w:r>
    </w:p>
    <w:p w:rsidR="003138BB" w:rsidRDefault="003138BB" w:rsidP="008D7818">
      <w:pPr>
        <w:pStyle w:val="a3"/>
        <w:spacing w:before="225" w:beforeAutospacing="0" w:after="225" w:afterAutospacing="0"/>
        <w:ind w:left="225" w:right="225" w:firstLine="484"/>
        <w:jc w:val="both"/>
        <w:rPr>
          <w:rFonts w:ascii="Verdana" w:hAnsi="Verdana"/>
          <w:color w:val="424242"/>
          <w:sz w:val="20"/>
          <w:szCs w:val="20"/>
        </w:rPr>
      </w:pPr>
      <w:r>
        <w:rPr>
          <w:rFonts w:ascii="Verdana" w:hAnsi="Verdana"/>
          <w:color w:val="424242"/>
          <w:sz w:val="20"/>
          <w:szCs w:val="20"/>
        </w:rPr>
        <w:t>Microsoft Word, Lexicon - предназначены для профессионального редактирования и форматирования текста</w:t>
      </w:r>
    </w:p>
    <w:p w:rsidR="003138BB" w:rsidRDefault="003138BB" w:rsidP="008D7818">
      <w:pPr>
        <w:pStyle w:val="a3"/>
        <w:spacing w:before="225" w:beforeAutospacing="0" w:after="225" w:afterAutospacing="0"/>
        <w:ind w:left="225" w:right="225" w:firstLine="484"/>
        <w:jc w:val="both"/>
        <w:rPr>
          <w:rFonts w:ascii="Verdana" w:hAnsi="Verdana"/>
          <w:color w:val="424242"/>
          <w:sz w:val="20"/>
          <w:szCs w:val="20"/>
        </w:rPr>
      </w:pPr>
      <w:r>
        <w:rPr>
          <w:rFonts w:ascii="Verdana" w:hAnsi="Verdana"/>
          <w:color w:val="424242"/>
          <w:sz w:val="20"/>
          <w:szCs w:val="20"/>
        </w:rPr>
        <w:t>Форматирование текста - процесс придания тексту определенного вида, связанный с определением левой и правой границ текста, абзацного отступа и т.д</w:t>
      </w:r>
    </w:p>
    <w:p w:rsidR="003138BB" w:rsidRDefault="003138BB" w:rsidP="008D7818">
      <w:pPr>
        <w:pStyle w:val="a3"/>
        <w:spacing w:before="225" w:beforeAutospacing="0" w:after="225" w:afterAutospacing="0"/>
        <w:ind w:left="225" w:right="225" w:firstLine="484"/>
        <w:jc w:val="both"/>
        <w:rPr>
          <w:rFonts w:ascii="Verdana" w:hAnsi="Verdana"/>
          <w:color w:val="424242"/>
          <w:sz w:val="20"/>
          <w:szCs w:val="20"/>
        </w:rPr>
      </w:pPr>
      <w:r>
        <w:rPr>
          <w:rFonts w:ascii="Verdana" w:hAnsi="Verdana"/>
          <w:color w:val="424242"/>
          <w:sz w:val="20"/>
          <w:szCs w:val="20"/>
        </w:rPr>
        <w:t>PageMaker -редактор-издательская система</w:t>
      </w:r>
    </w:p>
    <w:p w:rsidR="003138BB" w:rsidRDefault="003138BB" w:rsidP="008D7818">
      <w:pPr>
        <w:pStyle w:val="a3"/>
        <w:spacing w:before="225" w:beforeAutospacing="0" w:after="225" w:afterAutospacing="0"/>
        <w:ind w:left="225" w:right="225" w:firstLine="484"/>
        <w:jc w:val="both"/>
        <w:rPr>
          <w:rFonts w:ascii="Verdana" w:hAnsi="Verdana"/>
          <w:color w:val="424242"/>
          <w:sz w:val="20"/>
          <w:szCs w:val="20"/>
        </w:rPr>
      </w:pPr>
      <w:r>
        <w:rPr>
          <w:rFonts w:ascii="Verdana" w:hAnsi="Verdana"/>
          <w:color w:val="424242"/>
          <w:sz w:val="20"/>
          <w:szCs w:val="20"/>
        </w:rPr>
        <w:t>Издательские системы ориентированы на работу с текстовыми и графическими блоками, в то время как текстовые процессоры — на работу с одним текстовым блоком, хотя и состоящим из произвольного числа колонок.</w:t>
      </w:r>
    </w:p>
    <w:p w:rsidR="003138BB" w:rsidRDefault="003138BB" w:rsidP="008D7818">
      <w:pPr>
        <w:pStyle w:val="a3"/>
        <w:spacing w:before="225" w:beforeAutospacing="0" w:after="225" w:afterAutospacing="0"/>
        <w:ind w:left="225" w:right="225" w:firstLine="484"/>
        <w:jc w:val="both"/>
        <w:rPr>
          <w:rFonts w:ascii="Verdana" w:hAnsi="Verdana"/>
          <w:color w:val="424242"/>
          <w:sz w:val="20"/>
          <w:szCs w:val="20"/>
        </w:rPr>
      </w:pPr>
      <w:r>
        <w:rPr>
          <w:rFonts w:ascii="Verdana" w:hAnsi="Verdana"/>
          <w:color w:val="424242"/>
          <w:sz w:val="20"/>
          <w:szCs w:val="20"/>
        </w:rPr>
        <w:t>Современные текстовые редакторы обладают весьма широкими возможностями и позволяют управлять такими элементами верстки, какие еще в недавнем прошлом были прерогативой издательских систем. Но, тем не менее, если речь идет именно об издательстве, то для получения высококачественных макетов вам не обойтись без системы верстки. Ниже приведена сравнительная таблица возможностей одной из наиболее популярных издательских систем — PageMaker и одного из наиболее широко применяемых текстовых редакторов — Microsoft Word. Несмотря на общую тенденцию расширения возможностей текстовых редакторов (например, поддержка стилей абзацев, шаблонов, работы с графикой, кернинга и трекинга) и заимствования издательскими системами некоторых удачных находок современных текстовых редакторов (макроопределения и макроязыки, создание электронных публикаций и др.), как такового слияния не происходит. Это обусловлено различной направленностью этих программ. Издательские системы ориентированы на типографское воспроизведение создаваемых документов. Они содержат многие "лишние" для текстовых процессоров функции: поддержку цветоделения и управления цветом, тонкие настройки характеристик шрифта (точный, заказной и ручной кернинг и трекинг), треппинг, высокую точность расположения элементов и др. Но без этих функций при создании полиграфического продукта не обойтись.</w:t>
      </w:r>
    </w:p>
    <w:p w:rsidR="003138BB" w:rsidRPr="008D7818" w:rsidRDefault="003138BB" w:rsidP="008D7818">
      <w:pPr>
        <w:spacing w:before="120"/>
        <w:jc w:val="both"/>
        <w:rPr>
          <w:b/>
          <w:sz w:val="22"/>
          <w:szCs w:val="22"/>
        </w:rPr>
      </w:pPr>
    </w:p>
    <w:p w:rsidR="008D7818" w:rsidRPr="008D7818" w:rsidRDefault="008D7818" w:rsidP="008D7818">
      <w:pPr>
        <w:jc w:val="both"/>
        <w:rPr>
          <w:b/>
          <w:bCs/>
          <w:sz w:val="24"/>
          <w:szCs w:val="24"/>
        </w:rPr>
      </w:pPr>
      <w:r w:rsidRPr="008D7818">
        <w:rPr>
          <w:b/>
          <w:sz w:val="24"/>
          <w:szCs w:val="24"/>
        </w:rPr>
        <w:t xml:space="preserve">Практическое занятое 12. </w:t>
      </w:r>
      <w:r w:rsidRPr="008D7818">
        <w:rPr>
          <w:b/>
          <w:bCs/>
          <w:sz w:val="24"/>
          <w:szCs w:val="24"/>
        </w:rPr>
        <w:t xml:space="preserve">Основы компьютерной графики. Форматы графических файлов. Способы получения графических изображений – рисование, оптический (сканирование). Растровые и векторные графические редакторы. </w:t>
      </w:r>
    </w:p>
    <w:p w:rsidR="00572083" w:rsidRPr="00572083" w:rsidRDefault="00641D40" w:rsidP="00572083">
      <w:pPr>
        <w:spacing w:before="120"/>
        <w:rPr>
          <w:sz w:val="22"/>
          <w:szCs w:val="22"/>
        </w:rPr>
      </w:pPr>
      <w:r>
        <w:rPr>
          <w:noProof/>
          <w:sz w:val="22"/>
          <w:szCs w:val="22"/>
        </w:rPr>
        <w:drawing>
          <wp:anchor distT="0" distB="0" distL="114300" distR="114300" simplePos="0" relativeHeight="251661312" behindDoc="1" locked="0" layoutInCell="1" allowOverlap="1">
            <wp:simplePos x="0" y="0"/>
            <wp:positionH relativeFrom="column">
              <wp:posOffset>3310255</wp:posOffset>
            </wp:positionH>
            <wp:positionV relativeFrom="paragraph">
              <wp:posOffset>342900</wp:posOffset>
            </wp:positionV>
            <wp:extent cx="1605280" cy="1463040"/>
            <wp:effectExtent l="19050" t="19050" r="0" b="3810"/>
            <wp:wrapThrough wrapText="bothSides">
              <wp:wrapPolygon edited="0">
                <wp:start x="-256" y="-281"/>
                <wp:lineTo x="-256" y="21656"/>
                <wp:lineTo x="21532" y="21656"/>
                <wp:lineTo x="21532" y="-281"/>
                <wp:lineTo x="-256" y="-281"/>
              </wp:wrapPolygon>
            </wp:wrapThrough>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5280" cy="146304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60288" behindDoc="1" locked="0" layoutInCell="1" allowOverlap="1">
            <wp:simplePos x="0" y="0"/>
            <wp:positionH relativeFrom="column">
              <wp:posOffset>342900</wp:posOffset>
            </wp:positionH>
            <wp:positionV relativeFrom="paragraph">
              <wp:posOffset>342900</wp:posOffset>
            </wp:positionV>
            <wp:extent cx="2554605" cy="1540510"/>
            <wp:effectExtent l="19050" t="19050" r="0" b="254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54605" cy="154051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72083" w:rsidRPr="00572083">
        <w:rPr>
          <w:sz w:val="22"/>
          <w:szCs w:val="22"/>
        </w:rPr>
        <w:t>Цель: Обработка графической информации.</w:t>
      </w:r>
    </w:p>
    <w:p w:rsidR="00572083" w:rsidRDefault="00572083" w:rsidP="00572083">
      <w:r>
        <w:t xml:space="preserve">                                              Рис.1                                                                           Рис.2</w:t>
      </w:r>
    </w:p>
    <w:p w:rsidR="00572083" w:rsidRDefault="00572083" w:rsidP="00572083">
      <w:pPr>
        <w:ind w:left="1134" w:hanging="1134"/>
        <w:jc w:val="both"/>
      </w:pPr>
      <w:r w:rsidRPr="00942320">
        <w:rPr>
          <w:b/>
        </w:rPr>
        <w:t>Задание 1</w:t>
      </w:r>
      <w:r>
        <w:t>: Используя инструменты «Кривая», «Эллипс», «Заливка», изобразите веточку с ягодками. Используя прием копирования фрагмента рисунка, выполните орнамент, состоящий из этой веточки (рис.1)</w:t>
      </w:r>
    </w:p>
    <w:p w:rsidR="00572083" w:rsidRDefault="00572083" w:rsidP="00572083">
      <w:pPr>
        <w:ind w:left="1134" w:hanging="1134"/>
        <w:jc w:val="both"/>
      </w:pPr>
      <w:r w:rsidRPr="00942320">
        <w:rPr>
          <w:b/>
        </w:rPr>
        <w:t>Задание</w:t>
      </w:r>
      <w:r>
        <w:rPr>
          <w:b/>
        </w:rPr>
        <w:t xml:space="preserve"> 2</w:t>
      </w:r>
      <w:r>
        <w:t>: Нарисуйте колонну. Используя операции копирования, создайте колонаду примерно так, как показано на рисунке</w:t>
      </w:r>
    </w:p>
    <w:p w:rsidR="00572083" w:rsidRDefault="00572083" w:rsidP="00572083">
      <w:pPr>
        <w:ind w:left="1134" w:hanging="1134"/>
        <w:jc w:val="both"/>
      </w:pPr>
    </w:p>
    <w:p w:rsidR="00572083" w:rsidRDefault="00641D40" w:rsidP="00572083">
      <w:pPr>
        <w:ind w:left="1134" w:hanging="1134"/>
        <w:jc w:val="center"/>
      </w:pPr>
      <w:r>
        <w:rPr>
          <w:noProof/>
        </w:rPr>
        <w:drawing>
          <wp:inline distT="0" distB="0" distL="0" distR="0">
            <wp:extent cx="4762500" cy="2305050"/>
            <wp:effectExtent l="19050" t="1905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2500" cy="2305050"/>
                    </a:xfrm>
                    <a:prstGeom prst="rect">
                      <a:avLst/>
                    </a:prstGeom>
                    <a:noFill/>
                    <a:ln w="6350" cmpd="sng">
                      <a:solidFill>
                        <a:srgbClr val="000000"/>
                      </a:solidFill>
                      <a:miter lim="800000"/>
                      <a:headEnd/>
                      <a:tailEnd/>
                    </a:ln>
                    <a:effectLst/>
                  </pic:spPr>
                </pic:pic>
              </a:graphicData>
            </a:graphic>
          </wp:inline>
        </w:drawing>
      </w:r>
    </w:p>
    <w:p w:rsidR="00572083" w:rsidRDefault="00572083" w:rsidP="00572083">
      <w:pPr>
        <w:ind w:left="1134" w:hanging="1134"/>
        <w:jc w:val="both"/>
      </w:pPr>
      <w:r w:rsidRPr="00942320">
        <w:rPr>
          <w:b/>
        </w:rPr>
        <w:t>Задание</w:t>
      </w:r>
      <w:r>
        <w:rPr>
          <w:b/>
        </w:rPr>
        <w:t xml:space="preserve"> 3</w:t>
      </w:r>
      <w:r>
        <w:t>: Нарисуйте дерево. Используя операции копирования, изменения размеров и наклона фрагмента рисунка, создайте дубраву примерно так, как показано на рис.2</w:t>
      </w:r>
    </w:p>
    <w:p w:rsidR="00572083" w:rsidRDefault="00641D40" w:rsidP="00572083">
      <w:pPr>
        <w:spacing w:before="120"/>
        <w:rPr>
          <w:rFonts w:ascii="OpenSans" w:hAnsi="OpenSans"/>
          <w:sz w:val="22"/>
          <w:szCs w:val="22"/>
        </w:rPr>
      </w:pPr>
      <w:r>
        <w:rPr>
          <w:noProof/>
        </w:rPr>
        <w:drawing>
          <wp:anchor distT="0" distB="0" distL="114300" distR="114300" simplePos="0" relativeHeight="251662336" behindDoc="1" locked="0" layoutInCell="1" allowOverlap="1">
            <wp:simplePos x="0" y="0"/>
            <wp:positionH relativeFrom="column">
              <wp:posOffset>800100</wp:posOffset>
            </wp:positionH>
            <wp:positionV relativeFrom="paragraph">
              <wp:posOffset>299720</wp:posOffset>
            </wp:positionV>
            <wp:extent cx="4438650" cy="2028825"/>
            <wp:effectExtent l="19050" t="19050" r="0" b="9525"/>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38650" cy="20288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72083" w:rsidRPr="00942320">
        <w:rPr>
          <w:b/>
        </w:rPr>
        <w:t xml:space="preserve">Задание </w:t>
      </w:r>
      <w:r w:rsidR="00572083">
        <w:rPr>
          <w:b/>
        </w:rPr>
        <w:t>4</w:t>
      </w:r>
      <w:r w:rsidR="00572083">
        <w:t>: Изобразите в графическом редакторе орнамент «Северные мотивы» (</w:t>
      </w:r>
    </w:p>
    <w:p w:rsidR="00572083" w:rsidRDefault="00572083" w:rsidP="00572083">
      <w:pPr>
        <w:spacing w:before="120"/>
        <w:rPr>
          <w:rFonts w:ascii="OpenSans" w:hAnsi="OpenSans"/>
          <w:sz w:val="22"/>
          <w:szCs w:val="22"/>
        </w:rPr>
      </w:pPr>
    </w:p>
    <w:p w:rsidR="008D7818" w:rsidRPr="008D7818" w:rsidRDefault="008D7818" w:rsidP="008D7818">
      <w:pPr>
        <w:spacing w:before="120"/>
        <w:jc w:val="both"/>
        <w:rPr>
          <w:b/>
          <w:bCs/>
          <w:sz w:val="24"/>
          <w:szCs w:val="24"/>
        </w:rPr>
      </w:pPr>
      <w:r w:rsidRPr="008D7818">
        <w:rPr>
          <w:b/>
          <w:sz w:val="24"/>
          <w:szCs w:val="24"/>
        </w:rPr>
        <w:t>Практическое занятое 13.</w:t>
      </w:r>
      <w:r w:rsidRPr="008D7818">
        <w:rPr>
          <w:b/>
          <w:bCs/>
          <w:sz w:val="24"/>
          <w:szCs w:val="24"/>
        </w:rPr>
        <w:t xml:space="preserve"> Прикладные программы для обработки графической информации Paint.</w:t>
      </w:r>
    </w:p>
    <w:p w:rsidR="00572083" w:rsidRPr="00572083" w:rsidRDefault="00572083" w:rsidP="00572083">
      <w:pPr>
        <w:spacing w:before="120"/>
        <w:rPr>
          <w:sz w:val="22"/>
          <w:szCs w:val="22"/>
        </w:rPr>
      </w:pPr>
      <w:r w:rsidRPr="00572083">
        <w:rPr>
          <w:sz w:val="22"/>
          <w:szCs w:val="22"/>
        </w:rPr>
        <w:t>Цель: Разработка рекламной продукции</w:t>
      </w:r>
      <w:r w:rsidR="00E323C7" w:rsidRPr="00E323C7">
        <w:rPr>
          <w:sz w:val="22"/>
          <w:szCs w:val="22"/>
        </w:rPr>
        <w:t xml:space="preserve"> </w:t>
      </w:r>
    </w:p>
    <w:p w:rsidR="00572083" w:rsidRPr="00572083" w:rsidRDefault="00572083" w:rsidP="00572083">
      <w:pPr>
        <w:spacing w:before="120"/>
        <w:rPr>
          <w:sz w:val="22"/>
          <w:szCs w:val="22"/>
        </w:rPr>
      </w:pPr>
      <w:r w:rsidRPr="00572083">
        <w:rPr>
          <w:sz w:val="22"/>
          <w:szCs w:val="22"/>
        </w:rPr>
        <w:t>Задание  Разрабо</w:t>
      </w:r>
      <w:r>
        <w:rPr>
          <w:sz w:val="22"/>
          <w:szCs w:val="22"/>
        </w:rPr>
        <w:t>тайте</w:t>
      </w:r>
      <w:r w:rsidRPr="00572083">
        <w:rPr>
          <w:sz w:val="22"/>
          <w:szCs w:val="22"/>
        </w:rPr>
        <w:t xml:space="preserve"> рекламн</w:t>
      </w:r>
      <w:r>
        <w:rPr>
          <w:sz w:val="22"/>
          <w:szCs w:val="22"/>
        </w:rPr>
        <w:t>ую</w:t>
      </w:r>
      <w:r w:rsidRPr="00572083">
        <w:rPr>
          <w:sz w:val="22"/>
          <w:szCs w:val="22"/>
        </w:rPr>
        <w:t xml:space="preserve"> продукци</w:t>
      </w:r>
      <w:r>
        <w:rPr>
          <w:sz w:val="22"/>
          <w:szCs w:val="22"/>
        </w:rPr>
        <w:t>ю</w:t>
      </w:r>
      <w:r w:rsidRPr="00572083">
        <w:rPr>
          <w:sz w:val="22"/>
          <w:szCs w:val="22"/>
        </w:rPr>
        <w:t xml:space="preserve"> (логотип, буклет, плакат, визитная карточка) для салона с использованием программ</w:t>
      </w:r>
      <w:r w:rsidR="00E323C7">
        <w:rPr>
          <w:sz w:val="22"/>
          <w:szCs w:val="22"/>
        </w:rPr>
        <w:t>ы</w:t>
      </w:r>
      <w:r w:rsidR="00E323C7" w:rsidRPr="00E323C7">
        <w:rPr>
          <w:sz w:val="22"/>
          <w:szCs w:val="22"/>
        </w:rPr>
        <w:t xml:space="preserve"> </w:t>
      </w:r>
      <w:r w:rsidR="00E323C7" w:rsidRPr="009A0D99">
        <w:rPr>
          <w:sz w:val="22"/>
          <w:szCs w:val="22"/>
        </w:rPr>
        <w:t>MS Paint</w:t>
      </w:r>
      <w:r w:rsidR="00E323C7">
        <w:rPr>
          <w:sz w:val="22"/>
          <w:szCs w:val="22"/>
        </w:rPr>
        <w:t>.</w:t>
      </w:r>
    </w:p>
    <w:p w:rsidR="00572083" w:rsidRPr="00572083" w:rsidRDefault="00572083" w:rsidP="00572083">
      <w:pPr>
        <w:spacing w:before="120"/>
        <w:rPr>
          <w:sz w:val="22"/>
          <w:szCs w:val="22"/>
        </w:rPr>
      </w:pPr>
      <w:r w:rsidRPr="00572083">
        <w:rPr>
          <w:sz w:val="22"/>
          <w:szCs w:val="22"/>
        </w:rPr>
        <w:t>Необходимо прорекламировать ваш салон красоты и привлечь клиентов.</w:t>
      </w:r>
    </w:p>
    <w:p w:rsidR="00572083" w:rsidRPr="00572083" w:rsidRDefault="00E323C7" w:rsidP="00572083">
      <w:pPr>
        <w:spacing w:before="120"/>
        <w:rPr>
          <w:sz w:val="22"/>
          <w:szCs w:val="22"/>
        </w:rPr>
      </w:pPr>
      <w:r>
        <w:rPr>
          <w:sz w:val="22"/>
          <w:szCs w:val="22"/>
        </w:rPr>
        <w:t xml:space="preserve">Логотип </w:t>
      </w:r>
      <w:r w:rsidR="00572083" w:rsidRPr="00572083">
        <w:rPr>
          <w:sz w:val="22"/>
          <w:szCs w:val="22"/>
        </w:rPr>
        <w:t>– графический знак, эмблема или символ, используемый территориальными образованиями, коммерческими предприятиями, организациями и частными лицами для повышения узнаваемости и распознаваемости в социуме. Пример логотипа (см. Рис 1.).</w:t>
      </w:r>
    </w:p>
    <w:p w:rsidR="00572083" w:rsidRDefault="00641D40" w:rsidP="00572083">
      <w:pPr>
        <w:shd w:val="clear" w:color="auto" w:fill="FFFFFF"/>
        <w:jc w:val="center"/>
        <w:rPr>
          <w:noProof/>
          <w:color w:val="000000"/>
          <w:sz w:val="24"/>
          <w:szCs w:val="24"/>
        </w:rPr>
      </w:pPr>
      <w:r>
        <w:rPr>
          <w:noProof/>
          <w:color w:val="000000"/>
          <w:sz w:val="24"/>
          <w:szCs w:val="24"/>
        </w:rPr>
        <w:drawing>
          <wp:inline distT="0" distB="0" distL="0" distR="0">
            <wp:extent cx="3333750" cy="885825"/>
            <wp:effectExtent l="0" t="0" r="0" b="0"/>
            <wp:docPr id="18" name="Рисунок 5" descr="Описание: hello_html_m1e8429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ello_html_m1e84295e.png"/>
                    <pic:cNvPicPr>
                      <a:picLocks noChangeAspect="1" noChangeArrowheads="1"/>
                    </pic:cNvPicPr>
                  </pic:nvPicPr>
                  <pic:blipFill>
                    <a:blip r:embed="rId77">
                      <a:extLst>
                        <a:ext uri="{28A0092B-C50C-407E-A947-70E740481C1C}">
                          <a14:useLocalDpi xmlns:a14="http://schemas.microsoft.com/office/drawing/2010/main" val="0"/>
                        </a:ext>
                      </a:extLst>
                    </a:blip>
                    <a:srcRect l="5333" t="29181" r="17334" b="40666"/>
                    <a:stretch>
                      <a:fillRect/>
                    </a:stretch>
                  </pic:blipFill>
                  <pic:spPr bwMode="auto">
                    <a:xfrm>
                      <a:off x="0" y="0"/>
                      <a:ext cx="3333750" cy="885825"/>
                    </a:xfrm>
                    <a:prstGeom prst="rect">
                      <a:avLst/>
                    </a:prstGeom>
                    <a:noFill/>
                    <a:ln>
                      <a:noFill/>
                    </a:ln>
                  </pic:spPr>
                </pic:pic>
              </a:graphicData>
            </a:graphic>
          </wp:inline>
        </w:drawing>
      </w:r>
    </w:p>
    <w:p w:rsidR="00572083" w:rsidRPr="00E323C7" w:rsidRDefault="00572083" w:rsidP="00E323C7">
      <w:pPr>
        <w:spacing w:before="120"/>
        <w:jc w:val="center"/>
        <w:rPr>
          <w:sz w:val="22"/>
          <w:szCs w:val="22"/>
        </w:rPr>
      </w:pPr>
      <w:r w:rsidRPr="00E323C7">
        <w:rPr>
          <w:sz w:val="22"/>
          <w:szCs w:val="22"/>
        </w:rPr>
        <w:t>Логотип салона</w:t>
      </w:r>
    </w:p>
    <w:p w:rsidR="00572083" w:rsidRDefault="00641D40" w:rsidP="00E323C7">
      <w:pPr>
        <w:jc w:val="center"/>
        <w:rPr>
          <w:noProof/>
          <w:color w:val="000000"/>
          <w:sz w:val="24"/>
          <w:szCs w:val="24"/>
        </w:rPr>
      </w:pPr>
      <w:r>
        <w:rPr>
          <w:noProof/>
          <w:color w:val="000000"/>
          <w:sz w:val="24"/>
          <w:szCs w:val="24"/>
        </w:rPr>
        <w:drawing>
          <wp:inline distT="0" distB="0" distL="0" distR="0">
            <wp:extent cx="4276725" cy="2562225"/>
            <wp:effectExtent l="0" t="0" r="0" b="0"/>
            <wp:docPr id="19" name="Рисунок 4" descr="Описание: hello_html_m5367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ello_html_m53672508.jpg"/>
                    <pic:cNvPicPr>
                      <a:picLocks noChangeAspect="1" noChangeArrowheads="1"/>
                    </pic:cNvPicPr>
                  </pic:nvPicPr>
                  <pic:blipFill>
                    <a:blip r:embed="rId78">
                      <a:extLst>
                        <a:ext uri="{28A0092B-C50C-407E-A947-70E740481C1C}">
                          <a14:useLocalDpi xmlns:a14="http://schemas.microsoft.com/office/drawing/2010/main" val="0"/>
                        </a:ext>
                      </a:extLst>
                    </a:blip>
                    <a:srcRect l="2803" t="4938" r="2303"/>
                    <a:stretch>
                      <a:fillRect/>
                    </a:stretch>
                  </pic:blipFill>
                  <pic:spPr bwMode="auto">
                    <a:xfrm>
                      <a:off x="0" y="0"/>
                      <a:ext cx="4276725" cy="2562225"/>
                    </a:xfrm>
                    <a:prstGeom prst="rect">
                      <a:avLst/>
                    </a:prstGeom>
                    <a:noFill/>
                    <a:ln>
                      <a:noFill/>
                    </a:ln>
                  </pic:spPr>
                </pic:pic>
              </a:graphicData>
            </a:graphic>
          </wp:inline>
        </w:drawing>
      </w:r>
    </w:p>
    <w:p w:rsidR="00E323C7" w:rsidRDefault="00E323C7" w:rsidP="00E323C7">
      <w:pPr>
        <w:jc w:val="center"/>
        <w:rPr>
          <w:rFonts w:ascii="OpenSans" w:hAnsi="OpenSans"/>
          <w:sz w:val="22"/>
          <w:szCs w:val="22"/>
        </w:rPr>
      </w:pPr>
      <w:r>
        <w:rPr>
          <w:noProof/>
          <w:color w:val="000000"/>
          <w:sz w:val="24"/>
          <w:szCs w:val="24"/>
        </w:rPr>
        <w:t>Пример визитной карточки с логотипом</w:t>
      </w:r>
    </w:p>
    <w:p w:rsidR="00E323C7" w:rsidRDefault="00E323C7" w:rsidP="00E323C7">
      <w:pPr>
        <w:rPr>
          <w:rFonts w:ascii="OpenSans" w:hAnsi="OpenSans"/>
          <w:sz w:val="22"/>
          <w:szCs w:val="22"/>
        </w:rPr>
      </w:pPr>
    </w:p>
    <w:p w:rsidR="00E323C7" w:rsidRPr="008D7818" w:rsidRDefault="008D7818" w:rsidP="00E323C7">
      <w:pPr>
        <w:autoSpaceDE w:val="0"/>
        <w:autoSpaceDN w:val="0"/>
        <w:adjustRightInd w:val="0"/>
        <w:rPr>
          <w:b/>
          <w:sz w:val="22"/>
          <w:szCs w:val="22"/>
        </w:rPr>
      </w:pPr>
      <w:r w:rsidRPr="008D7818">
        <w:rPr>
          <w:b/>
          <w:sz w:val="24"/>
          <w:szCs w:val="24"/>
        </w:rPr>
        <w:t>Практическое занятое 14. .</w:t>
      </w:r>
      <w:r w:rsidRPr="008D7818">
        <w:rPr>
          <w:b/>
          <w:bCs/>
          <w:sz w:val="24"/>
          <w:szCs w:val="24"/>
        </w:rPr>
        <w:t xml:space="preserve">Прикладные программы для обработки графической информации </w:t>
      </w:r>
      <w:r w:rsidRPr="008D7818">
        <w:rPr>
          <w:b/>
          <w:sz w:val="24"/>
          <w:szCs w:val="24"/>
        </w:rPr>
        <w:t xml:space="preserve"> </w:t>
      </w:r>
      <w:r w:rsidRPr="008D7818">
        <w:rPr>
          <w:b/>
          <w:bCs/>
          <w:sz w:val="24"/>
          <w:szCs w:val="24"/>
        </w:rPr>
        <w:t>Corel DRAW.</w:t>
      </w:r>
    </w:p>
    <w:p w:rsidR="008D7818" w:rsidRPr="008D7818" w:rsidRDefault="008D7818" w:rsidP="008D7818">
      <w:pPr>
        <w:jc w:val="center"/>
        <w:rPr>
          <w:b/>
          <w:sz w:val="24"/>
          <w:szCs w:val="24"/>
        </w:rPr>
      </w:pPr>
      <w:r w:rsidRPr="008D7818">
        <w:rPr>
          <w:b/>
          <w:sz w:val="24"/>
          <w:szCs w:val="24"/>
        </w:rPr>
        <w:t>Цель: создание простейших рисунков в CorelDraw</w:t>
      </w:r>
    </w:p>
    <w:p w:rsidR="008D7818" w:rsidRPr="008D7818" w:rsidRDefault="008D7818" w:rsidP="008D7818">
      <w:pPr>
        <w:rPr>
          <w:sz w:val="24"/>
          <w:szCs w:val="24"/>
        </w:rPr>
      </w:pPr>
    </w:p>
    <w:p w:rsidR="008D7818" w:rsidRPr="008D7818" w:rsidRDefault="008D7818" w:rsidP="008D7818">
      <w:pPr>
        <w:spacing w:line="360" w:lineRule="auto"/>
        <w:rPr>
          <w:sz w:val="24"/>
          <w:szCs w:val="24"/>
        </w:rPr>
      </w:pPr>
      <w:r w:rsidRPr="008D7818">
        <w:rPr>
          <w:b/>
          <w:sz w:val="24"/>
          <w:szCs w:val="24"/>
        </w:rPr>
        <w:t>Задание 1.</w:t>
      </w:r>
      <w:r w:rsidRPr="008D7818">
        <w:rPr>
          <w:sz w:val="24"/>
          <w:szCs w:val="24"/>
        </w:rPr>
        <w:t xml:space="preserve"> С помощью инструментов </w:t>
      </w:r>
      <w:r w:rsidRPr="008D7818">
        <w:rPr>
          <w:b/>
          <w:i/>
          <w:sz w:val="24"/>
          <w:szCs w:val="24"/>
        </w:rPr>
        <w:t>Прямоугольник, Эллипс, Основные фигуры</w:t>
      </w:r>
      <w:r w:rsidRPr="008D7818">
        <w:rPr>
          <w:sz w:val="24"/>
          <w:szCs w:val="24"/>
        </w:rPr>
        <w:t xml:space="preserve"> изобразите иконки кнопок инструментальной панели CorelDraw (толщина линий – </w:t>
      </w:r>
      <w:smartTag w:uri="urn:schemas-microsoft-com:office:smarttags" w:element="metricconverter">
        <w:smartTagPr>
          <w:attr w:name="ProductID" w:val="1 мм"/>
        </w:smartTagPr>
        <w:r w:rsidRPr="008D7818">
          <w:rPr>
            <w:sz w:val="24"/>
            <w:szCs w:val="24"/>
          </w:rPr>
          <w:t>1 мм</w:t>
        </w:r>
      </w:smartTag>
      <w:r w:rsidRPr="008D7818">
        <w:rPr>
          <w:sz w:val="24"/>
          <w:szCs w:val="24"/>
        </w:rPr>
        <w:t>).</w:t>
      </w:r>
    </w:p>
    <w:p w:rsidR="008D7818" w:rsidRPr="008D7818" w:rsidRDefault="008D7818" w:rsidP="008D7818">
      <w:pPr>
        <w:spacing w:line="360" w:lineRule="auto"/>
        <w:rPr>
          <w:sz w:val="24"/>
          <w:szCs w:val="24"/>
        </w:rPr>
      </w:pPr>
      <w:r w:rsidRPr="008D7818">
        <w:rPr>
          <w:noProof/>
          <w:sz w:val="24"/>
          <w:szCs w:val="24"/>
        </w:rPr>
        <w:drawing>
          <wp:inline distT="0" distB="0" distL="0" distR="0">
            <wp:extent cx="5810250" cy="1276350"/>
            <wp:effectExtent l="0" t="0" r="0" b="0"/>
            <wp:docPr id="151" name="Рисунок 151" descr="ris 4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is 4_0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10250" cy="1276350"/>
                    </a:xfrm>
                    <a:prstGeom prst="rect">
                      <a:avLst/>
                    </a:prstGeom>
                    <a:noFill/>
                    <a:ln>
                      <a:noFill/>
                    </a:ln>
                  </pic:spPr>
                </pic:pic>
              </a:graphicData>
            </a:graphic>
          </wp:inline>
        </w:drawing>
      </w:r>
    </w:p>
    <w:p w:rsidR="008D7818" w:rsidRPr="008D7818" w:rsidRDefault="008D7818" w:rsidP="008D7818">
      <w:pPr>
        <w:spacing w:line="360" w:lineRule="auto"/>
        <w:rPr>
          <w:b/>
          <w:sz w:val="24"/>
          <w:szCs w:val="24"/>
        </w:rPr>
      </w:pPr>
    </w:p>
    <w:p w:rsidR="008D7818" w:rsidRPr="008D7818" w:rsidRDefault="008D7818" w:rsidP="008D7818">
      <w:pPr>
        <w:spacing w:line="360" w:lineRule="auto"/>
        <w:rPr>
          <w:sz w:val="24"/>
          <w:szCs w:val="24"/>
        </w:rPr>
      </w:pPr>
      <w:r w:rsidRPr="008D7818">
        <w:rPr>
          <w:b/>
          <w:sz w:val="24"/>
          <w:szCs w:val="24"/>
        </w:rPr>
        <w:t>Задание 2.</w:t>
      </w:r>
      <w:r w:rsidRPr="008D7818">
        <w:rPr>
          <w:sz w:val="24"/>
          <w:szCs w:val="24"/>
        </w:rPr>
        <w:t xml:space="preserve">  Используя инструмент  </w:t>
      </w:r>
      <w:r w:rsidRPr="008D7818">
        <w:rPr>
          <w:b/>
          <w:sz w:val="24"/>
          <w:szCs w:val="24"/>
          <w:lang w:val="en-US"/>
        </w:rPr>
        <w:t>Artistic</w:t>
      </w:r>
      <w:r w:rsidRPr="008D7818">
        <w:rPr>
          <w:b/>
          <w:sz w:val="24"/>
          <w:szCs w:val="24"/>
        </w:rPr>
        <w:t xml:space="preserve"> </w:t>
      </w:r>
      <w:r w:rsidRPr="008D7818">
        <w:rPr>
          <w:b/>
          <w:sz w:val="24"/>
          <w:szCs w:val="24"/>
          <w:lang w:val="en-US"/>
        </w:rPr>
        <w:t>Media</w:t>
      </w:r>
      <w:r w:rsidRPr="008D7818">
        <w:rPr>
          <w:sz w:val="24"/>
          <w:szCs w:val="24"/>
        </w:rPr>
        <w:t xml:space="preserve"> (</w:t>
      </w:r>
      <w:r w:rsidRPr="008D7818">
        <w:rPr>
          <w:b/>
          <w:sz w:val="24"/>
          <w:szCs w:val="24"/>
        </w:rPr>
        <w:t>Художественное оформление</w:t>
      </w:r>
      <w:r w:rsidRPr="008D7818">
        <w:rPr>
          <w:sz w:val="24"/>
          <w:szCs w:val="24"/>
        </w:rPr>
        <w:t>), создайте художественные эффекты в разных режимах.</w:t>
      </w:r>
    </w:p>
    <w:p w:rsidR="008D7818" w:rsidRPr="008D7818" w:rsidRDefault="008D7818" w:rsidP="008D7818">
      <w:pPr>
        <w:spacing w:line="360" w:lineRule="auto"/>
        <w:rPr>
          <w:sz w:val="24"/>
          <w:szCs w:val="24"/>
        </w:rPr>
        <w:sectPr w:rsidR="008D7818" w:rsidRPr="008D7818" w:rsidSect="00A31417">
          <w:footerReference w:type="default" r:id="rId80"/>
          <w:pgSz w:w="11906" w:h="16838"/>
          <w:pgMar w:top="851" w:right="851" w:bottom="851" w:left="851" w:header="709" w:footer="709" w:gutter="0"/>
          <w:cols w:space="708"/>
          <w:titlePg/>
          <w:docGrid w:linePitch="360"/>
        </w:sectPr>
      </w:pPr>
    </w:p>
    <w:p w:rsidR="008D7818" w:rsidRPr="008D7818" w:rsidRDefault="008D7818" w:rsidP="008D7818">
      <w:pPr>
        <w:spacing w:after="120" w:line="360" w:lineRule="auto"/>
        <w:jc w:val="center"/>
        <w:rPr>
          <w:sz w:val="24"/>
          <w:szCs w:val="24"/>
        </w:rPr>
      </w:pPr>
      <w:r w:rsidRPr="008D7818">
        <w:rPr>
          <w:sz w:val="24"/>
          <w:szCs w:val="24"/>
        </w:rPr>
        <w:t xml:space="preserve">Режим </w:t>
      </w:r>
      <w:r w:rsidRPr="008D7818">
        <w:rPr>
          <w:b/>
          <w:sz w:val="24"/>
          <w:szCs w:val="24"/>
          <w:lang w:val="en-US"/>
        </w:rPr>
        <w:t>Brush</w:t>
      </w:r>
      <w:r w:rsidRPr="008D7818">
        <w:rPr>
          <w:sz w:val="24"/>
          <w:szCs w:val="24"/>
        </w:rPr>
        <w:t xml:space="preserve"> (</w:t>
      </w:r>
      <w:r w:rsidRPr="008D7818">
        <w:rPr>
          <w:b/>
          <w:sz w:val="24"/>
          <w:szCs w:val="24"/>
        </w:rPr>
        <w:t>Кисть</w:t>
      </w:r>
      <w:r w:rsidRPr="008D7818">
        <w:rPr>
          <w:sz w:val="24"/>
          <w:szCs w:val="24"/>
        </w:rPr>
        <w:t>)</w:t>
      </w:r>
    </w:p>
    <w:p w:rsidR="008D7818" w:rsidRPr="008D7818" w:rsidRDefault="008D7818" w:rsidP="008D7818">
      <w:pPr>
        <w:spacing w:line="360" w:lineRule="auto"/>
        <w:jc w:val="center"/>
        <w:rPr>
          <w:sz w:val="24"/>
          <w:szCs w:val="24"/>
        </w:rPr>
      </w:pPr>
      <w:r w:rsidRPr="008D7818">
        <w:rPr>
          <w:noProof/>
          <w:sz w:val="24"/>
          <w:szCs w:val="24"/>
        </w:rPr>
        <w:drawing>
          <wp:inline distT="0" distB="0" distL="0" distR="0">
            <wp:extent cx="2324100" cy="1704975"/>
            <wp:effectExtent l="0" t="0" r="0" b="9525"/>
            <wp:docPr id="142" name="Рисунок 142"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aphic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24100" cy="1704975"/>
                    </a:xfrm>
                    <a:prstGeom prst="rect">
                      <a:avLst/>
                    </a:prstGeom>
                    <a:noFill/>
                    <a:ln>
                      <a:noFill/>
                    </a:ln>
                  </pic:spPr>
                </pic:pic>
              </a:graphicData>
            </a:graphic>
          </wp:inline>
        </w:drawing>
      </w:r>
    </w:p>
    <w:p w:rsidR="008D7818" w:rsidRPr="008D7818" w:rsidRDefault="008D7818" w:rsidP="008D7818">
      <w:pPr>
        <w:spacing w:after="120" w:line="360" w:lineRule="auto"/>
        <w:jc w:val="center"/>
        <w:rPr>
          <w:sz w:val="24"/>
          <w:szCs w:val="24"/>
        </w:rPr>
      </w:pPr>
      <w:r w:rsidRPr="008D7818">
        <w:rPr>
          <w:sz w:val="24"/>
          <w:szCs w:val="24"/>
        </w:rPr>
        <w:br w:type="column"/>
        <w:t xml:space="preserve">Режим </w:t>
      </w:r>
      <w:r w:rsidRPr="008D7818">
        <w:rPr>
          <w:b/>
          <w:sz w:val="24"/>
          <w:szCs w:val="24"/>
          <w:lang w:val="en-US"/>
        </w:rPr>
        <w:t>Sprayer</w:t>
      </w:r>
      <w:r w:rsidRPr="008D7818">
        <w:rPr>
          <w:sz w:val="24"/>
          <w:szCs w:val="24"/>
          <w:lang w:val="en-US"/>
        </w:rPr>
        <w:t xml:space="preserve"> </w:t>
      </w:r>
      <w:r w:rsidRPr="008D7818">
        <w:rPr>
          <w:sz w:val="24"/>
          <w:szCs w:val="24"/>
        </w:rPr>
        <w:t>(</w:t>
      </w:r>
      <w:r w:rsidRPr="008D7818">
        <w:rPr>
          <w:b/>
          <w:sz w:val="24"/>
          <w:szCs w:val="24"/>
        </w:rPr>
        <w:t>Распылитель</w:t>
      </w:r>
      <w:r w:rsidRPr="008D7818">
        <w:rPr>
          <w:sz w:val="24"/>
          <w:szCs w:val="24"/>
        </w:rPr>
        <w:t>)</w:t>
      </w:r>
    </w:p>
    <w:p w:rsidR="008D7818" w:rsidRPr="008D7818" w:rsidRDefault="008D7818" w:rsidP="008D7818">
      <w:pPr>
        <w:spacing w:line="360" w:lineRule="auto"/>
        <w:jc w:val="center"/>
        <w:rPr>
          <w:sz w:val="24"/>
          <w:szCs w:val="24"/>
        </w:rPr>
        <w:sectPr w:rsidR="008D7818" w:rsidRPr="008D7818" w:rsidSect="00147994">
          <w:type w:val="continuous"/>
          <w:pgSz w:w="11906" w:h="16838"/>
          <w:pgMar w:top="851" w:right="851" w:bottom="851" w:left="851" w:header="709" w:footer="709" w:gutter="0"/>
          <w:cols w:num="2" w:sep="1" w:space="709"/>
          <w:docGrid w:linePitch="360"/>
        </w:sectPr>
      </w:pPr>
      <w:r w:rsidRPr="008D7818">
        <w:rPr>
          <w:noProof/>
          <w:sz w:val="24"/>
          <w:szCs w:val="24"/>
        </w:rPr>
        <w:drawing>
          <wp:inline distT="0" distB="0" distL="0" distR="0">
            <wp:extent cx="3143250" cy="1504950"/>
            <wp:effectExtent l="0" t="0" r="0" b="0"/>
            <wp:docPr id="141" name="Рисунок 141" descr="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raphic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43250" cy="1504950"/>
                    </a:xfrm>
                    <a:prstGeom prst="rect">
                      <a:avLst/>
                    </a:prstGeom>
                    <a:noFill/>
                    <a:ln>
                      <a:noFill/>
                    </a:ln>
                  </pic:spPr>
                </pic:pic>
              </a:graphicData>
            </a:graphic>
          </wp:inline>
        </w:drawing>
      </w:r>
    </w:p>
    <w:p w:rsidR="008D7818" w:rsidRPr="008D7818" w:rsidRDefault="008D7818" w:rsidP="008D7818">
      <w:pPr>
        <w:spacing w:after="120"/>
        <w:rPr>
          <w:sz w:val="24"/>
          <w:szCs w:val="24"/>
        </w:rPr>
      </w:pPr>
      <w:r w:rsidRPr="008D7818">
        <w:rPr>
          <w:noProof/>
          <w:sz w:val="24"/>
          <w:szCs w:val="24"/>
        </w:rPr>
        <w:drawing>
          <wp:anchor distT="0" distB="0" distL="114300" distR="114300" simplePos="0" relativeHeight="251703296" behindDoc="1" locked="0" layoutInCell="1" allowOverlap="1">
            <wp:simplePos x="0" y="0"/>
            <wp:positionH relativeFrom="column">
              <wp:posOffset>3589655</wp:posOffset>
            </wp:positionH>
            <wp:positionV relativeFrom="paragraph">
              <wp:posOffset>223520</wp:posOffset>
            </wp:positionV>
            <wp:extent cx="2839720" cy="1682750"/>
            <wp:effectExtent l="0" t="0" r="0" b="0"/>
            <wp:wrapTight wrapText="bothSides">
              <wp:wrapPolygon edited="0">
                <wp:start x="0" y="0"/>
                <wp:lineTo x="0" y="21274"/>
                <wp:lineTo x="21445" y="21274"/>
                <wp:lineTo x="21445" y="0"/>
                <wp:lineTo x="0" y="0"/>
              </wp:wrapPolygon>
            </wp:wrapTight>
            <wp:docPr id="153" name="Рисунок 153"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открытка"/>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3972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818">
        <w:rPr>
          <w:b/>
          <w:sz w:val="24"/>
          <w:szCs w:val="24"/>
        </w:rPr>
        <w:t xml:space="preserve">Задание </w:t>
      </w:r>
      <w:r>
        <w:rPr>
          <w:b/>
          <w:sz w:val="24"/>
          <w:szCs w:val="24"/>
        </w:rPr>
        <w:t>3</w:t>
      </w:r>
      <w:r w:rsidRPr="008D7818">
        <w:rPr>
          <w:b/>
          <w:sz w:val="24"/>
          <w:szCs w:val="24"/>
        </w:rPr>
        <w:t>.</w:t>
      </w:r>
      <w:r w:rsidRPr="008D7818">
        <w:rPr>
          <w:sz w:val="24"/>
          <w:szCs w:val="24"/>
        </w:rPr>
        <w:t xml:space="preserve"> Нарисовать поздравительную открытку, представленную на рисунке.</w:t>
      </w:r>
    </w:p>
    <w:p w:rsidR="008D7818" w:rsidRPr="008D7818" w:rsidRDefault="008D7818" w:rsidP="00160F42">
      <w:pPr>
        <w:numPr>
          <w:ilvl w:val="0"/>
          <w:numId w:val="47"/>
        </w:numPr>
        <w:rPr>
          <w:sz w:val="24"/>
          <w:szCs w:val="24"/>
        </w:rPr>
      </w:pPr>
      <w:r w:rsidRPr="008D7818">
        <w:rPr>
          <w:sz w:val="24"/>
          <w:szCs w:val="24"/>
        </w:rPr>
        <w:t xml:space="preserve">Выберите инструмент </w:t>
      </w:r>
      <w:r w:rsidRPr="008D7818">
        <w:rPr>
          <w:b/>
          <w:sz w:val="24"/>
          <w:szCs w:val="24"/>
          <w:lang w:val="en-US"/>
        </w:rPr>
        <w:t>Bezier</w:t>
      </w:r>
      <w:r w:rsidRPr="008D7818">
        <w:rPr>
          <w:sz w:val="24"/>
          <w:szCs w:val="24"/>
        </w:rPr>
        <w:t xml:space="preserve"> (Безье) и в рабочей области нарисуйте волнистую линию.</w:t>
      </w:r>
    </w:p>
    <w:p w:rsidR="008D7818" w:rsidRPr="008D7818" w:rsidRDefault="008D7818" w:rsidP="00160F42">
      <w:pPr>
        <w:numPr>
          <w:ilvl w:val="0"/>
          <w:numId w:val="47"/>
        </w:numPr>
        <w:rPr>
          <w:sz w:val="24"/>
          <w:szCs w:val="24"/>
        </w:rPr>
      </w:pPr>
      <w:r w:rsidRPr="008D7818">
        <w:rPr>
          <w:sz w:val="24"/>
          <w:szCs w:val="24"/>
        </w:rPr>
        <w:t xml:space="preserve">Выберите инструмент </w:t>
      </w:r>
      <w:r w:rsidRPr="008D7818">
        <w:rPr>
          <w:b/>
          <w:sz w:val="24"/>
          <w:szCs w:val="24"/>
          <w:lang w:val="en-US"/>
        </w:rPr>
        <w:t>Text</w:t>
      </w:r>
      <w:r w:rsidRPr="008D7818">
        <w:rPr>
          <w:sz w:val="24"/>
          <w:szCs w:val="24"/>
        </w:rPr>
        <w:t xml:space="preserve"> (Текст), создайте поле для ввода текста. На панели свойств задайте атрибуты текста: шрифт – </w:t>
      </w:r>
      <w:r w:rsidRPr="008D7818">
        <w:rPr>
          <w:sz w:val="24"/>
          <w:szCs w:val="24"/>
          <w:lang w:val="en-US"/>
        </w:rPr>
        <w:t>Courier</w:t>
      </w:r>
      <w:r w:rsidRPr="008D7818">
        <w:rPr>
          <w:sz w:val="24"/>
          <w:szCs w:val="24"/>
        </w:rPr>
        <w:t xml:space="preserve"> </w:t>
      </w:r>
      <w:r w:rsidRPr="008D7818">
        <w:rPr>
          <w:sz w:val="24"/>
          <w:szCs w:val="24"/>
          <w:lang w:val="en-US"/>
        </w:rPr>
        <w:t>New</w:t>
      </w:r>
      <w:r w:rsidRPr="008D7818">
        <w:rPr>
          <w:sz w:val="24"/>
          <w:szCs w:val="24"/>
        </w:rPr>
        <w:t xml:space="preserve">, размер – 16, начертание – </w:t>
      </w:r>
      <w:r w:rsidRPr="008D7818">
        <w:rPr>
          <w:sz w:val="24"/>
          <w:szCs w:val="24"/>
          <w:lang w:val="en-US"/>
        </w:rPr>
        <w:t>Bold</w:t>
      </w:r>
      <w:r w:rsidRPr="008D7818">
        <w:rPr>
          <w:sz w:val="24"/>
          <w:szCs w:val="24"/>
        </w:rPr>
        <w:t xml:space="preserve"> (полужирный).</w:t>
      </w:r>
    </w:p>
    <w:p w:rsidR="008D7818" w:rsidRPr="008D7818" w:rsidRDefault="008D7818" w:rsidP="00160F42">
      <w:pPr>
        <w:numPr>
          <w:ilvl w:val="0"/>
          <w:numId w:val="47"/>
        </w:numPr>
        <w:rPr>
          <w:sz w:val="24"/>
          <w:szCs w:val="24"/>
        </w:rPr>
      </w:pPr>
      <w:r w:rsidRPr="008D7818">
        <w:rPr>
          <w:sz w:val="24"/>
          <w:szCs w:val="24"/>
        </w:rPr>
        <w:t>В текстовое поле введите слова «Поздравляем с праздником!». Выделение с текста не снимайте.</w:t>
      </w:r>
    </w:p>
    <w:p w:rsidR="008D7818" w:rsidRPr="008D7818" w:rsidRDefault="008D7818" w:rsidP="00160F42">
      <w:pPr>
        <w:numPr>
          <w:ilvl w:val="0"/>
          <w:numId w:val="47"/>
        </w:numPr>
        <w:rPr>
          <w:sz w:val="24"/>
          <w:szCs w:val="24"/>
        </w:rPr>
      </w:pPr>
      <w:r w:rsidRPr="008D7818">
        <w:rPr>
          <w:sz w:val="24"/>
          <w:szCs w:val="24"/>
        </w:rPr>
        <w:t xml:space="preserve">Выполните команду </w:t>
      </w:r>
      <w:r w:rsidRPr="008D7818">
        <w:rPr>
          <w:b/>
          <w:sz w:val="24"/>
          <w:szCs w:val="24"/>
          <w:lang w:val="en-US"/>
        </w:rPr>
        <w:t>Text</w:t>
      </w:r>
      <w:r w:rsidRPr="008D7818">
        <w:rPr>
          <w:sz w:val="24"/>
          <w:szCs w:val="24"/>
        </w:rPr>
        <w:t xml:space="preserve"> (Текст) </w:t>
      </w:r>
      <w:r w:rsidRPr="008D7818">
        <w:rPr>
          <w:sz w:val="24"/>
          <w:szCs w:val="24"/>
        </w:rPr>
        <w:sym w:font="Symbol" w:char="F0AE"/>
      </w:r>
      <w:r w:rsidRPr="008D7818">
        <w:rPr>
          <w:sz w:val="24"/>
          <w:szCs w:val="24"/>
        </w:rPr>
        <w:t xml:space="preserve"> </w:t>
      </w:r>
      <w:r w:rsidRPr="008D7818">
        <w:rPr>
          <w:b/>
          <w:sz w:val="24"/>
          <w:szCs w:val="24"/>
          <w:lang w:val="en-US"/>
        </w:rPr>
        <w:t>Fit</w:t>
      </w:r>
      <w:r w:rsidRPr="008D7818">
        <w:rPr>
          <w:b/>
          <w:sz w:val="24"/>
          <w:szCs w:val="24"/>
        </w:rPr>
        <w:t xml:space="preserve"> </w:t>
      </w:r>
      <w:r w:rsidRPr="008D7818">
        <w:rPr>
          <w:b/>
          <w:sz w:val="24"/>
          <w:szCs w:val="24"/>
          <w:lang w:val="en-US"/>
        </w:rPr>
        <w:t>Text</w:t>
      </w:r>
      <w:r w:rsidRPr="008D7818">
        <w:rPr>
          <w:b/>
          <w:sz w:val="24"/>
          <w:szCs w:val="24"/>
        </w:rPr>
        <w:t xml:space="preserve"> </w:t>
      </w:r>
      <w:r w:rsidRPr="008D7818">
        <w:rPr>
          <w:b/>
          <w:sz w:val="24"/>
          <w:szCs w:val="24"/>
          <w:lang w:val="en-US"/>
        </w:rPr>
        <w:t>To</w:t>
      </w:r>
      <w:r w:rsidRPr="008D7818">
        <w:rPr>
          <w:b/>
          <w:sz w:val="24"/>
          <w:szCs w:val="24"/>
        </w:rPr>
        <w:t xml:space="preserve"> </w:t>
      </w:r>
      <w:r w:rsidRPr="008D7818">
        <w:rPr>
          <w:b/>
          <w:sz w:val="24"/>
          <w:szCs w:val="24"/>
          <w:lang w:val="en-US"/>
        </w:rPr>
        <w:t>Path</w:t>
      </w:r>
      <w:r w:rsidRPr="008D7818">
        <w:rPr>
          <w:b/>
          <w:sz w:val="24"/>
          <w:szCs w:val="24"/>
        </w:rPr>
        <w:t xml:space="preserve"> </w:t>
      </w:r>
      <w:r w:rsidRPr="008D7818">
        <w:rPr>
          <w:sz w:val="24"/>
          <w:szCs w:val="24"/>
        </w:rPr>
        <w:t>(Разместить текст вдоль кривой). Подведите текст к линии.</w:t>
      </w:r>
    </w:p>
    <w:p w:rsidR="008D7818" w:rsidRPr="008D7818" w:rsidRDefault="008D7818" w:rsidP="00160F42">
      <w:pPr>
        <w:numPr>
          <w:ilvl w:val="0"/>
          <w:numId w:val="47"/>
        </w:numPr>
        <w:rPr>
          <w:sz w:val="24"/>
          <w:szCs w:val="24"/>
        </w:rPr>
      </w:pPr>
      <w:r w:rsidRPr="008D7818">
        <w:rPr>
          <w:sz w:val="24"/>
          <w:szCs w:val="24"/>
        </w:rPr>
        <w:t>Активизируйте инструмент</w:t>
      </w:r>
      <w:r w:rsidRPr="008D7818">
        <w:rPr>
          <w:b/>
          <w:sz w:val="24"/>
          <w:szCs w:val="24"/>
        </w:rPr>
        <w:t xml:space="preserve"> </w:t>
      </w:r>
      <w:r w:rsidRPr="008D7818">
        <w:rPr>
          <w:b/>
          <w:sz w:val="24"/>
          <w:szCs w:val="24"/>
          <w:lang w:val="en-US"/>
        </w:rPr>
        <w:t>Pick</w:t>
      </w:r>
      <w:r w:rsidRPr="008D7818">
        <w:rPr>
          <w:sz w:val="24"/>
          <w:szCs w:val="24"/>
        </w:rPr>
        <w:t>(Указатель). Выделите линию, на которой размещен текст, и на палитре цветов щелкните правой кнопкой мыши «Нет заливки», чтобы убрать линию.</w:t>
      </w:r>
    </w:p>
    <w:p w:rsidR="008D7818" w:rsidRPr="008D7818" w:rsidRDefault="008D7818" w:rsidP="00160F42">
      <w:pPr>
        <w:numPr>
          <w:ilvl w:val="0"/>
          <w:numId w:val="47"/>
        </w:numPr>
        <w:spacing w:after="120"/>
        <w:rPr>
          <w:sz w:val="24"/>
          <w:szCs w:val="24"/>
        </w:rPr>
      </w:pPr>
      <w:r w:rsidRPr="008D7818">
        <w:rPr>
          <w:sz w:val="24"/>
          <w:szCs w:val="24"/>
        </w:rPr>
        <w:t xml:space="preserve">Изображение воздушных шаров создайте с помощью инструмента  </w:t>
      </w:r>
      <w:r w:rsidRPr="008D7818">
        <w:rPr>
          <w:b/>
          <w:sz w:val="24"/>
          <w:szCs w:val="24"/>
          <w:lang w:val="en-US"/>
        </w:rPr>
        <w:t>Artistic</w:t>
      </w:r>
      <w:r w:rsidRPr="008D7818">
        <w:rPr>
          <w:b/>
          <w:sz w:val="24"/>
          <w:szCs w:val="24"/>
        </w:rPr>
        <w:t xml:space="preserve"> </w:t>
      </w:r>
      <w:r w:rsidRPr="008D7818">
        <w:rPr>
          <w:b/>
          <w:sz w:val="24"/>
          <w:szCs w:val="24"/>
          <w:lang w:val="en-US"/>
        </w:rPr>
        <w:t>Media</w:t>
      </w:r>
      <w:r w:rsidRPr="008D7818">
        <w:rPr>
          <w:sz w:val="24"/>
          <w:szCs w:val="24"/>
        </w:rPr>
        <w:t xml:space="preserve"> (</w:t>
      </w:r>
      <w:r w:rsidRPr="008D7818">
        <w:rPr>
          <w:b/>
          <w:sz w:val="24"/>
          <w:szCs w:val="24"/>
        </w:rPr>
        <w:t>Художественное оформление</w:t>
      </w:r>
      <w:r w:rsidRPr="008D7818">
        <w:rPr>
          <w:sz w:val="24"/>
          <w:szCs w:val="24"/>
        </w:rPr>
        <w:t xml:space="preserve">), режим </w:t>
      </w:r>
      <w:r w:rsidRPr="008D7818">
        <w:rPr>
          <w:b/>
          <w:sz w:val="24"/>
          <w:szCs w:val="24"/>
          <w:lang w:val="en-US"/>
        </w:rPr>
        <w:t>Sprayer</w:t>
      </w:r>
      <w:r w:rsidRPr="008D7818">
        <w:rPr>
          <w:sz w:val="24"/>
          <w:szCs w:val="24"/>
        </w:rPr>
        <w:t xml:space="preserve"> (</w:t>
      </w:r>
      <w:r w:rsidRPr="008D7818">
        <w:rPr>
          <w:b/>
          <w:sz w:val="24"/>
          <w:szCs w:val="24"/>
        </w:rPr>
        <w:t>Распылитель</w:t>
      </w:r>
      <w:r w:rsidRPr="008D7818">
        <w:rPr>
          <w:sz w:val="24"/>
          <w:szCs w:val="24"/>
        </w:rPr>
        <w:t>).</w:t>
      </w:r>
    </w:p>
    <w:p w:rsidR="008D7818" w:rsidRPr="008D7818" w:rsidRDefault="008D7818" w:rsidP="008D7818">
      <w:pPr>
        <w:spacing w:after="120"/>
        <w:rPr>
          <w:sz w:val="24"/>
          <w:szCs w:val="24"/>
        </w:rPr>
      </w:pPr>
    </w:p>
    <w:p w:rsidR="008D7818" w:rsidRPr="008D7818" w:rsidRDefault="008D7818" w:rsidP="008D7818">
      <w:pPr>
        <w:spacing w:after="120"/>
        <w:rPr>
          <w:sz w:val="24"/>
          <w:szCs w:val="24"/>
        </w:rPr>
      </w:pPr>
      <w:r w:rsidRPr="008D7818">
        <w:rPr>
          <w:noProof/>
          <w:sz w:val="24"/>
          <w:szCs w:val="24"/>
        </w:rPr>
        <w:drawing>
          <wp:anchor distT="0" distB="0" distL="114300" distR="114300" simplePos="0" relativeHeight="251704320" behindDoc="1" locked="0" layoutInCell="1" allowOverlap="1">
            <wp:simplePos x="0" y="0"/>
            <wp:positionH relativeFrom="column">
              <wp:posOffset>3495675</wp:posOffset>
            </wp:positionH>
            <wp:positionV relativeFrom="paragraph">
              <wp:posOffset>224155</wp:posOffset>
            </wp:positionV>
            <wp:extent cx="2933700" cy="1371600"/>
            <wp:effectExtent l="0" t="0" r="0" b="0"/>
            <wp:wrapTight wrapText="bothSides">
              <wp:wrapPolygon edited="0">
                <wp:start x="0" y="0"/>
                <wp:lineTo x="0" y="21300"/>
                <wp:lineTo x="21460" y="21300"/>
                <wp:lineTo x="21460" y="0"/>
                <wp:lineTo x="0" y="0"/>
              </wp:wrapPolygon>
            </wp:wrapTight>
            <wp:docPr id="152" name="Рисунок 152" descr="эффекты к текс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эффекты к тексту"/>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337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818">
        <w:rPr>
          <w:b/>
          <w:sz w:val="24"/>
          <w:szCs w:val="24"/>
        </w:rPr>
        <w:t xml:space="preserve">Задание </w:t>
      </w:r>
      <w:r>
        <w:rPr>
          <w:b/>
          <w:sz w:val="24"/>
          <w:szCs w:val="24"/>
        </w:rPr>
        <w:t>4</w:t>
      </w:r>
      <w:r w:rsidRPr="008D7818">
        <w:rPr>
          <w:b/>
          <w:sz w:val="24"/>
          <w:szCs w:val="24"/>
        </w:rPr>
        <w:t xml:space="preserve">. </w:t>
      </w:r>
      <w:r w:rsidRPr="008D7818">
        <w:rPr>
          <w:sz w:val="24"/>
          <w:szCs w:val="24"/>
        </w:rPr>
        <w:t>Создайте текст с отражением, представленный на рисунке.</w:t>
      </w:r>
    </w:p>
    <w:p w:rsidR="008D7818" w:rsidRPr="008D7818" w:rsidRDefault="008D7818" w:rsidP="00160F42">
      <w:pPr>
        <w:numPr>
          <w:ilvl w:val="0"/>
          <w:numId w:val="48"/>
        </w:numPr>
        <w:jc w:val="both"/>
        <w:rPr>
          <w:sz w:val="24"/>
          <w:szCs w:val="24"/>
        </w:rPr>
      </w:pPr>
      <w:r w:rsidRPr="008D7818">
        <w:rPr>
          <w:sz w:val="24"/>
          <w:szCs w:val="24"/>
        </w:rPr>
        <w:t>Создать прямоугольник, залить его градиентом.</w:t>
      </w:r>
    </w:p>
    <w:p w:rsidR="008D7818" w:rsidRPr="008D7818" w:rsidRDefault="008D7818" w:rsidP="00160F42">
      <w:pPr>
        <w:numPr>
          <w:ilvl w:val="0"/>
          <w:numId w:val="48"/>
        </w:numPr>
        <w:jc w:val="both"/>
        <w:rPr>
          <w:sz w:val="24"/>
          <w:szCs w:val="24"/>
        </w:rPr>
      </w:pPr>
      <w:r w:rsidRPr="008D7818">
        <w:rPr>
          <w:sz w:val="24"/>
          <w:szCs w:val="24"/>
        </w:rPr>
        <w:t xml:space="preserve">Используя инструмент </w:t>
      </w:r>
      <w:r w:rsidRPr="008D7818">
        <w:rPr>
          <w:b/>
          <w:sz w:val="24"/>
          <w:szCs w:val="24"/>
          <w:lang w:val="en-US"/>
        </w:rPr>
        <w:t>Text</w:t>
      </w:r>
      <w:r w:rsidRPr="008D7818">
        <w:rPr>
          <w:sz w:val="24"/>
          <w:szCs w:val="24"/>
        </w:rPr>
        <w:t xml:space="preserve"> (Текст), напечатать текст,  преобразовать его в фигурный (</w:t>
      </w:r>
      <w:r w:rsidRPr="008D7818">
        <w:rPr>
          <w:b/>
          <w:sz w:val="24"/>
          <w:szCs w:val="24"/>
          <w:lang w:val="en-US"/>
        </w:rPr>
        <w:t>Convert</w:t>
      </w:r>
      <w:r w:rsidRPr="008D7818">
        <w:rPr>
          <w:b/>
          <w:sz w:val="24"/>
          <w:szCs w:val="24"/>
        </w:rPr>
        <w:t xml:space="preserve"> </w:t>
      </w:r>
      <w:r w:rsidRPr="008D7818">
        <w:rPr>
          <w:b/>
          <w:sz w:val="24"/>
          <w:szCs w:val="24"/>
          <w:lang w:val="en-US"/>
        </w:rPr>
        <w:t>To</w:t>
      </w:r>
      <w:r w:rsidRPr="008D7818">
        <w:rPr>
          <w:b/>
          <w:sz w:val="24"/>
          <w:szCs w:val="24"/>
        </w:rPr>
        <w:t xml:space="preserve"> </w:t>
      </w:r>
      <w:r w:rsidRPr="008D7818">
        <w:rPr>
          <w:b/>
          <w:sz w:val="24"/>
          <w:szCs w:val="24"/>
          <w:lang w:val="en-US"/>
        </w:rPr>
        <w:t>Curves</w:t>
      </w:r>
      <w:r w:rsidRPr="008D7818">
        <w:rPr>
          <w:sz w:val="24"/>
          <w:szCs w:val="24"/>
        </w:rPr>
        <w:t xml:space="preserve">). </w:t>
      </w:r>
    </w:p>
    <w:p w:rsidR="008D7818" w:rsidRPr="008D7818" w:rsidRDefault="008D7818" w:rsidP="00160F42">
      <w:pPr>
        <w:numPr>
          <w:ilvl w:val="0"/>
          <w:numId w:val="48"/>
        </w:numPr>
        <w:jc w:val="both"/>
        <w:rPr>
          <w:sz w:val="24"/>
          <w:szCs w:val="24"/>
        </w:rPr>
      </w:pPr>
      <w:r w:rsidRPr="008D7818">
        <w:rPr>
          <w:sz w:val="24"/>
          <w:szCs w:val="24"/>
        </w:rPr>
        <w:t xml:space="preserve">Текст залить градиентом, контур сделать толщиной </w:t>
      </w:r>
      <w:smartTag w:uri="urn:schemas-microsoft-com:office:smarttags" w:element="metricconverter">
        <w:smartTagPr>
          <w:attr w:name="ProductID" w:val="0,2 мм"/>
        </w:smartTagPr>
        <w:r w:rsidRPr="008D7818">
          <w:rPr>
            <w:sz w:val="24"/>
            <w:szCs w:val="24"/>
          </w:rPr>
          <w:t>0,2 мм</w:t>
        </w:r>
      </w:smartTag>
      <w:r w:rsidRPr="008D7818">
        <w:rPr>
          <w:sz w:val="24"/>
          <w:szCs w:val="24"/>
        </w:rPr>
        <w:t xml:space="preserve"> и задать ему яркий цвет.</w:t>
      </w:r>
    </w:p>
    <w:p w:rsidR="008D7818" w:rsidRPr="008D7818" w:rsidRDefault="008D7818" w:rsidP="00160F42">
      <w:pPr>
        <w:numPr>
          <w:ilvl w:val="0"/>
          <w:numId w:val="48"/>
        </w:numPr>
        <w:jc w:val="both"/>
        <w:rPr>
          <w:sz w:val="24"/>
          <w:szCs w:val="24"/>
        </w:rPr>
      </w:pPr>
      <w:r w:rsidRPr="008D7818">
        <w:rPr>
          <w:sz w:val="24"/>
          <w:szCs w:val="24"/>
        </w:rPr>
        <w:t xml:space="preserve">Создать копию текста и отразить ее  зеркально к основному. </w:t>
      </w:r>
    </w:p>
    <w:p w:rsidR="008D7818" w:rsidRPr="008D7818" w:rsidRDefault="008D7818" w:rsidP="00160F42">
      <w:pPr>
        <w:numPr>
          <w:ilvl w:val="0"/>
          <w:numId w:val="48"/>
        </w:numPr>
        <w:jc w:val="both"/>
        <w:rPr>
          <w:sz w:val="24"/>
          <w:szCs w:val="24"/>
        </w:rPr>
      </w:pPr>
      <w:r w:rsidRPr="008D7818">
        <w:rPr>
          <w:sz w:val="24"/>
          <w:szCs w:val="24"/>
        </w:rPr>
        <w:t xml:space="preserve">К зеркальной копии применить инструмент </w:t>
      </w:r>
      <w:r w:rsidRPr="008D7818">
        <w:rPr>
          <w:b/>
          <w:sz w:val="24"/>
          <w:szCs w:val="24"/>
          <w:lang w:val="en-US"/>
        </w:rPr>
        <w:t>Interactive</w:t>
      </w:r>
      <w:r w:rsidRPr="008D7818">
        <w:rPr>
          <w:b/>
          <w:sz w:val="24"/>
          <w:szCs w:val="24"/>
        </w:rPr>
        <w:t xml:space="preserve"> </w:t>
      </w:r>
      <w:r w:rsidRPr="008D7818">
        <w:rPr>
          <w:b/>
          <w:sz w:val="24"/>
          <w:szCs w:val="24"/>
          <w:lang w:val="en-US"/>
        </w:rPr>
        <w:t>Transparency</w:t>
      </w:r>
      <w:r w:rsidRPr="008D7818">
        <w:rPr>
          <w:sz w:val="24"/>
          <w:szCs w:val="24"/>
        </w:rPr>
        <w:t xml:space="preserve"> (Интерактивная прозрачность).</w:t>
      </w:r>
    </w:p>
    <w:p w:rsidR="008D7818" w:rsidRPr="008D7818" w:rsidRDefault="008D7818" w:rsidP="00160F42">
      <w:pPr>
        <w:numPr>
          <w:ilvl w:val="0"/>
          <w:numId w:val="48"/>
        </w:numPr>
        <w:rPr>
          <w:sz w:val="24"/>
          <w:szCs w:val="24"/>
        </w:rPr>
      </w:pPr>
      <w:r w:rsidRPr="008D7818">
        <w:rPr>
          <w:sz w:val="24"/>
          <w:szCs w:val="24"/>
        </w:rPr>
        <w:t xml:space="preserve">Для основного текста создать эффект тени с помощью инструмента </w:t>
      </w:r>
      <w:r w:rsidRPr="008D7818">
        <w:rPr>
          <w:b/>
          <w:sz w:val="24"/>
          <w:szCs w:val="24"/>
          <w:lang w:val="en-US"/>
        </w:rPr>
        <w:t>Interactive</w:t>
      </w:r>
      <w:r w:rsidRPr="008D7818">
        <w:rPr>
          <w:b/>
          <w:sz w:val="24"/>
          <w:szCs w:val="24"/>
        </w:rPr>
        <w:t xml:space="preserve"> </w:t>
      </w:r>
      <w:r w:rsidRPr="008D7818">
        <w:rPr>
          <w:b/>
          <w:sz w:val="24"/>
          <w:szCs w:val="24"/>
          <w:lang w:val="en-US"/>
        </w:rPr>
        <w:t>Drop</w:t>
      </w:r>
      <w:r w:rsidRPr="008D7818">
        <w:rPr>
          <w:b/>
          <w:sz w:val="24"/>
          <w:szCs w:val="24"/>
        </w:rPr>
        <w:t xml:space="preserve"> </w:t>
      </w:r>
      <w:r w:rsidRPr="008D7818">
        <w:rPr>
          <w:b/>
          <w:sz w:val="24"/>
          <w:szCs w:val="24"/>
          <w:lang w:val="en-US"/>
        </w:rPr>
        <w:t>Shadow</w:t>
      </w:r>
      <w:r w:rsidRPr="008D7818">
        <w:rPr>
          <w:sz w:val="24"/>
          <w:szCs w:val="24"/>
        </w:rPr>
        <w:t>(Тень).</w:t>
      </w:r>
    </w:p>
    <w:p w:rsidR="008D7818" w:rsidRPr="008D7818" w:rsidRDefault="008D7818" w:rsidP="008D7818">
      <w:pPr>
        <w:ind w:left="720"/>
        <w:rPr>
          <w:sz w:val="24"/>
          <w:szCs w:val="24"/>
        </w:rPr>
      </w:pPr>
    </w:p>
    <w:p w:rsidR="008D7818" w:rsidRPr="008D7818" w:rsidRDefault="008D7818" w:rsidP="008D7818">
      <w:pPr>
        <w:rPr>
          <w:sz w:val="24"/>
          <w:szCs w:val="24"/>
        </w:rPr>
      </w:pPr>
    </w:p>
    <w:p w:rsidR="008D7818" w:rsidRPr="008D7818" w:rsidRDefault="008D7818" w:rsidP="008D7818">
      <w:pPr>
        <w:rPr>
          <w:sz w:val="24"/>
          <w:szCs w:val="24"/>
        </w:rPr>
      </w:pPr>
      <w:r w:rsidRPr="008D7818">
        <w:rPr>
          <w:b/>
          <w:sz w:val="24"/>
          <w:szCs w:val="24"/>
        </w:rPr>
        <w:t xml:space="preserve">Задание </w:t>
      </w:r>
      <w:r>
        <w:rPr>
          <w:b/>
          <w:sz w:val="24"/>
          <w:szCs w:val="24"/>
        </w:rPr>
        <w:t>5</w:t>
      </w:r>
      <w:r w:rsidRPr="008D7818">
        <w:rPr>
          <w:b/>
          <w:sz w:val="24"/>
          <w:szCs w:val="24"/>
        </w:rPr>
        <w:t xml:space="preserve">. </w:t>
      </w:r>
      <w:r w:rsidRPr="008D7818">
        <w:rPr>
          <w:sz w:val="24"/>
          <w:szCs w:val="24"/>
        </w:rPr>
        <w:t>Создайте текст, содержащий картинку в качестве заливки.</w:t>
      </w:r>
    </w:p>
    <w:p w:rsidR="008D7818" w:rsidRPr="008D7818" w:rsidRDefault="008D7818" w:rsidP="008D7818">
      <w:pPr>
        <w:jc w:val="center"/>
        <w:rPr>
          <w:sz w:val="24"/>
          <w:szCs w:val="24"/>
        </w:rPr>
      </w:pPr>
    </w:p>
    <w:p w:rsidR="008D7818" w:rsidRPr="008D7818" w:rsidRDefault="008D7818" w:rsidP="008D7818">
      <w:pPr>
        <w:jc w:val="center"/>
        <w:rPr>
          <w:sz w:val="24"/>
          <w:szCs w:val="24"/>
        </w:rPr>
      </w:pPr>
      <w:r w:rsidRPr="008D7818">
        <w:rPr>
          <w:noProof/>
          <w:sz w:val="24"/>
          <w:szCs w:val="24"/>
        </w:rPr>
        <w:drawing>
          <wp:inline distT="0" distB="0" distL="0" distR="0">
            <wp:extent cx="5991225" cy="714375"/>
            <wp:effectExtent l="0" t="0" r="9525" b="9525"/>
            <wp:docPr id="139" name="Рисунок 139" descr="текст_эфф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текст_эффект"/>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91225" cy="714375"/>
                    </a:xfrm>
                    <a:prstGeom prst="rect">
                      <a:avLst/>
                    </a:prstGeom>
                    <a:noFill/>
                    <a:ln>
                      <a:noFill/>
                    </a:ln>
                  </pic:spPr>
                </pic:pic>
              </a:graphicData>
            </a:graphic>
          </wp:inline>
        </w:drawing>
      </w:r>
    </w:p>
    <w:p w:rsidR="008D7818" w:rsidRPr="008D7818" w:rsidRDefault="008D7818" w:rsidP="008D7818">
      <w:pPr>
        <w:jc w:val="center"/>
        <w:rPr>
          <w:sz w:val="24"/>
          <w:szCs w:val="24"/>
        </w:rPr>
      </w:pPr>
    </w:p>
    <w:p w:rsidR="008D7818" w:rsidRPr="008D7818" w:rsidRDefault="008D7818" w:rsidP="00160F42">
      <w:pPr>
        <w:numPr>
          <w:ilvl w:val="0"/>
          <w:numId w:val="49"/>
        </w:numPr>
        <w:jc w:val="both"/>
        <w:rPr>
          <w:sz w:val="24"/>
          <w:szCs w:val="24"/>
        </w:rPr>
      </w:pPr>
      <w:r w:rsidRPr="008D7818">
        <w:rPr>
          <w:sz w:val="24"/>
          <w:szCs w:val="24"/>
        </w:rPr>
        <w:t xml:space="preserve">Используя инструмент </w:t>
      </w:r>
      <w:r w:rsidRPr="008D7818">
        <w:rPr>
          <w:b/>
          <w:sz w:val="24"/>
          <w:szCs w:val="24"/>
          <w:lang w:val="en-US"/>
        </w:rPr>
        <w:t>Text</w:t>
      </w:r>
      <w:r w:rsidRPr="008D7818">
        <w:rPr>
          <w:sz w:val="24"/>
          <w:szCs w:val="24"/>
        </w:rPr>
        <w:t xml:space="preserve"> (Текст), напечатать текст,  преобразовать его в фигурный (</w:t>
      </w:r>
      <w:r w:rsidRPr="008D7818">
        <w:rPr>
          <w:b/>
          <w:sz w:val="24"/>
          <w:szCs w:val="24"/>
          <w:lang w:val="en-US"/>
        </w:rPr>
        <w:t>Convert</w:t>
      </w:r>
      <w:r w:rsidRPr="008D7818">
        <w:rPr>
          <w:b/>
          <w:sz w:val="24"/>
          <w:szCs w:val="24"/>
        </w:rPr>
        <w:t xml:space="preserve"> </w:t>
      </w:r>
      <w:r w:rsidRPr="008D7818">
        <w:rPr>
          <w:b/>
          <w:sz w:val="24"/>
          <w:szCs w:val="24"/>
          <w:lang w:val="en-US"/>
        </w:rPr>
        <w:t>To</w:t>
      </w:r>
      <w:r w:rsidRPr="008D7818">
        <w:rPr>
          <w:b/>
          <w:sz w:val="24"/>
          <w:szCs w:val="24"/>
        </w:rPr>
        <w:t xml:space="preserve"> </w:t>
      </w:r>
      <w:r w:rsidRPr="008D7818">
        <w:rPr>
          <w:b/>
          <w:sz w:val="24"/>
          <w:szCs w:val="24"/>
          <w:lang w:val="en-US"/>
        </w:rPr>
        <w:t>Curves</w:t>
      </w:r>
      <w:r w:rsidRPr="008D7818">
        <w:rPr>
          <w:sz w:val="24"/>
          <w:szCs w:val="24"/>
        </w:rPr>
        <w:t>).</w:t>
      </w:r>
    </w:p>
    <w:p w:rsidR="008D7818" w:rsidRPr="008D7818" w:rsidRDefault="008D7818" w:rsidP="00160F42">
      <w:pPr>
        <w:numPr>
          <w:ilvl w:val="0"/>
          <w:numId w:val="49"/>
        </w:numPr>
        <w:jc w:val="both"/>
        <w:rPr>
          <w:sz w:val="24"/>
          <w:szCs w:val="24"/>
        </w:rPr>
      </w:pPr>
      <w:r w:rsidRPr="008D7818">
        <w:rPr>
          <w:sz w:val="24"/>
          <w:szCs w:val="24"/>
        </w:rPr>
        <w:t xml:space="preserve">Импортировать картинку </w:t>
      </w:r>
      <w:r w:rsidRPr="008D7818">
        <w:rPr>
          <w:b/>
          <w:sz w:val="24"/>
          <w:szCs w:val="24"/>
          <w:lang w:val="en-US"/>
        </w:rPr>
        <w:t>File</w:t>
      </w:r>
      <w:r w:rsidRPr="008D7818">
        <w:rPr>
          <w:sz w:val="24"/>
          <w:szCs w:val="24"/>
        </w:rPr>
        <w:t xml:space="preserve"> (Файл)</w:t>
      </w:r>
      <w:r w:rsidRPr="008D7818">
        <w:rPr>
          <w:sz w:val="24"/>
          <w:szCs w:val="24"/>
        </w:rPr>
        <w:sym w:font="Symbol" w:char="F0AE"/>
      </w:r>
      <w:r w:rsidRPr="008D7818">
        <w:rPr>
          <w:sz w:val="24"/>
          <w:szCs w:val="24"/>
        </w:rPr>
        <w:t xml:space="preserve"> </w:t>
      </w:r>
      <w:r w:rsidRPr="008D7818">
        <w:rPr>
          <w:b/>
          <w:sz w:val="24"/>
          <w:szCs w:val="24"/>
          <w:lang w:val="en-US"/>
        </w:rPr>
        <w:t>Import</w:t>
      </w:r>
      <w:r w:rsidRPr="008D7818">
        <w:rPr>
          <w:sz w:val="24"/>
          <w:szCs w:val="24"/>
        </w:rPr>
        <w:t xml:space="preserve"> (Импорт).</w:t>
      </w:r>
    </w:p>
    <w:p w:rsidR="008D7818" w:rsidRPr="008D7818" w:rsidRDefault="008D7818" w:rsidP="00160F42">
      <w:pPr>
        <w:numPr>
          <w:ilvl w:val="0"/>
          <w:numId w:val="49"/>
        </w:numPr>
        <w:jc w:val="both"/>
        <w:rPr>
          <w:sz w:val="24"/>
          <w:szCs w:val="24"/>
        </w:rPr>
      </w:pPr>
      <w:r w:rsidRPr="008D7818">
        <w:rPr>
          <w:sz w:val="24"/>
          <w:szCs w:val="24"/>
        </w:rPr>
        <w:t xml:space="preserve">Не снимая выделения картинки, выполните команды  </w:t>
      </w:r>
      <w:r w:rsidRPr="008D7818">
        <w:rPr>
          <w:b/>
          <w:sz w:val="24"/>
          <w:szCs w:val="24"/>
          <w:lang w:val="en-US"/>
        </w:rPr>
        <w:t>Effects</w:t>
      </w:r>
      <w:r w:rsidRPr="008D7818">
        <w:rPr>
          <w:sz w:val="24"/>
          <w:szCs w:val="24"/>
        </w:rPr>
        <w:t xml:space="preserve"> (Эффекты) </w:t>
      </w:r>
      <w:r w:rsidRPr="008D7818">
        <w:rPr>
          <w:sz w:val="24"/>
          <w:szCs w:val="24"/>
        </w:rPr>
        <w:sym w:font="Symbol" w:char="F0AE"/>
      </w:r>
      <w:r w:rsidRPr="008D7818">
        <w:rPr>
          <w:b/>
          <w:sz w:val="24"/>
          <w:szCs w:val="24"/>
          <w:lang w:val="en-US"/>
        </w:rPr>
        <w:t>Power</w:t>
      </w:r>
      <w:r w:rsidRPr="008D7818">
        <w:rPr>
          <w:b/>
          <w:sz w:val="24"/>
          <w:szCs w:val="24"/>
        </w:rPr>
        <w:t xml:space="preserve"> </w:t>
      </w:r>
      <w:r w:rsidRPr="008D7818">
        <w:rPr>
          <w:b/>
          <w:sz w:val="24"/>
          <w:szCs w:val="24"/>
          <w:lang w:val="en-US"/>
        </w:rPr>
        <w:t>Clip</w:t>
      </w:r>
      <w:r w:rsidRPr="008D7818">
        <w:rPr>
          <w:b/>
          <w:sz w:val="24"/>
          <w:szCs w:val="24"/>
        </w:rPr>
        <w:t xml:space="preserve"> </w:t>
      </w:r>
      <w:r w:rsidRPr="008D7818">
        <w:rPr>
          <w:sz w:val="24"/>
          <w:szCs w:val="24"/>
        </w:rPr>
        <w:t xml:space="preserve">(Фигурная обрезка) </w:t>
      </w:r>
      <w:r w:rsidRPr="008D7818">
        <w:rPr>
          <w:sz w:val="24"/>
          <w:szCs w:val="24"/>
        </w:rPr>
        <w:sym w:font="Symbol" w:char="F0AE"/>
      </w:r>
      <w:r w:rsidRPr="008D7818">
        <w:rPr>
          <w:sz w:val="24"/>
          <w:szCs w:val="24"/>
        </w:rPr>
        <w:t xml:space="preserve"> </w:t>
      </w:r>
      <w:r w:rsidRPr="008D7818">
        <w:rPr>
          <w:b/>
          <w:sz w:val="24"/>
          <w:szCs w:val="24"/>
          <w:lang w:val="en-US"/>
        </w:rPr>
        <w:t>Place</w:t>
      </w:r>
      <w:r w:rsidRPr="008D7818">
        <w:rPr>
          <w:b/>
          <w:sz w:val="24"/>
          <w:szCs w:val="24"/>
        </w:rPr>
        <w:t xml:space="preserve"> </w:t>
      </w:r>
      <w:r w:rsidRPr="008D7818">
        <w:rPr>
          <w:b/>
          <w:sz w:val="24"/>
          <w:szCs w:val="24"/>
          <w:lang w:val="en-US"/>
        </w:rPr>
        <w:t>Inside</w:t>
      </w:r>
      <w:r w:rsidRPr="008D7818">
        <w:rPr>
          <w:b/>
          <w:sz w:val="24"/>
          <w:szCs w:val="24"/>
        </w:rPr>
        <w:t xml:space="preserve"> </w:t>
      </w:r>
      <w:r w:rsidRPr="008D7818">
        <w:rPr>
          <w:b/>
          <w:sz w:val="24"/>
          <w:szCs w:val="24"/>
          <w:lang w:val="en-US"/>
        </w:rPr>
        <w:t>Container</w:t>
      </w:r>
      <w:r w:rsidRPr="008D7818">
        <w:rPr>
          <w:b/>
          <w:sz w:val="24"/>
          <w:szCs w:val="24"/>
        </w:rPr>
        <w:t xml:space="preserve"> </w:t>
      </w:r>
      <w:r w:rsidRPr="008D7818">
        <w:rPr>
          <w:sz w:val="24"/>
          <w:szCs w:val="24"/>
        </w:rPr>
        <w:t>(Поместить в контейнер).</w:t>
      </w:r>
    </w:p>
    <w:p w:rsidR="008D7818" w:rsidRPr="008D7818" w:rsidRDefault="008D7818" w:rsidP="00160F42">
      <w:pPr>
        <w:numPr>
          <w:ilvl w:val="0"/>
          <w:numId w:val="49"/>
        </w:numPr>
        <w:jc w:val="both"/>
        <w:rPr>
          <w:sz w:val="24"/>
          <w:szCs w:val="24"/>
        </w:rPr>
      </w:pPr>
      <w:r w:rsidRPr="008D7818">
        <w:rPr>
          <w:sz w:val="24"/>
          <w:szCs w:val="24"/>
        </w:rPr>
        <w:t>После того, как курсор примет вид жирной стрелки, подведите его к тексту.</w:t>
      </w:r>
    </w:p>
    <w:p w:rsidR="008D7818" w:rsidRPr="008D7818" w:rsidRDefault="008D7818" w:rsidP="00E323C7">
      <w:pPr>
        <w:autoSpaceDE w:val="0"/>
        <w:autoSpaceDN w:val="0"/>
        <w:adjustRightInd w:val="0"/>
        <w:rPr>
          <w:sz w:val="24"/>
          <w:szCs w:val="24"/>
        </w:rPr>
      </w:pPr>
    </w:p>
    <w:p w:rsidR="008D7818" w:rsidRPr="00F45FF8" w:rsidRDefault="008D7818" w:rsidP="00F45FF8">
      <w:pPr>
        <w:autoSpaceDE w:val="0"/>
        <w:autoSpaceDN w:val="0"/>
        <w:adjustRightInd w:val="0"/>
        <w:jc w:val="both"/>
        <w:rPr>
          <w:b/>
          <w:bCs/>
          <w:sz w:val="24"/>
          <w:szCs w:val="24"/>
        </w:rPr>
      </w:pPr>
      <w:r w:rsidRPr="00F45FF8">
        <w:rPr>
          <w:b/>
          <w:sz w:val="24"/>
          <w:szCs w:val="24"/>
        </w:rPr>
        <w:t xml:space="preserve">Практическое занятое 15. </w:t>
      </w:r>
      <w:r w:rsidRPr="00F45FF8">
        <w:rPr>
          <w:b/>
          <w:bCs/>
          <w:sz w:val="24"/>
          <w:szCs w:val="24"/>
        </w:rPr>
        <w:t xml:space="preserve"> Прикладные программы для обработки графической информации Adobe Photoshop.</w:t>
      </w:r>
    </w:p>
    <w:p w:rsidR="00F45FF8" w:rsidRDefault="00F45FF8" w:rsidP="00F45FF8">
      <w:pPr>
        <w:autoSpaceDE w:val="0"/>
        <w:autoSpaceDN w:val="0"/>
        <w:adjustRightInd w:val="0"/>
        <w:rPr>
          <w:bCs/>
          <w:sz w:val="24"/>
          <w:szCs w:val="24"/>
        </w:rPr>
      </w:pPr>
      <w:r w:rsidRPr="00F45FF8">
        <w:rPr>
          <w:bCs/>
          <w:sz w:val="24"/>
          <w:szCs w:val="24"/>
        </w:rPr>
        <w:t>Цель: Создание визитки в Adobe Photoshop</w:t>
      </w:r>
    </w:p>
    <w:p w:rsidR="00F45FF8" w:rsidRDefault="00F45FF8" w:rsidP="00F45FF8">
      <w:pPr>
        <w:autoSpaceDE w:val="0"/>
        <w:autoSpaceDN w:val="0"/>
        <w:adjustRightInd w:val="0"/>
        <w:rPr>
          <w:bCs/>
          <w:sz w:val="24"/>
          <w:szCs w:val="24"/>
        </w:rPr>
      </w:pPr>
      <w:r>
        <w:rPr>
          <w:bCs/>
          <w:sz w:val="24"/>
          <w:szCs w:val="24"/>
        </w:rPr>
        <w:t>Теоретические сведения</w:t>
      </w:r>
    </w:p>
    <w:p w:rsidR="00F45FF8" w:rsidRPr="00F45FF8" w:rsidRDefault="00F45FF8" w:rsidP="00F45FF8">
      <w:pPr>
        <w:autoSpaceDE w:val="0"/>
        <w:autoSpaceDN w:val="0"/>
        <w:adjustRightInd w:val="0"/>
        <w:ind w:firstLine="567"/>
        <w:rPr>
          <w:rFonts w:ascii="Arial" w:hAnsi="Arial" w:cs="Arial"/>
          <w:b/>
          <w:color w:val="333333"/>
          <w:sz w:val="24"/>
          <w:szCs w:val="24"/>
        </w:rPr>
      </w:pPr>
      <w:r w:rsidRPr="00F45FF8">
        <w:rPr>
          <w:b/>
          <w:color w:val="333333"/>
          <w:sz w:val="24"/>
          <w:szCs w:val="24"/>
        </w:rPr>
        <w:t>Что такое «правильная визитка»?</w:t>
      </w:r>
    </w:p>
    <w:p w:rsidR="00F45FF8" w:rsidRPr="00F45FF8" w:rsidRDefault="00F45FF8" w:rsidP="00F45FF8">
      <w:pPr>
        <w:pStyle w:val="a3"/>
        <w:shd w:val="clear" w:color="auto" w:fill="FFFFFF"/>
        <w:spacing w:before="0" w:beforeAutospacing="0" w:after="0" w:afterAutospacing="0"/>
        <w:ind w:firstLine="567"/>
        <w:jc w:val="both"/>
        <w:textAlignment w:val="baseline"/>
        <w:rPr>
          <w:color w:val="333333"/>
        </w:rPr>
      </w:pPr>
      <w:r w:rsidRPr="00F45FF8">
        <w:rPr>
          <w:color w:val="333333"/>
        </w:rPr>
        <w:t>Визитка – информационная карточка, которая должна отражать основную информацию о конкретном человеке/компании, а также содержать данные, касающиеся сферы деятельности организации, номера контактных телефонов/адрес электронной почты/ссылку на официальный веб-портал, название компании/ФИО человека и т.д.</w:t>
      </w:r>
    </w:p>
    <w:p w:rsidR="00F45FF8" w:rsidRPr="00F45FF8" w:rsidRDefault="00F45FF8" w:rsidP="00F45FF8">
      <w:pPr>
        <w:pStyle w:val="a3"/>
        <w:shd w:val="clear" w:color="auto" w:fill="FFFFFF"/>
        <w:spacing w:before="0" w:beforeAutospacing="0" w:after="0" w:afterAutospacing="0"/>
        <w:ind w:firstLine="567"/>
        <w:jc w:val="both"/>
        <w:textAlignment w:val="baseline"/>
        <w:rPr>
          <w:color w:val="333333"/>
        </w:rPr>
      </w:pPr>
      <w:r w:rsidRPr="00F45FF8">
        <w:rPr>
          <w:color w:val="333333"/>
        </w:rPr>
        <w:t>Существует несколько принципов, которые являются основой успешного создания карточки. Итак, ключевое внимание следует уделить таким моментам:</w:t>
      </w:r>
    </w:p>
    <w:p w:rsidR="00F45FF8" w:rsidRPr="00F45FF8" w:rsidRDefault="00F45FF8" w:rsidP="00F45FF8">
      <w:pPr>
        <w:shd w:val="clear" w:color="auto" w:fill="FFFFFF"/>
        <w:ind w:firstLine="567"/>
        <w:jc w:val="both"/>
        <w:textAlignment w:val="baseline"/>
        <w:rPr>
          <w:color w:val="333333"/>
          <w:sz w:val="24"/>
          <w:szCs w:val="24"/>
        </w:rPr>
      </w:pPr>
      <w:r w:rsidRPr="00F45FF8">
        <w:rPr>
          <w:rStyle w:val="a4"/>
          <w:color w:val="333333"/>
          <w:sz w:val="24"/>
          <w:szCs w:val="24"/>
          <w:bdr w:val="none" w:sz="0" w:space="0" w:color="auto" w:frame="1"/>
        </w:rPr>
        <w:t>Дизайн и оформление</w:t>
      </w:r>
      <w:r w:rsidRPr="00F45FF8">
        <w:rPr>
          <w:color w:val="333333"/>
          <w:sz w:val="24"/>
          <w:szCs w:val="24"/>
        </w:rPr>
        <w:t> (визитка обязательна должна быть запоминающейся и интересной. Это вовсе не значит, что она должна быть пестрой и буквально кричать о красочности. Основное задание сделать ее не такой как у всех, оригинальной);</w:t>
      </w:r>
    </w:p>
    <w:p w:rsidR="00F45FF8" w:rsidRPr="00F45FF8" w:rsidRDefault="00F45FF8" w:rsidP="00F45FF8">
      <w:pPr>
        <w:shd w:val="clear" w:color="auto" w:fill="FFFFFF"/>
        <w:ind w:firstLine="567"/>
        <w:jc w:val="both"/>
        <w:textAlignment w:val="baseline"/>
        <w:rPr>
          <w:color w:val="333333"/>
          <w:sz w:val="24"/>
          <w:szCs w:val="24"/>
        </w:rPr>
      </w:pPr>
      <w:r w:rsidRPr="00F45FF8">
        <w:rPr>
          <w:rStyle w:val="a4"/>
          <w:color w:val="333333"/>
          <w:sz w:val="24"/>
          <w:szCs w:val="24"/>
          <w:bdr w:val="none" w:sz="0" w:space="0" w:color="auto" w:frame="1"/>
        </w:rPr>
        <w:t>Износоустойчивость</w:t>
      </w:r>
      <w:r w:rsidRPr="00F45FF8">
        <w:rPr>
          <w:color w:val="333333"/>
          <w:sz w:val="24"/>
          <w:szCs w:val="24"/>
        </w:rPr>
        <w:t> (следует помнить, что ваша визитка будет лежать в груде иных документов, и пригодится может через неопределенный период времени. Соответственно, необходимо ответственно подойти к выбору типографии, чтобы не волноваться о качестве печати и используемых материалах);</w:t>
      </w:r>
    </w:p>
    <w:p w:rsidR="00F45FF8" w:rsidRPr="00F45FF8" w:rsidRDefault="00F45FF8" w:rsidP="00F45FF8">
      <w:pPr>
        <w:shd w:val="clear" w:color="auto" w:fill="FFFFFF"/>
        <w:ind w:firstLine="567"/>
        <w:jc w:val="both"/>
        <w:textAlignment w:val="baseline"/>
        <w:rPr>
          <w:color w:val="333333"/>
          <w:sz w:val="24"/>
          <w:szCs w:val="24"/>
        </w:rPr>
      </w:pPr>
      <w:r w:rsidRPr="00F45FF8">
        <w:rPr>
          <w:rStyle w:val="a4"/>
          <w:color w:val="333333"/>
          <w:sz w:val="24"/>
          <w:szCs w:val="24"/>
          <w:bdr w:val="none" w:sz="0" w:space="0" w:color="auto" w:frame="1"/>
        </w:rPr>
        <w:t>Удобство</w:t>
      </w:r>
      <w:r w:rsidRPr="00F45FF8">
        <w:rPr>
          <w:color w:val="333333"/>
          <w:sz w:val="24"/>
          <w:szCs w:val="24"/>
        </w:rPr>
        <w:t> (следует обращать внимание на стандартные размеры 9*5 см (аналог банковской карточки), размещение информации на обеих сторонах и материал покрытия).</w:t>
      </w:r>
    </w:p>
    <w:p w:rsidR="00F45FF8" w:rsidRPr="00F45FF8" w:rsidRDefault="00F45FF8" w:rsidP="00F45FF8">
      <w:pPr>
        <w:pStyle w:val="a3"/>
        <w:shd w:val="clear" w:color="auto" w:fill="FFFFFF"/>
        <w:spacing w:before="0" w:beforeAutospacing="0" w:after="0" w:afterAutospacing="0"/>
        <w:ind w:firstLine="567"/>
        <w:jc w:val="both"/>
        <w:textAlignment w:val="baseline"/>
        <w:rPr>
          <w:color w:val="333333"/>
        </w:rPr>
      </w:pPr>
      <w:r w:rsidRPr="00F45FF8">
        <w:rPr>
          <w:color w:val="333333"/>
        </w:rPr>
        <w:t>Конечно же, это не все принципы, но именно на их основе будет раскрыт механизм создания визитки в фотошопе.</w:t>
      </w:r>
    </w:p>
    <w:p w:rsidR="00F45FF8" w:rsidRPr="00F45FF8" w:rsidRDefault="00F45FF8" w:rsidP="00F45FF8">
      <w:pPr>
        <w:pStyle w:val="a3"/>
        <w:shd w:val="clear" w:color="auto" w:fill="FFFFFF"/>
        <w:spacing w:before="0" w:beforeAutospacing="0" w:after="0" w:afterAutospacing="0"/>
        <w:ind w:firstLine="567"/>
        <w:jc w:val="both"/>
        <w:textAlignment w:val="baseline"/>
        <w:rPr>
          <w:color w:val="333333"/>
        </w:rPr>
      </w:pPr>
      <w:r w:rsidRPr="00F45FF8">
        <w:rPr>
          <w:color w:val="333333"/>
        </w:rPr>
        <w:t>Перед тем, как правильно создать макет в cs5, необходимо принять во внимание несколько правил корректного изображения. Итак, необходимо запомнить такие моменты:</w:t>
      </w:r>
    </w:p>
    <w:p w:rsidR="00F45FF8" w:rsidRPr="00F45FF8" w:rsidRDefault="00F45FF8" w:rsidP="00F45FF8">
      <w:pPr>
        <w:shd w:val="clear" w:color="auto" w:fill="FFFFFF"/>
        <w:ind w:firstLine="567"/>
        <w:jc w:val="both"/>
        <w:textAlignment w:val="baseline"/>
        <w:rPr>
          <w:color w:val="333333"/>
          <w:sz w:val="24"/>
          <w:szCs w:val="24"/>
        </w:rPr>
      </w:pPr>
      <w:r w:rsidRPr="00F45FF8">
        <w:rPr>
          <w:color w:val="333333"/>
          <w:sz w:val="24"/>
          <w:szCs w:val="24"/>
        </w:rPr>
        <w:t>Комбинация более 3 – х шрифтов/цветов на одном изображении – строгое табу;</w:t>
      </w:r>
    </w:p>
    <w:p w:rsidR="00F45FF8" w:rsidRPr="00F45FF8" w:rsidRDefault="00F45FF8" w:rsidP="00F45FF8">
      <w:pPr>
        <w:shd w:val="clear" w:color="auto" w:fill="FFFFFF"/>
        <w:ind w:firstLine="567"/>
        <w:jc w:val="both"/>
        <w:textAlignment w:val="baseline"/>
        <w:rPr>
          <w:color w:val="333333"/>
          <w:sz w:val="24"/>
          <w:szCs w:val="24"/>
        </w:rPr>
      </w:pPr>
      <w:r w:rsidRPr="00F45FF8">
        <w:rPr>
          <w:color w:val="333333"/>
          <w:sz w:val="24"/>
          <w:szCs w:val="24"/>
        </w:rPr>
        <w:t>Подбирать необходимо читабельный шрифт (не нужно чрезмерно «мудрить» со шрифтом, ведь работает правило: «чем проще, тем лучше»);</w:t>
      </w:r>
    </w:p>
    <w:p w:rsidR="00F45FF8" w:rsidRPr="00F45FF8" w:rsidRDefault="00F45FF8" w:rsidP="00F45FF8">
      <w:pPr>
        <w:shd w:val="clear" w:color="auto" w:fill="FFFFFF"/>
        <w:ind w:firstLine="567"/>
        <w:jc w:val="both"/>
        <w:textAlignment w:val="baseline"/>
        <w:rPr>
          <w:color w:val="333333"/>
          <w:sz w:val="24"/>
          <w:szCs w:val="24"/>
        </w:rPr>
      </w:pPr>
      <w:r w:rsidRPr="00F45FF8">
        <w:rPr>
          <w:color w:val="333333"/>
          <w:sz w:val="24"/>
          <w:szCs w:val="24"/>
        </w:rPr>
        <w:t>Шрифт не должен быть мелким (в идеале он должен быть таким, чтобы человек, не имеющий явных проблем со зрением, мог прочесть текст на карточке на расстоянии вытянутой руки);</w:t>
      </w:r>
    </w:p>
    <w:p w:rsidR="00F45FF8" w:rsidRPr="00F45FF8" w:rsidRDefault="00F45FF8" w:rsidP="00F45FF8">
      <w:pPr>
        <w:shd w:val="clear" w:color="auto" w:fill="FFFFFF"/>
        <w:ind w:firstLine="567"/>
        <w:jc w:val="both"/>
        <w:textAlignment w:val="baseline"/>
        <w:rPr>
          <w:color w:val="333333"/>
          <w:sz w:val="24"/>
          <w:szCs w:val="24"/>
        </w:rPr>
      </w:pPr>
      <w:r w:rsidRPr="00F45FF8">
        <w:rPr>
          <w:color w:val="333333"/>
          <w:sz w:val="24"/>
          <w:szCs w:val="24"/>
        </w:rPr>
        <w:t>Необходимо обеспечить контраст между фоном и текстом, а задний план не должен отвлекать внимание от основной информации.</w:t>
      </w:r>
    </w:p>
    <w:p w:rsidR="00F45FF8" w:rsidRDefault="00F45FF8" w:rsidP="00F45FF8">
      <w:pPr>
        <w:pStyle w:val="a3"/>
        <w:shd w:val="clear" w:color="auto" w:fill="FFFFFF"/>
        <w:spacing w:before="0" w:beforeAutospacing="0" w:after="0" w:afterAutospacing="0"/>
        <w:ind w:firstLine="567"/>
        <w:jc w:val="both"/>
        <w:textAlignment w:val="baseline"/>
        <w:rPr>
          <w:rStyle w:val="af1"/>
          <w:color w:val="333333"/>
          <w:bdr w:val="none" w:sz="0" w:space="0" w:color="auto" w:frame="1"/>
        </w:rPr>
      </w:pPr>
      <w:r w:rsidRPr="00F45FF8">
        <w:rPr>
          <w:rStyle w:val="af1"/>
          <w:color w:val="333333"/>
          <w:bdr w:val="none" w:sz="0" w:space="0" w:color="auto" w:frame="1"/>
        </w:rPr>
        <w:t>Если у вас есть логотип, то крайне желательно отобразить его на карточке. Наличие логотипа сделает визитку более запоминающейся и поможет быстро идентифицировать вашу карточку среди аналогов.</w:t>
      </w:r>
    </w:p>
    <w:p w:rsidR="00F45FF8" w:rsidRPr="00F45FF8" w:rsidRDefault="00F45FF8" w:rsidP="00F45FF8">
      <w:pPr>
        <w:pStyle w:val="a3"/>
        <w:shd w:val="clear" w:color="auto" w:fill="FFFFFF"/>
        <w:spacing w:before="0" w:beforeAutospacing="0" w:after="0" w:afterAutospacing="0"/>
        <w:ind w:firstLine="567"/>
        <w:jc w:val="both"/>
        <w:textAlignment w:val="baseline"/>
        <w:rPr>
          <w:b/>
          <w:color w:val="333333"/>
        </w:rPr>
      </w:pPr>
      <w:r w:rsidRPr="00F45FF8">
        <w:rPr>
          <w:b/>
          <w:color w:val="333333"/>
        </w:rPr>
        <w:t>Механизм создания информационной карточки в Фотошопе</w:t>
      </w:r>
    </w:p>
    <w:p w:rsidR="00F45FF8" w:rsidRPr="00F45FF8" w:rsidRDefault="00F45FF8" w:rsidP="00F45FF8">
      <w:pPr>
        <w:pStyle w:val="a3"/>
        <w:shd w:val="clear" w:color="auto" w:fill="FFFFFF"/>
        <w:spacing w:before="0" w:beforeAutospacing="0" w:after="0" w:afterAutospacing="0"/>
        <w:jc w:val="both"/>
        <w:textAlignment w:val="baseline"/>
        <w:rPr>
          <w:color w:val="333333"/>
        </w:rPr>
      </w:pPr>
      <w:r w:rsidRPr="00F45FF8">
        <w:rPr>
          <w:color w:val="333333"/>
        </w:rPr>
        <w:t>Поскольку основные правила оформления визитки уже были описаны, то самое время перейти к разбору того, как сделать визитку в Фотошопе.</w:t>
      </w:r>
    </w:p>
    <w:p w:rsidR="00F45FF8" w:rsidRPr="00F45FF8" w:rsidRDefault="00F45FF8" w:rsidP="00F45FF8">
      <w:pPr>
        <w:pStyle w:val="a3"/>
        <w:shd w:val="clear" w:color="auto" w:fill="FFFFFF"/>
        <w:spacing w:before="0" w:beforeAutospacing="0" w:after="0" w:afterAutospacing="0"/>
        <w:jc w:val="both"/>
        <w:textAlignment w:val="baseline"/>
        <w:rPr>
          <w:color w:val="333333"/>
        </w:rPr>
      </w:pPr>
      <w:r w:rsidRPr="00F45FF8">
        <w:rPr>
          <w:rStyle w:val="a4"/>
          <w:color w:val="333333"/>
          <w:bdr w:val="none" w:sz="0" w:space="0" w:color="auto" w:frame="1"/>
        </w:rPr>
        <w:t>Шаг 1</w:t>
      </w:r>
      <w:r w:rsidRPr="00F45FF8">
        <w:rPr>
          <w:color w:val="333333"/>
        </w:rPr>
        <w:t>. Запустите программу. Работа с приложением может осуществляться как после установки на ПК/ноутбук/планшет, так и в онлайн – режиме.</w:t>
      </w:r>
    </w:p>
    <w:p w:rsidR="00F45FF8" w:rsidRPr="00F45FF8" w:rsidRDefault="00F45FF8" w:rsidP="00F45FF8">
      <w:pPr>
        <w:pStyle w:val="a3"/>
        <w:shd w:val="clear" w:color="auto" w:fill="FFFFFF"/>
        <w:spacing w:before="0" w:beforeAutospacing="0" w:after="0" w:afterAutospacing="0"/>
        <w:jc w:val="both"/>
        <w:textAlignment w:val="baseline"/>
        <w:rPr>
          <w:color w:val="333333"/>
        </w:rPr>
      </w:pPr>
      <w:r w:rsidRPr="00F45FF8">
        <w:rPr>
          <w:color w:val="333333"/>
        </w:rPr>
        <w:t>Безусловно, пользователю будет надежней установить Фотошоп на компьютер, чтобы в случае технического сбоя или перепада в сети, макет не пропал.</w:t>
      </w:r>
    </w:p>
    <w:p w:rsidR="00F45FF8" w:rsidRPr="00F45FF8" w:rsidRDefault="00F45FF8" w:rsidP="00F45FF8">
      <w:pPr>
        <w:pStyle w:val="a3"/>
        <w:shd w:val="clear" w:color="auto" w:fill="FFFFFF"/>
        <w:spacing w:before="0" w:beforeAutospacing="0" w:after="0" w:afterAutospacing="0"/>
        <w:jc w:val="both"/>
        <w:textAlignment w:val="baseline"/>
        <w:rPr>
          <w:color w:val="333333"/>
        </w:rPr>
      </w:pPr>
      <w:r w:rsidRPr="00F45FF8">
        <w:rPr>
          <w:rStyle w:val="a4"/>
          <w:color w:val="333333"/>
          <w:bdr w:val="none" w:sz="0" w:space="0" w:color="auto" w:frame="1"/>
        </w:rPr>
        <w:t>Шаг 2.</w:t>
      </w:r>
      <w:r w:rsidRPr="00F45FF8">
        <w:rPr>
          <w:color w:val="333333"/>
        </w:rPr>
        <w:t> Необходимо создать документ (нажимаем CTRL + N), указав параметры.</w:t>
      </w:r>
    </w:p>
    <w:p w:rsidR="00F45FF8" w:rsidRPr="00F45FF8" w:rsidRDefault="00F45FF8" w:rsidP="00F45FF8">
      <w:pPr>
        <w:pStyle w:val="a3"/>
        <w:shd w:val="clear" w:color="auto" w:fill="FFFFFF"/>
        <w:spacing w:before="0" w:beforeAutospacing="0" w:after="0" w:afterAutospacing="0"/>
        <w:textAlignment w:val="baseline"/>
        <w:rPr>
          <w:rFonts w:ascii="Arial" w:hAnsi="Arial" w:cs="Arial"/>
          <w:color w:val="333333"/>
        </w:rPr>
      </w:pPr>
      <w:r w:rsidRPr="00F45FF8">
        <w:rPr>
          <w:rFonts w:ascii="Arial" w:hAnsi="Arial" w:cs="Arial"/>
          <w:noProof/>
          <w:color w:val="333333"/>
          <w:bdr w:val="none" w:sz="0" w:space="0" w:color="auto" w:frame="1"/>
        </w:rPr>
        <w:drawing>
          <wp:inline distT="0" distB="0" distL="0" distR="0">
            <wp:extent cx="5200650" cy="1933575"/>
            <wp:effectExtent l="0" t="0" r="0" b="9525"/>
            <wp:docPr id="165" name="Рисунок 165" descr="https://i0.wp.com/alexsv.ru/wp-content/uploads/2018/04/Adobe-Photoshop-CC_sozdanie-vizitki.jpg?resize=546%2C735&amp;ssl=1">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0.wp.com/alexsv.ru/wp-content/uploads/2018/04/Adobe-Photoshop-CC_sozdanie-vizitki.jpg?resize=546%2C735&amp;ssl=1">
                      <a:hlinkClick r:id="rId86"/>
                    </pic:cNvPr>
                    <pic:cNvPicPr>
                      <a:picLocks noChangeAspect="1" noChangeArrowheads="1"/>
                    </pic:cNvPicPr>
                  </pic:nvPicPr>
                  <pic:blipFill rotWithShape="1">
                    <a:blip r:embed="rId87">
                      <a:extLst>
                        <a:ext uri="{28A0092B-C50C-407E-A947-70E740481C1C}">
                          <a14:useLocalDpi xmlns:a14="http://schemas.microsoft.com/office/drawing/2010/main" val="0"/>
                        </a:ext>
                      </a:extLst>
                    </a:blip>
                    <a:srcRect b="72381"/>
                    <a:stretch/>
                  </pic:blipFill>
                  <pic:spPr bwMode="auto">
                    <a:xfrm>
                      <a:off x="0" y="0"/>
                      <a:ext cx="5200650" cy="1933575"/>
                    </a:xfrm>
                    <a:prstGeom prst="rect">
                      <a:avLst/>
                    </a:prstGeom>
                    <a:noFill/>
                    <a:ln>
                      <a:noFill/>
                    </a:ln>
                    <a:extLst>
                      <a:ext uri="{53640926-AAD7-44D8-BBD7-CCE9431645EC}">
                        <a14:shadowObscured xmlns:a14="http://schemas.microsoft.com/office/drawing/2010/main"/>
                      </a:ext>
                    </a:extLst>
                  </pic:spPr>
                </pic:pic>
              </a:graphicData>
            </a:graphic>
          </wp:inline>
        </w:drawing>
      </w:r>
      <w:r w:rsidRPr="00F45FF8">
        <w:rPr>
          <w:rFonts w:ascii="Arial" w:hAnsi="Arial" w:cs="Arial"/>
          <w:noProof/>
          <w:color w:val="333333"/>
          <w:bdr w:val="none" w:sz="0" w:space="0" w:color="auto" w:frame="1"/>
        </w:rPr>
        <w:drawing>
          <wp:inline distT="0" distB="0" distL="0" distR="0">
            <wp:extent cx="5214534" cy="3076575"/>
            <wp:effectExtent l="0" t="0" r="5715" b="0"/>
            <wp:docPr id="164" name="Рисунок 164" descr="https://i2.wp.com/alexsv.ru/wp-content/uploads/2018/04/Adobe-Photoshop-CC_sozdanie-vizitki-2.jpg?resize=700%2C413&amp;ssl=1">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2.wp.com/alexsv.ru/wp-content/uploads/2018/04/Adobe-Photoshop-CC_sozdanie-vizitki-2.jpg?resize=700%2C413&amp;ssl=1">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28956" cy="3085084"/>
                    </a:xfrm>
                    <a:prstGeom prst="rect">
                      <a:avLst/>
                    </a:prstGeom>
                    <a:noFill/>
                    <a:ln>
                      <a:noFill/>
                    </a:ln>
                  </pic:spPr>
                </pic:pic>
              </a:graphicData>
            </a:graphic>
          </wp:inline>
        </w:drawing>
      </w:r>
    </w:p>
    <w:p w:rsidR="00F45FF8" w:rsidRPr="00F45FF8" w:rsidRDefault="00F45FF8" w:rsidP="00F45FF8">
      <w:pPr>
        <w:pStyle w:val="a3"/>
        <w:shd w:val="clear" w:color="auto" w:fill="FFFFFF"/>
        <w:spacing w:before="0" w:beforeAutospacing="0" w:after="300" w:afterAutospacing="0"/>
        <w:textAlignment w:val="baseline"/>
        <w:rPr>
          <w:color w:val="333333"/>
        </w:rPr>
      </w:pPr>
      <w:r w:rsidRPr="00F45FF8">
        <w:rPr>
          <w:color w:val="333333"/>
        </w:rPr>
        <w:t>Для стандартных рекомендуем выбирать следующие параметры: ширина 96мм, высота – 56 мм, разрешение графики – 300, цветовая модель СМУК.</w:t>
      </w:r>
    </w:p>
    <w:p w:rsidR="00F45FF8" w:rsidRPr="00F45FF8" w:rsidRDefault="00F45FF8" w:rsidP="00F45FF8">
      <w:pPr>
        <w:pStyle w:val="a3"/>
        <w:shd w:val="clear" w:color="auto" w:fill="FFFFFF"/>
        <w:spacing w:before="0" w:beforeAutospacing="0" w:after="0" w:afterAutospacing="0"/>
        <w:ind w:firstLine="426"/>
        <w:jc w:val="both"/>
        <w:textAlignment w:val="baseline"/>
        <w:rPr>
          <w:color w:val="333333"/>
        </w:rPr>
      </w:pPr>
      <w:r w:rsidRPr="00F45FF8">
        <w:rPr>
          <w:rStyle w:val="a4"/>
          <w:color w:val="333333"/>
          <w:bdr w:val="none" w:sz="0" w:space="0" w:color="auto" w:frame="1"/>
        </w:rPr>
        <w:t>Шаг 3</w:t>
      </w:r>
      <w:r w:rsidRPr="00F45FF8">
        <w:rPr>
          <w:color w:val="333333"/>
        </w:rPr>
        <w:t>. Необходимо выбрать фоновое оформление, а для этого кликнем CTRL + J и просматриваем стандартные обои. Если из предложенных вариантов ничего не подходит, то на рабочем окно есть функция «Добавить» и есть возможность использовать фоновый план, который сохранен на ПК.</w:t>
      </w:r>
    </w:p>
    <w:p w:rsidR="00F45FF8" w:rsidRPr="00F45FF8" w:rsidRDefault="00F45FF8" w:rsidP="00F45FF8">
      <w:pPr>
        <w:pStyle w:val="a3"/>
        <w:shd w:val="clear" w:color="auto" w:fill="FFFFFF"/>
        <w:spacing w:before="0" w:beforeAutospacing="0" w:after="300" w:afterAutospacing="0"/>
        <w:ind w:firstLine="426"/>
        <w:jc w:val="both"/>
        <w:textAlignment w:val="baseline"/>
        <w:rPr>
          <w:color w:val="333333"/>
        </w:rPr>
      </w:pPr>
      <w:r w:rsidRPr="00F45FF8">
        <w:rPr>
          <w:color w:val="333333"/>
        </w:rPr>
        <w:t>На этом этапе можно добавлять специальные эффекты по типу “Градиент” или “Затемнение”. Все дополнительные эффекты можно найти на панели инструментов (в верхней части рабочего поля), а их применение будет зафиксировано лишь после сохранения слоя.</w:t>
      </w:r>
    </w:p>
    <w:p w:rsidR="00F45FF8" w:rsidRPr="00F45FF8" w:rsidRDefault="00F45FF8" w:rsidP="00F45FF8">
      <w:pPr>
        <w:pStyle w:val="a3"/>
        <w:shd w:val="clear" w:color="auto" w:fill="FFFFFF"/>
        <w:spacing w:before="0" w:beforeAutospacing="0" w:after="0" w:afterAutospacing="0"/>
        <w:ind w:firstLine="426"/>
        <w:jc w:val="both"/>
        <w:textAlignment w:val="baseline"/>
        <w:rPr>
          <w:color w:val="333333"/>
        </w:rPr>
      </w:pPr>
      <w:r w:rsidRPr="00F45FF8">
        <w:rPr>
          <w:rStyle w:val="a4"/>
          <w:color w:val="333333"/>
          <w:bdr w:val="none" w:sz="0" w:space="0" w:color="auto" w:frame="1"/>
        </w:rPr>
        <w:t>Шаг 4</w:t>
      </w:r>
      <w:r w:rsidRPr="00F45FF8">
        <w:rPr>
          <w:color w:val="333333"/>
        </w:rPr>
        <w:t>. Располагаем текст и дополнительные изображения. Кликнем CTRL + R и появляется курсивное окно на cs6, где необходимо ввести текст визитки. Помимо текста, следует ввести параметры вспомогательных линий, которые отредактируют размещение текста на фоновом листе.</w:t>
      </w:r>
    </w:p>
    <w:p w:rsidR="00F45FF8" w:rsidRPr="00F45FF8" w:rsidRDefault="00F45FF8" w:rsidP="00F45FF8">
      <w:pPr>
        <w:pStyle w:val="a3"/>
        <w:shd w:val="clear" w:color="auto" w:fill="FFFFFF"/>
        <w:spacing w:before="0" w:beforeAutospacing="0" w:after="300" w:afterAutospacing="0"/>
        <w:ind w:firstLine="426"/>
        <w:jc w:val="both"/>
        <w:textAlignment w:val="baseline"/>
        <w:rPr>
          <w:color w:val="333333"/>
        </w:rPr>
      </w:pPr>
      <w:r w:rsidRPr="00F45FF8">
        <w:rPr>
          <w:color w:val="333333"/>
        </w:rPr>
        <w:t>При размещении текста необходимо делать уклон на такие параметры полей: верхнее – 0,25, нижнее – 2, левое – 0,25, правое – 3,5 дюймов. Если вы хотите добавить какой – либо элемент на рабочую панель, то необходимо кликнуть на «Произвольная фигура», и выбрать понравившийся образ.</w:t>
      </w:r>
    </w:p>
    <w:p w:rsidR="00F45FF8" w:rsidRPr="00F45FF8" w:rsidRDefault="00F45FF8" w:rsidP="00F45FF8">
      <w:pPr>
        <w:pStyle w:val="a3"/>
        <w:shd w:val="clear" w:color="auto" w:fill="FFFFFF"/>
        <w:spacing w:before="0" w:beforeAutospacing="0" w:after="300" w:afterAutospacing="0"/>
        <w:ind w:firstLine="567"/>
        <w:jc w:val="both"/>
        <w:textAlignment w:val="baseline"/>
        <w:rPr>
          <w:color w:val="333333"/>
        </w:rPr>
      </w:pPr>
      <w:r w:rsidRPr="00F45FF8">
        <w:rPr>
          <w:color w:val="333333"/>
        </w:rPr>
        <w:t>Не стоит размещать текст/логотип по краям визитки. Текст, при таком размещении, может быть не только случайно обрезан в процессе печати, но и смотрится невыгодно, плохо запоминается.</w:t>
      </w:r>
    </w:p>
    <w:p w:rsidR="00F45FF8" w:rsidRPr="00F45FF8" w:rsidRDefault="00F45FF8" w:rsidP="00F45FF8">
      <w:pPr>
        <w:pStyle w:val="a3"/>
        <w:shd w:val="clear" w:color="auto" w:fill="FFFFFF"/>
        <w:spacing w:before="0" w:beforeAutospacing="0" w:after="0" w:afterAutospacing="0"/>
        <w:ind w:firstLine="567"/>
        <w:jc w:val="both"/>
        <w:textAlignment w:val="baseline"/>
        <w:rPr>
          <w:color w:val="333333"/>
        </w:rPr>
      </w:pPr>
      <w:r w:rsidRPr="00F45FF8">
        <w:rPr>
          <w:rStyle w:val="a4"/>
          <w:color w:val="333333"/>
          <w:bdr w:val="none" w:sz="0" w:space="0" w:color="auto" w:frame="1"/>
        </w:rPr>
        <w:t>Шаг 5</w:t>
      </w:r>
      <w:r w:rsidRPr="00F45FF8">
        <w:rPr>
          <w:color w:val="333333"/>
        </w:rPr>
        <w:t>. Объединяйте слои. Не стоит объединять все слои одновременно, следует выделить фон и текст, а потом текст и логотипы/дополнительные изображения. Помимо вышеуказанных моментов, можно использовать дополнительные эффекты, затемнения, ластики, штрихи и т.д., иными словами все, на что хватит вашей фантазии.</w:t>
      </w:r>
    </w:p>
    <w:p w:rsidR="00F45FF8" w:rsidRPr="00F45FF8" w:rsidRDefault="00F45FF8" w:rsidP="00F45FF8">
      <w:pPr>
        <w:pStyle w:val="a3"/>
        <w:shd w:val="clear" w:color="auto" w:fill="F9F9F9"/>
        <w:spacing w:before="0" w:beforeAutospacing="0" w:after="0" w:afterAutospacing="0"/>
        <w:ind w:firstLine="567"/>
        <w:jc w:val="both"/>
        <w:textAlignment w:val="baseline"/>
        <w:rPr>
          <w:color w:val="555555"/>
          <w:spacing w:val="15"/>
        </w:rPr>
      </w:pPr>
      <w:r w:rsidRPr="00F45FF8">
        <w:rPr>
          <w:color w:val="555555"/>
          <w:spacing w:val="15"/>
        </w:rPr>
        <w:t>Если на каком – либо этапе возникла необходимость удалить вставленный элемент, то просто кликните на клавишу “Delete Insert” или “Cancel”.</w:t>
      </w:r>
    </w:p>
    <w:p w:rsidR="00F45FF8" w:rsidRPr="00F45FF8" w:rsidRDefault="00F45FF8" w:rsidP="00F45FF8">
      <w:pPr>
        <w:pStyle w:val="a3"/>
        <w:shd w:val="clear" w:color="auto" w:fill="FFFFFF"/>
        <w:spacing w:before="0" w:beforeAutospacing="0" w:after="0" w:afterAutospacing="0"/>
        <w:ind w:firstLine="567"/>
        <w:jc w:val="both"/>
        <w:textAlignment w:val="baseline"/>
        <w:rPr>
          <w:color w:val="333333"/>
        </w:rPr>
      </w:pPr>
      <w:r w:rsidRPr="00F45FF8">
        <w:rPr>
          <w:rStyle w:val="a4"/>
          <w:color w:val="333333"/>
          <w:bdr w:val="none" w:sz="0" w:space="0" w:color="auto" w:frame="1"/>
        </w:rPr>
        <w:t>Шаг 6</w:t>
      </w:r>
      <w:r w:rsidRPr="00F45FF8">
        <w:rPr>
          <w:color w:val="333333"/>
        </w:rPr>
        <w:t>. Сохранение шаблона и загрузка его на компьютер. Если вы разобрались, как нарисовать визитку в Фотошопе и результат вас полностью устраивает, то сохраните готовый макет в формате TIFF, так как не происходит сжатия изображения.</w:t>
      </w:r>
    </w:p>
    <w:p w:rsidR="00F45FF8" w:rsidRDefault="00F45FF8" w:rsidP="00E323C7">
      <w:pPr>
        <w:autoSpaceDE w:val="0"/>
        <w:autoSpaceDN w:val="0"/>
        <w:adjustRightInd w:val="0"/>
        <w:rPr>
          <w:bCs/>
          <w:sz w:val="24"/>
          <w:szCs w:val="24"/>
        </w:rPr>
      </w:pPr>
    </w:p>
    <w:p w:rsidR="00F45FF8" w:rsidRDefault="00F45FF8" w:rsidP="00F45FF8">
      <w:pPr>
        <w:autoSpaceDE w:val="0"/>
        <w:autoSpaceDN w:val="0"/>
        <w:adjustRightInd w:val="0"/>
        <w:jc w:val="both"/>
        <w:rPr>
          <w:b/>
          <w:bCs/>
          <w:sz w:val="24"/>
          <w:szCs w:val="24"/>
        </w:rPr>
      </w:pPr>
      <w:r w:rsidRPr="00F45FF8">
        <w:rPr>
          <w:b/>
          <w:sz w:val="24"/>
          <w:szCs w:val="24"/>
        </w:rPr>
        <w:t xml:space="preserve">Практическое занятое 16. </w:t>
      </w:r>
      <w:r w:rsidRPr="00F45FF8">
        <w:rPr>
          <w:b/>
          <w:bCs/>
          <w:sz w:val="24"/>
          <w:szCs w:val="24"/>
        </w:rPr>
        <w:t>Основы компьютерного дизайна в профессиональной деятельности.</w:t>
      </w:r>
    </w:p>
    <w:p w:rsidR="0054085B" w:rsidRPr="0054085B" w:rsidRDefault="0054085B" w:rsidP="00F45FF8">
      <w:pPr>
        <w:autoSpaceDE w:val="0"/>
        <w:autoSpaceDN w:val="0"/>
        <w:adjustRightInd w:val="0"/>
        <w:jc w:val="both"/>
        <w:rPr>
          <w:bCs/>
          <w:sz w:val="24"/>
          <w:szCs w:val="24"/>
        </w:rPr>
      </w:pPr>
      <w:r w:rsidRPr="0054085B">
        <w:rPr>
          <w:bCs/>
          <w:sz w:val="24"/>
          <w:szCs w:val="24"/>
        </w:rPr>
        <w:t>Практическое задание.</w:t>
      </w:r>
    </w:p>
    <w:p w:rsidR="0054085B" w:rsidRPr="0054085B" w:rsidRDefault="0054085B" w:rsidP="00160F42">
      <w:pPr>
        <w:numPr>
          <w:ilvl w:val="0"/>
          <w:numId w:val="50"/>
        </w:numPr>
        <w:shd w:val="clear" w:color="auto" w:fill="FFFFFF"/>
        <w:spacing w:after="75"/>
        <w:rPr>
          <w:color w:val="000000"/>
          <w:sz w:val="24"/>
          <w:szCs w:val="24"/>
        </w:rPr>
      </w:pPr>
      <w:r w:rsidRPr="0054085B">
        <w:rPr>
          <w:color w:val="000000"/>
          <w:sz w:val="24"/>
          <w:szCs w:val="24"/>
        </w:rPr>
        <w:t>Откройте приложение </w:t>
      </w:r>
      <w:r w:rsidRPr="0054085B">
        <w:rPr>
          <w:b/>
          <w:bCs/>
          <w:color w:val="000000"/>
          <w:sz w:val="24"/>
          <w:szCs w:val="24"/>
        </w:rPr>
        <w:t>Adobe Photoshop</w:t>
      </w:r>
    </w:p>
    <w:p w:rsidR="0054085B" w:rsidRPr="0054085B" w:rsidRDefault="0054085B" w:rsidP="00160F42">
      <w:pPr>
        <w:numPr>
          <w:ilvl w:val="0"/>
          <w:numId w:val="50"/>
        </w:numPr>
        <w:shd w:val="clear" w:color="auto" w:fill="FFFFFF"/>
        <w:spacing w:after="75"/>
        <w:rPr>
          <w:color w:val="000000"/>
          <w:sz w:val="24"/>
          <w:szCs w:val="24"/>
        </w:rPr>
      </w:pPr>
      <w:r w:rsidRPr="0054085B">
        <w:rPr>
          <w:color w:val="000000"/>
          <w:sz w:val="24"/>
          <w:szCs w:val="24"/>
        </w:rPr>
        <w:t>Файл girl откройте в </w:t>
      </w:r>
      <w:r w:rsidRPr="0054085B">
        <w:rPr>
          <w:b/>
          <w:bCs/>
          <w:color w:val="000000"/>
          <w:sz w:val="24"/>
          <w:szCs w:val="24"/>
        </w:rPr>
        <w:t>Adobe Photoshop</w:t>
      </w:r>
    </w:p>
    <w:p w:rsidR="0054085B" w:rsidRPr="0054085B" w:rsidRDefault="0054085B" w:rsidP="0054085B">
      <w:pPr>
        <w:shd w:val="clear" w:color="auto" w:fill="FFFFFF"/>
        <w:ind w:left="720"/>
        <w:jc w:val="center"/>
        <w:rPr>
          <w:color w:val="000000"/>
          <w:sz w:val="24"/>
          <w:szCs w:val="24"/>
        </w:rPr>
      </w:pPr>
      <w:r w:rsidRPr="0054085B">
        <w:rPr>
          <w:noProof/>
          <w:color w:val="000000"/>
          <w:sz w:val="24"/>
          <w:szCs w:val="24"/>
        </w:rPr>
        <w:drawing>
          <wp:inline distT="0" distB="0" distL="0" distR="0" wp14:anchorId="1298C6AA" wp14:editId="0A0A2E0B">
            <wp:extent cx="504825" cy="762000"/>
            <wp:effectExtent l="0" t="0" r="9525" b="0"/>
            <wp:docPr id="167" name="Рисунок 167" descr="media/source_pictures/fruits.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dia/source_pictures/fruits.zi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4825" cy="762000"/>
                    </a:xfrm>
                    <a:prstGeom prst="rect">
                      <a:avLst/>
                    </a:prstGeom>
                    <a:noFill/>
                    <a:ln>
                      <a:noFill/>
                    </a:ln>
                  </pic:spPr>
                </pic:pic>
              </a:graphicData>
            </a:graphic>
          </wp:inline>
        </w:drawing>
      </w:r>
    </w:p>
    <w:p w:rsidR="0054085B" w:rsidRPr="0054085B" w:rsidRDefault="0054085B" w:rsidP="00160F42">
      <w:pPr>
        <w:numPr>
          <w:ilvl w:val="0"/>
          <w:numId w:val="50"/>
        </w:numPr>
        <w:shd w:val="clear" w:color="auto" w:fill="FFFFFF"/>
        <w:spacing w:after="75"/>
        <w:rPr>
          <w:color w:val="000000"/>
          <w:sz w:val="24"/>
          <w:szCs w:val="24"/>
        </w:rPr>
      </w:pPr>
      <w:r w:rsidRPr="0054085B">
        <w:rPr>
          <w:color w:val="000000"/>
          <w:sz w:val="24"/>
          <w:szCs w:val="24"/>
        </w:rPr>
        <w:t>Поверх слоя с изображением создайте новый слой командой </w:t>
      </w:r>
      <w:r w:rsidRPr="0054085B">
        <w:rPr>
          <w:b/>
          <w:bCs/>
          <w:color w:val="000000"/>
          <w:sz w:val="24"/>
          <w:szCs w:val="24"/>
        </w:rPr>
        <w:t>Слой ► Новый ► Слой...</w:t>
      </w:r>
      <w:r w:rsidRPr="0054085B">
        <w:rPr>
          <w:color w:val="000000"/>
          <w:sz w:val="24"/>
          <w:szCs w:val="24"/>
        </w:rPr>
        <w:t> (&lt;Ctrl&gt;+&lt;Shift&gt;+&lt;N&gt;) (можно воспользоваться кнопкой </w:t>
      </w:r>
      <w:r w:rsidRPr="0054085B">
        <w:rPr>
          <w:b/>
          <w:bCs/>
          <w:color w:val="000000"/>
          <w:sz w:val="24"/>
          <w:szCs w:val="24"/>
        </w:rPr>
        <w:t>Создать новый слой</w:t>
      </w:r>
      <w:r w:rsidRPr="0054085B">
        <w:rPr>
          <w:color w:val="000000"/>
          <w:sz w:val="24"/>
          <w:szCs w:val="24"/>
        </w:rPr>
        <w:t> </w:t>
      </w:r>
      <w:r w:rsidRPr="0054085B">
        <w:rPr>
          <w:noProof/>
          <w:color w:val="000000"/>
          <w:sz w:val="24"/>
          <w:szCs w:val="24"/>
        </w:rPr>
        <w:drawing>
          <wp:inline distT="0" distB="0" distL="0" distR="0" wp14:anchorId="43951E02" wp14:editId="4AAD0D8A">
            <wp:extent cx="257175" cy="133350"/>
            <wp:effectExtent l="0" t="0" r="9525" b="0"/>
            <wp:docPr id="168" name="Рисунок 168" descr="Создать новый сл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оздать новый слой"/>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7175" cy="133350"/>
                    </a:xfrm>
                    <a:prstGeom prst="rect">
                      <a:avLst/>
                    </a:prstGeom>
                    <a:noFill/>
                    <a:ln>
                      <a:noFill/>
                    </a:ln>
                  </pic:spPr>
                </pic:pic>
              </a:graphicData>
            </a:graphic>
          </wp:inline>
        </w:drawing>
      </w:r>
      <w:r w:rsidRPr="0054085B">
        <w:rPr>
          <w:color w:val="000000"/>
          <w:sz w:val="24"/>
          <w:szCs w:val="24"/>
        </w:rPr>
        <w:t>, расположенной на палитре </w:t>
      </w:r>
      <w:r w:rsidRPr="0054085B">
        <w:rPr>
          <w:b/>
          <w:bCs/>
          <w:color w:val="000000"/>
          <w:sz w:val="24"/>
          <w:szCs w:val="24"/>
        </w:rPr>
        <w:t>Слои</w:t>
      </w:r>
      <w:r w:rsidRPr="0054085B">
        <w:rPr>
          <w:color w:val="000000"/>
          <w:sz w:val="24"/>
          <w:szCs w:val="24"/>
        </w:rPr>
        <w:t>).</w:t>
      </w:r>
    </w:p>
    <w:p w:rsidR="0054085B" w:rsidRPr="0054085B" w:rsidRDefault="0054085B" w:rsidP="0054085B">
      <w:pPr>
        <w:shd w:val="clear" w:color="auto" w:fill="FFFFFF"/>
        <w:ind w:left="720"/>
        <w:jc w:val="center"/>
        <w:rPr>
          <w:color w:val="000000"/>
          <w:sz w:val="24"/>
          <w:szCs w:val="24"/>
        </w:rPr>
      </w:pPr>
      <w:r w:rsidRPr="0054085B">
        <w:rPr>
          <w:noProof/>
          <w:color w:val="000000"/>
          <w:sz w:val="24"/>
          <w:szCs w:val="24"/>
        </w:rPr>
        <w:drawing>
          <wp:inline distT="0" distB="0" distL="0" distR="0" wp14:anchorId="6BED46AA" wp14:editId="08BCD84E">
            <wp:extent cx="495300" cy="762000"/>
            <wp:effectExtent l="0" t="0" r="0" b="0"/>
            <wp:docPr id="169" name="Рисунок 169" descr="Палитра Сл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алитра Слои"/>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5300" cy="762000"/>
                    </a:xfrm>
                    <a:prstGeom prst="rect">
                      <a:avLst/>
                    </a:prstGeom>
                    <a:noFill/>
                    <a:ln>
                      <a:noFill/>
                    </a:ln>
                  </pic:spPr>
                </pic:pic>
              </a:graphicData>
            </a:graphic>
          </wp:inline>
        </w:drawing>
      </w:r>
      <w:r w:rsidRPr="0054085B">
        <w:rPr>
          <w:color w:val="000000"/>
          <w:sz w:val="24"/>
          <w:szCs w:val="24"/>
        </w:rPr>
        <w:br/>
        <w:t>Палитра </w:t>
      </w:r>
      <w:r w:rsidRPr="0054085B">
        <w:rPr>
          <w:b/>
          <w:bCs/>
          <w:color w:val="000000"/>
          <w:sz w:val="24"/>
          <w:szCs w:val="24"/>
        </w:rPr>
        <w:t>Слои</w:t>
      </w:r>
    </w:p>
    <w:p w:rsidR="0054085B" w:rsidRPr="0054085B" w:rsidRDefault="0054085B" w:rsidP="00160F42">
      <w:pPr>
        <w:numPr>
          <w:ilvl w:val="0"/>
          <w:numId w:val="50"/>
        </w:numPr>
        <w:shd w:val="clear" w:color="auto" w:fill="FFFFFF"/>
        <w:spacing w:after="75"/>
        <w:rPr>
          <w:color w:val="000000"/>
          <w:sz w:val="24"/>
          <w:szCs w:val="24"/>
        </w:rPr>
      </w:pPr>
      <w:r w:rsidRPr="0054085B">
        <w:rPr>
          <w:color w:val="000000"/>
          <w:sz w:val="24"/>
          <w:szCs w:val="24"/>
        </w:rPr>
        <w:t>На палитре </w:t>
      </w:r>
      <w:r w:rsidRPr="0054085B">
        <w:rPr>
          <w:b/>
          <w:bCs/>
          <w:color w:val="000000"/>
          <w:sz w:val="24"/>
          <w:szCs w:val="24"/>
        </w:rPr>
        <w:t>Слои</w:t>
      </w:r>
      <w:r w:rsidRPr="0054085B">
        <w:rPr>
          <w:color w:val="000000"/>
          <w:sz w:val="24"/>
          <w:szCs w:val="24"/>
        </w:rPr>
        <w:t> в выпадающем списке </w:t>
      </w:r>
      <w:r w:rsidRPr="0054085B">
        <w:rPr>
          <w:b/>
          <w:bCs/>
          <w:color w:val="000000"/>
          <w:sz w:val="24"/>
          <w:szCs w:val="24"/>
        </w:rPr>
        <w:t>Установить режим смешивания</w:t>
      </w:r>
      <w:r w:rsidRPr="0054085B">
        <w:rPr>
          <w:color w:val="000000"/>
          <w:sz w:val="24"/>
          <w:szCs w:val="24"/>
        </w:rPr>
        <w:t> установите режим </w:t>
      </w:r>
      <w:r w:rsidRPr="0054085B">
        <w:rPr>
          <w:b/>
          <w:bCs/>
          <w:color w:val="000000"/>
          <w:sz w:val="24"/>
          <w:szCs w:val="24"/>
        </w:rPr>
        <w:t>Цвет</w:t>
      </w:r>
    </w:p>
    <w:p w:rsidR="0054085B" w:rsidRPr="0054085B" w:rsidRDefault="0054085B" w:rsidP="00160F42">
      <w:pPr>
        <w:numPr>
          <w:ilvl w:val="0"/>
          <w:numId w:val="50"/>
        </w:numPr>
        <w:shd w:val="clear" w:color="auto" w:fill="FFFFFF"/>
        <w:spacing w:after="75"/>
        <w:rPr>
          <w:color w:val="000000"/>
          <w:sz w:val="24"/>
          <w:szCs w:val="24"/>
        </w:rPr>
      </w:pPr>
      <w:r w:rsidRPr="0054085B">
        <w:rPr>
          <w:color w:val="000000"/>
          <w:sz w:val="24"/>
          <w:szCs w:val="24"/>
        </w:rPr>
        <w:t>Выберите инструмент </w:t>
      </w:r>
      <w:r w:rsidRPr="0054085B">
        <w:rPr>
          <w:b/>
          <w:bCs/>
          <w:color w:val="000000"/>
          <w:sz w:val="24"/>
          <w:szCs w:val="24"/>
        </w:rPr>
        <w:t>Кисть</w:t>
      </w:r>
      <w:r w:rsidRPr="0054085B">
        <w:rPr>
          <w:color w:val="000000"/>
          <w:sz w:val="24"/>
          <w:szCs w:val="24"/>
        </w:rPr>
        <w:t> </w:t>
      </w:r>
      <w:r w:rsidRPr="0054085B">
        <w:rPr>
          <w:noProof/>
          <w:color w:val="000000"/>
          <w:sz w:val="24"/>
          <w:szCs w:val="24"/>
        </w:rPr>
        <w:drawing>
          <wp:inline distT="0" distB="0" distL="0" distR="0" wp14:anchorId="4FC2D538" wp14:editId="007A979F">
            <wp:extent cx="209550" cy="209550"/>
            <wp:effectExtent l="0" t="0" r="0" b="0"/>
            <wp:docPr id="170" name="Рисунок 170" descr="Инструмент Кисть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Инструмент Кисть (B)"/>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4085B">
        <w:rPr>
          <w:color w:val="000000"/>
          <w:sz w:val="24"/>
          <w:szCs w:val="24"/>
        </w:rPr>
        <w:t> с твёрдыми краями.</w:t>
      </w:r>
    </w:p>
    <w:p w:rsidR="0054085B" w:rsidRPr="0054085B" w:rsidRDefault="0054085B" w:rsidP="0054085B">
      <w:pPr>
        <w:shd w:val="clear" w:color="auto" w:fill="FFFFFF"/>
        <w:ind w:left="720"/>
        <w:jc w:val="center"/>
        <w:rPr>
          <w:color w:val="000000"/>
          <w:sz w:val="24"/>
          <w:szCs w:val="24"/>
        </w:rPr>
      </w:pPr>
      <w:r w:rsidRPr="0054085B">
        <w:rPr>
          <w:noProof/>
          <w:color w:val="000000"/>
          <w:sz w:val="24"/>
          <w:szCs w:val="24"/>
        </w:rPr>
        <w:drawing>
          <wp:inline distT="0" distB="0" distL="0" distR="0" wp14:anchorId="7A174CCE" wp14:editId="6AEA74D1">
            <wp:extent cx="1143000" cy="247650"/>
            <wp:effectExtent l="0" t="0" r="0" b="0"/>
            <wp:docPr id="171" name="Рисунок 171" descr="Настройки Ки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астройки Кисти"/>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Pr="0054085B">
        <w:rPr>
          <w:color w:val="000000"/>
          <w:sz w:val="24"/>
          <w:szCs w:val="24"/>
        </w:rPr>
        <w:br/>
        <w:t>Настройки Кисти</w:t>
      </w:r>
    </w:p>
    <w:p w:rsidR="0054085B" w:rsidRPr="0054085B" w:rsidRDefault="0054085B" w:rsidP="00160F42">
      <w:pPr>
        <w:numPr>
          <w:ilvl w:val="0"/>
          <w:numId w:val="50"/>
        </w:numPr>
        <w:shd w:val="clear" w:color="auto" w:fill="FFFFFF"/>
        <w:spacing w:after="75"/>
        <w:rPr>
          <w:color w:val="000000"/>
          <w:sz w:val="24"/>
          <w:szCs w:val="24"/>
        </w:rPr>
      </w:pPr>
      <w:r w:rsidRPr="0054085B">
        <w:rPr>
          <w:color w:val="000000"/>
          <w:sz w:val="24"/>
          <w:szCs w:val="24"/>
        </w:rPr>
        <w:t>Выбирая необходимые цвета инструментом </w:t>
      </w:r>
      <w:r w:rsidRPr="0054085B">
        <w:rPr>
          <w:b/>
          <w:bCs/>
          <w:color w:val="000000"/>
          <w:sz w:val="24"/>
          <w:szCs w:val="24"/>
        </w:rPr>
        <w:t>Цвета переднего плана и фона</w:t>
      </w:r>
      <w:r w:rsidRPr="0054085B">
        <w:rPr>
          <w:color w:val="000000"/>
          <w:sz w:val="24"/>
          <w:szCs w:val="24"/>
        </w:rPr>
        <w:t>, начните раскрашивать изображение.</w:t>
      </w:r>
    </w:p>
    <w:p w:rsidR="0054085B" w:rsidRPr="0054085B" w:rsidRDefault="0054085B" w:rsidP="0054085B">
      <w:pPr>
        <w:shd w:val="clear" w:color="auto" w:fill="FFFFFF"/>
        <w:ind w:left="720"/>
        <w:jc w:val="center"/>
        <w:rPr>
          <w:color w:val="000000"/>
          <w:sz w:val="24"/>
          <w:szCs w:val="24"/>
        </w:rPr>
      </w:pPr>
      <w:r w:rsidRPr="0054085B">
        <w:rPr>
          <w:noProof/>
          <w:color w:val="000000"/>
          <w:sz w:val="24"/>
          <w:szCs w:val="24"/>
        </w:rPr>
        <w:drawing>
          <wp:inline distT="0" distB="0" distL="0" distR="0" wp14:anchorId="3F907694" wp14:editId="2421E0F6">
            <wp:extent cx="504825" cy="504825"/>
            <wp:effectExtent l="0" t="0" r="9525" b="9525"/>
            <wp:docPr id="172" name="Рисунок 172" descr="Инструмент Цвета переднего плана и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Инструмент Цвета переднего плана и фона"/>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Pr="0054085B">
        <w:rPr>
          <w:color w:val="000000"/>
          <w:sz w:val="24"/>
          <w:szCs w:val="24"/>
        </w:rPr>
        <w:br/>
        <w:t>Инструмент </w:t>
      </w:r>
      <w:r w:rsidRPr="0054085B">
        <w:rPr>
          <w:b/>
          <w:bCs/>
          <w:color w:val="000000"/>
          <w:sz w:val="24"/>
          <w:szCs w:val="24"/>
        </w:rPr>
        <w:t>Цвета переднего плана и фона</w:t>
      </w:r>
    </w:p>
    <w:p w:rsidR="0054085B" w:rsidRPr="0054085B" w:rsidRDefault="0054085B" w:rsidP="00160F42">
      <w:pPr>
        <w:numPr>
          <w:ilvl w:val="0"/>
          <w:numId w:val="50"/>
        </w:numPr>
        <w:shd w:val="clear" w:color="auto" w:fill="FFFFFF"/>
        <w:spacing w:after="75"/>
        <w:rPr>
          <w:color w:val="000000"/>
          <w:sz w:val="24"/>
          <w:szCs w:val="24"/>
        </w:rPr>
      </w:pPr>
      <w:r w:rsidRPr="0054085B">
        <w:rPr>
          <w:color w:val="000000"/>
          <w:sz w:val="24"/>
          <w:szCs w:val="24"/>
        </w:rPr>
        <w:t>Объедините слои командой </w:t>
      </w:r>
      <w:r w:rsidRPr="0054085B">
        <w:rPr>
          <w:b/>
          <w:bCs/>
          <w:color w:val="000000"/>
          <w:sz w:val="24"/>
          <w:szCs w:val="24"/>
        </w:rPr>
        <w:t>Слой ► Выполнить сведение</w:t>
      </w:r>
      <w:r w:rsidRPr="0054085B">
        <w:rPr>
          <w:color w:val="000000"/>
          <w:sz w:val="24"/>
          <w:szCs w:val="24"/>
        </w:rPr>
        <w:t>.</w:t>
      </w:r>
      <w:r w:rsidRPr="0054085B">
        <w:rPr>
          <w:color w:val="000000"/>
          <w:sz w:val="24"/>
          <w:szCs w:val="24"/>
        </w:rPr>
        <w:br/>
        <w:t>Готовое изображение сохраните в своей папке.</w:t>
      </w:r>
    </w:p>
    <w:p w:rsidR="0054085B" w:rsidRPr="0054085B" w:rsidRDefault="0054085B" w:rsidP="0054085B">
      <w:pPr>
        <w:shd w:val="clear" w:color="auto" w:fill="FFFFFF"/>
        <w:jc w:val="center"/>
        <w:outlineLvl w:val="4"/>
        <w:rPr>
          <w:b/>
          <w:bCs/>
          <w:color w:val="0C3A6D"/>
          <w:sz w:val="24"/>
          <w:szCs w:val="24"/>
        </w:rPr>
      </w:pPr>
      <w:r w:rsidRPr="0054085B">
        <w:rPr>
          <w:b/>
          <w:bCs/>
          <w:color w:val="0C3A6D"/>
          <w:sz w:val="24"/>
          <w:szCs w:val="24"/>
        </w:rPr>
        <w:t>Готовое изображения</w:t>
      </w:r>
    </w:p>
    <w:p w:rsidR="0054085B" w:rsidRPr="0054085B" w:rsidRDefault="0054085B" w:rsidP="0054085B">
      <w:pPr>
        <w:shd w:val="clear" w:color="auto" w:fill="FFFFFF"/>
        <w:jc w:val="center"/>
        <w:rPr>
          <w:color w:val="000000"/>
          <w:sz w:val="24"/>
          <w:szCs w:val="24"/>
        </w:rPr>
      </w:pPr>
      <w:r w:rsidRPr="0054085B">
        <w:rPr>
          <w:noProof/>
          <w:color w:val="000000"/>
          <w:sz w:val="24"/>
          <w:szCs w:val="24"/>
        </w:rPr>
        <w:drawing>
          <wp:inline distT="0" distB="0" distL="0" distR="0" wp14:anchorId="42C00500" wp14:editId="5B8C9D5A">
            <wp:extent cx="881489" cy="1323975"/>
            <wp:effectExtent l="0" t="0" r="0" b="0"/>
            <wp:docPr id="173" name="Рисунок 173" descr="Готов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отовое изображение"/>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87982" cy="1333727"/>
                    </a:xfrm>
                    <a:prstGeom prst="rect">
                      <a:avLst/>
                    </a:prstGeom>
                    <a:noFill/>
                    <a:ln>
                      <a:noFill/>
                    </a:ln>
                  </pic:spPr>
                </pic:pic>
              </a:graphicData>
            </a:graphic>
          </wp:inline>
        </w:drawing>
      </w:r>
    </w:p>
    <w:p w:rsidR="0054085B" w:rsidRPr="0054085B" w:rsidRDefault="0054085B" w:rsidP="0054085B">
      <w:pPr>
        <w:jc w:val="both"/>
        <w:rPr>
          <w:b/>
          <w:sz w:val="24"/>
          <w:szCs w:val="24"/>
        </w:rPr>
      </w:pPr>
      <w:r w:rsidRPr="0054085B">
        <w:rPr>
          <w:b/>
          <w:sz w:val="24"/>
          <w:szCs w:val="24"/>
        </w:rPr>
        <w:t xml:space="preserve">Практическое занятое 17. </w:t>
      </w:r>
      <w:r w:rsidRPr="0054085B">
        <w:rPr>
          <w:b/>
          <w:bCs/>
          <w:sz w:val="24"/>
          <w:szCs w:val="24"/>
        </w:rPr>
        <w:t>Создание коллажей и эскизов профессиональной направленности.</w:t>
      </w:r>
    </w:p>
    <w:p w:rsidR="00F45FF8" w:rsidRPr="0054085B" w:rsidRDefault="00F45FF8" w:rsidP="00E323C7">
      <w:pPr>
        <w:autoSpaceDE w:val="0"/>
        <w:autoSpaceDN w:val="0"/>
        <w:adjustRightInd w:val="0"/>
        <w:rPr>
          <w:bCs/>
          <w:sz w:val="24"/>
          <w:szCs w:val="24"/>
        </w:rPr>
      </w:pPr>
    </w:p>
    <w:p w:rsidR="0054085B" w:rsidRPr="0054085B" w:rsidRDefault="0054085B" w:rsidP="0054085B">
      <w:pPr>
        <w:rPr>
          <w:b/>
          <w:sz w:val="24"/>
          <w:szCs w:val="24"/>
        </w:rPr>
      </w:pPr>
      <w:r w:rsidRPr="0054085B">
        <w:rPr>
          <w:b/>
          <w:sz w:val="24"/>
          <w:szCs w:val="24"/>
        </w:rPr>
        <w:t>Задание</w:t>
      </w:r>
    </w:p>
    <w:p w:rsidR="008D7818" w:rsidRPr="0054085B" w:rsidRDefault="0054085B" w:rsidP="0054085B">
      <w:pPr>
        <w:autoSpaceDE w:val="0"/>
        <w:autoSpaceDN w:val="0"/>
        <w:adjustRightInd w:val="0"/>
        <w:rPr>
          <w:sz w:val="24"/>
          <w:szCs w:val="24"/>
        </w:rPr>
      </w:pPr>
      <w:r w:rsidRPr="0054085B">
        <w:rPr>
          <w:sz w:val="24"/>
          <w:szCs w:val="24"/>
        </w:rPr>
        <w:t>Создайте рекламный коллаж Салона красоты. Необходимые изображения найдите используя интернет. Сохраните работу в своей папке</w:t>
      </w:r>
    </w:p>
    <w:p w:rsidR="0054085B" w:rsidRDefault="0054085B" w:rsidP="0054085B">
      <w:pPr>
        <w:autoSpaceDE w:val="0"/>
        <w:autoSpaceDN w:val="0"/>
        <w:adjustRightInd w:val="0"/>
        <w:rPr>
          <w:sz w:val="24"/>
          <w:szCs w:val="24"/>
        </w:rPr>
      </w:pPr>
    </w:p>
    <w:p w:rsidR="008A7A9D" w:rsidRPr="00357E01" w:rsidRDefault="008A7A9D" w:rsidP="00357E01">
      <w:pPr>
        <w:autoSpaceDE w:val="0"/>
        <w:autoSpaceDN w:val="0"/>
        <w:adjustRightInd w:val="0"/>
        <w:jc w:val="both"/>
        <w:rPr>
          <w:b/>
          <w:sz w:val="24"/>
          <w:szCs w:val="24"/>
        </w:rPr>
      </w:pPr>
      <w:r w:rsidRPr="008A7A9D">
        <w:rPr>
          <w:b/>
          <w:sz w:val="24"/>
          <w:szCs w:val="24"/>
        </w:rPr>
        <w:t>Практическое занятое 18</w:t>
      </w:r>
      <w:r w:rsidR="00357E01">
        <w:rPr>
          <w:b/>
          <w:sz w:val="24"/>
          <w:szCs w:val="24"/>
        </w:rPr>
        <w:t>, 19</w:t>
      </w:r>
      <w:r w:rsidRPr="008A7A9D">
        <w:rPr>
          <w:b/>
          <w:sz w:val="24"/>
          <w:szCs w:val="24"/>
        </w:rPr>
        <w:t xml:space="preserve">. Формы </w:t>
      </w:r>
      <w:r w:rsidRPr="00357E01">
        <w:rPr>
          <w:b/>
          <w:sz w:val="24"/>
          <w:szCs w:val="24"/>
        </w:rPr>
        <w:t>компьютерных презентаций. Графические объекты, таблицы и диаграммы как элементы презентации.</w:t>
      </w:r>
      <w:r w:rsidR="00357E01" w:rsidRPr="00357E01">
        <w:rPr>
          <w:b/>
          <w:sz w:val="24"/>
          <w:szCs w:val="24"/>
        </w:rPr>
        <w:t xml:space="preserve"> Общие операции со слайдами. Выбор дизайна, анимация, эффекты, звуковое сопровождение</w:t>
      </w:r>
    </w:p>
    <w:p w:rsidR="00357E01" w:rsidRPr="00357E01" w:rsidRDefault="00357E01" w:rsidP="00357E01">
      <w:pPr>
        <w:autoSpaceDE w:val="0"/>
        <w:autoSpaceDN w:val="0"/>
        <w:adjustRightInd w:val="0"/>
        <w:spacing w:before="120"/>
        <w:jc w:val="both"/>
        <w:rPr>
          <w:b/>
          <w:sz w:val="24"/>
          <w:szCs w:val="24"/>
        </w:rPr>
      </w:pPr>
      <w:r w:rsidRPr="00357E01">
        <w:rPr>
          <w:b/>
          <w:sz w:val="24"/>
          <w:szCs w:val="24"/>
        </w:rPr>
        <w:t>Цель: приобрести навыки создания деловой презентации.</w:t>
      </w:r>
    </w:p>
    <w:p w:rsidR="00357E01" w:rsidRPr="00357E01" w:rsidRDefault="00357E01" w:rsidP="00357E01">
      <w:pPr>
        <w:autoSpaceDE w:val="0"/>
        <w:autoSpaceDN w:val="0"/>
        <w:adjustRightInd w:val="0"/>
        <w:spacing w:before="120"/>
        <w:jc w:val="both"/>
        <w:rPr>
          <w:b/>
          <w:sz w:val="24"/>
          <w:szCs w:val="24"/>
        </w:rPr>
      </w:pPr>
      <w:r w:rsidRPr="00357E01">
        <w:rPr>
          <w:b/>
          <w:sz w:val="24"/>
          <w:szCs w:val="24"/>
        </w:rPr>
        <w:t>Теоретическая часть</w:t>
      </w:r>
    </w:p>
    <w:p w:rsidR="00357E01" w:rsidRPr="00357E01" w:rsidRDefault="00357E01" w:rsidP="00357E01">
      <w:pPr>
        <w:pStyle w:val="a3"/>
        <w:spacing w:before="0" w:beforeAutospacing="0" w:after="0" w:afterAutospacing="0"/>
        <w:ind w:firstLine="567"/>
        <w:jc w:val="both"/>
        <w:rPr>
          <w:i/>
        </w:rPr>
      </w:pPr>
      <w:r w:rsidRPr="00357E01">
        <w:rPr>
          <w:i/>
        </w:rPr>
        <w:t xml:space="preserve">Основные ошибки при подготовке презентации: </w:t>
      </w:r>
    </w:p>
    <w:p w:rsidR="00357E01" w:rsidRPr="00357E01" w:rsidRDefault="00357E01" w:rsidP="00357E01">
      <w:pPr>
        <w:pStyle w:val="a3"/>
        <w:spacing w:before="0" w:beforeAutospacing="0" w:after="0" w:afterAutospacing="0"/>
        <w:ind w:firstLine="567"/>
        <w:jc w:val="both"/>
      </w:pPr>
      <w:r w:rsidRPr="00357E01">
        <w:t xml:space="preserve">1. Надеяться, что программа все сделает за вас. </w:t>
      </w:r>
    </w:p>
    <w:p w:rsidR="00357E01" w:rsidRPr="00357E01" w:rsidRDefault="00357E01" w:rsidP="00357E01">
      <w:pPr>
        <w:pStyle w:val="a3"/>
        <w:spacing w:before="0" w:beforeAutospacing="0" w:after="0" w:afterAutospacing="0"/>
        <w:ind w:firstLine="567"/>
        <w:jc w:val="both"/>
      </w:pPr>
      <w:r w:rsidRPr="00357E01">
        <w:t xml:space="preserve">2. Думать, что слайды — это и есть выступление. </w:t>
      </w:r>
    </w:p>
    <w:p w:rsidR="00357E01" w:rsidRPr="00357E01" w:rsidRDefault="00357E01" w:rsidP="00357E01">
      <w:pPr>
        <w:pStyle w:val="a3"/>
        <w:spacing w:before="0" w:beforeAutospacing="0" w:after="0" w:afterAutospacing="0"/>
        <w:ind w:firstLine="567"/>
        <w:jc w:val="both"/>
      </w:pPr>
      <w:r w:rsidRPr="00357E01">
        <w:t xml:space="preserve">3. Готовить презентацию в последний момент. </w:t>
      </w:r>
    </w:p>
    <w:p w:rsidR="00357E01" w:rsidRPr="00357E01" w:rsidRDefault="00357E01" w:rsidP="00357E01">
      <w:pPr>
        <w:pStyle w:val="a3"/>
        <w:spacing w:before="0" w:beforeAutospacing="0" w:after="0" w:afterAutospacing="0"/>
        <w:ind w:firstLine="567"/>
        <w:jc w:val="both"/>
      </w:pPr>
      <w:r w:rsidRPr="00357E01">
        <w:t xml:space="preserve">4. Не знать свою презентацию досконально. </w:t>
      </w:r>
    </w:p>
    <w:p w:rsidR="00357E01" w:rsidRPr="00357E01" w:rsidRDefault="00357E01" w:rsidP="00357E01">
      <w:pPr>
        <w:pStyle w:val="a3"/>
        <w:spacing w:before="0" w:beforeAutospacing="0" w:after="0" w:afterAutospacing="0"/>
        <w:ind w:firstLine="567"/>
        <w:jc w:val="both"/>
      </w:pPr>
      <w:r w:rsidRPr="00357E01">
        <w:t xml:space="preserve">5. Считать, что презентация — это игра без правил. </w:t>
      </w:r>
    </w:p>
    <w:p w:rsidR="00357E01" w:rsidRPr="00357E01" w:rsidRDefault="00357E01" w:rsidP="00357E01">
      <w:pPr>
        <w:pStyle w:val="a3"/>
        <w:spacing w:before="0" w:beforeAutospacing="0" w:after="0" w:afterAutospacing="0"/>
        <w:ind w:firstLine="567"/>
        <w:jc w:val="both"/>
      </w:pPr>
      <w:r w:rsidRPr="00357E01">
        <w:t xml:space="preserve">Сделать эти ошибки очень просто. Избежать их — намного сложнее. Наиболее важен последний пункт — знание правил презентации. Их накопилось немало, правда, их кажущаяся неформальность только добавляет сложности в изучении презентационного дела. Несмотря на то, что любой опытный руководитель легко отличит, когда презентация сделана «так, как принято», а когда «не так», почти никто не может твердо сказать, чем именно «правильная» презентация отличается от «неправильной». </w:t>
      </w:r>
    </w:p>
    <w:p w:rsidR="00357E01" w:rsidRPr="00357E01" w:rsidRDefault="00357E01" w:rsidP="00357E01">
      <w:pPr>
        <w:pStyle w:val="a3"/>
        <w:spacing w:before="0" w:beforeAutospacing="0" w:after="0" w:afterAutospacing="0"/>
        <w:ind w:firstLine="567"/>
        <w:jc w:val="both"/>
      </w:pPr>
      <w:r w:rsidRPr="00357E01">
        <w:t xml:space="preserve">Основное правило состоит в следующем: презентацию нельзя понимать только как форму, только как содержание или только как выступление. Презентация — это единство всех трех элементов, в основе каждого из которых лежит свой принцип. </w:t>
      </w:r>
    </w:p>
    <w:p w:rsidR="00357E01" w:rsidRPr="00357E01" w:rsidRDefault="00357E01" w:rsidP="00357E01">
      <w:pPr>
        <w:pStyle w:val="a3"/>
        <w:spacing w:before="0" w:beforeAutospacing="0" w:after="0" w:afterAutospacing="0"/>
        <w:ind w:firstLine="567"/>
        <w:jc w:val="both"/>
      </w:pPr>
      <w:r w:rsidRPr="00357E01">
        <w:t xml:space="preserve">Правила построения содержания. Смотреть на предстоящую презентацию следует со «зрительских мест», т.е. из зала. Задача презентации — привлечь слушателя на свою сторону, помочь принять ему вашу точку зрения, в крайнем случае — хотя бы понять вас. </w:t>
      </w:r>
    </w:p>
    <w:p w:rsidR="00357E01" w:rsidRPr="00357E01" w:rsidRDefault="00357E01" w:rsidP="00357E01">
      <w:pPr>
        <w:pStyle w:val="a3"/>
        <w:spacing w:before="0" w:beforeAutospacing="0" w:after="0" w:afterAutospacing="0"/>
        <w:ind w:firstLine="567"/>
        <w:jc w:val="both"/>
      </w:pPr>
      <w:r w:rsidRPr="00357E01">
        <w:t xml:space="preserve">Типичная ошибка — формулировать задачу «в лоб»: добиться чего–то для себя, для своего дела, для своего клиента… При таком подходе презентер легко может уподобиться глухарю на току и рискует «потерять» свою аудиторию. </w:t>
      </w:r>
    </w:p>
    <w:p w:rsidR="00357E01" w:rsidRPr="00357E01" w:rsidRDefault="00357E01" w:rsidP="00357E01">
      <w:pPr>
        <w:pStyle w:val="a3"/>
        <w:spacing w:before="0" w:beforeAutospacing="0" w:after="0" w:afterAutospacing="0"/>
        <w:ind w:firstLine="567"/>
        <w:jc w:val="both"/>
        <w:rPr>
          <w:i/>
        </w:rPr>
      </w:pPr>
      <w:r w:rsidRPr="00357E01">
        <w:rPr>
          <w:i/>
        </w:rPr>
        <w:t xml:space="preserve">Правило 1. Содержание должно быть структурировано </w:t>
      </w:r>
    </w:p>
    <w:p w:rsidR="00357E01" w:rsidRPr="00357E01" w:rsidRDefault="00357E01" w:rsidP="00357E01">
      <w:pPr>
        <w:pStyle w:val="a3"/>
        <w:spacing w:before="0" w:beforeAutospacing="0" w:after="0" w:afterAutospacing="0"/>
        <w:ind w:firstLine="567"/>
        <w:jc w:val="both"/>
      </w:pPr>
      <w:r w:rsidRPr="00357E01">
        <w:t xml:space="preserve">Содержание презентации должно быть четко структурировано: стройность и логичность изложения позволяют слушателю не потеряться в презентации. Это относится как к плану устного выступления, так и к визуальным элементам. Каждый новый слайд должен логически вытекать из предыдущего и одновременно подготавливать появление следующего. Лучший способ проверить, правильно ли построена презентация, — быстро прочитать только заголовки. Если после этого станет ясно, о чем презентация — значит, структура построена верно. </w:t>
      </w:r>
    </w:p>
    <w:p w:rsidR="00357E01" w:rsidRPr="00357E01" w:rsidRDefault="00357E01" w:rsidP="00357E01">
      <w:pPr>
        <w:pStyle w:val="a3"/>
        <w:spacing w:before="0" w:beforeAutospacing="0" w:after="0" w:afterAutospacing="0"/>
        <w:ind w:firstLine="567"/>
        <w:jc w:val="both"/>
      </w:pPr>
      <w:r w:rsidRPr="00357E01">
        <w:t xml:space="preserve">Презентация должна обязательно делиться на разделы, желательно не больше пяти. Чтобы помочь слушателю продуктивнее воспринимать построения и выводы, презентацию обязательно следует снабжать кратким оглавлением–предисловием. </w:t>
      </w:r>
    </w:p>
    <w:p w:rsidR="00357E01" w:rsidRPr="00357E01" w:rsidRDefault="00357E01" w:rsidP="00357E01">
      <w:pPr>
        <w:pStyle w:val="a3"/>
        <w:spacing w:before="0" w:beforeAutospacing="0" w:after="0" w:afterAutospacing="0"/>
        <w:ind w:firstLine="567"/>
        <w:jc w:val="both"/>
      </w:pPr>
      <w:r w:rsidRPr="00357E01">
        <w:t xml:space="preserve">Перед началом выступления слушатели должны знать, о чем и сколько им придется слушать. Кстати, полезно еще и завершать каждый раздел заключением, в котором бы кратко напоминалось, о чем шла речь. Человек одновременно может помнить только семь разных вещей, но презентер из этих семи ячеек может рассчитывать максимум на четыре. Поэтому часто повторять ранее сказанное необходимо. </w:t>
      </w:r>
    </w:p>
    <w:p w:rsidR="00357E01" w:rsidRPr="00357E01" w:rsidRDefault="00357E01" w:rsidP="00357E01">
      <w:pPr>
        <w:pStyle w:val="a3"/>
        <w:spacing w:before="0" w:beforeAutospacing="0" w:after="0" w:afterAutospacing="0"/>
        <w:ind w:firstLine="567"/>
        <w:jc w:val="both"/>
        <w:rPr>
          <w:i/>
        </w:rPr>
      </w:pPr>
      <w:r w:rsidRPr="00357E01">
        <w:rPr>
          <w:i/>
        </w:rPr>
        <w:t xml:space="preserve">Правило 2. Краткость — сестра убедительности </w:t>
      </w:r>
    </w:p>
    <w:p w:rsidR="00357E01" w:rsidRPr="00357E01" w:rsidRDefault="00357E01" w:rsidP="00357E01">
      <w:pPr>
        <w:pStyle w:val="a3"/>
        <w:spacing w:before="0" w:beforeAutospacing="0" w:after="0" w:afterAutospacing="0"/>
        <w:ind w:firstLine="567"/>
        <w:jc w:val="both"/>
      </w:pPr>
      <w:r w:rsidRPr="00357E01">
        <w:t xml:space="preserve">После того как содержание презентации собрано, с ним следует аккуратно поработать, сократив его насколько возможно. Краткость — сестра не только таланта, но и убедительности. </w:t>
      </w:r>
      <w:r w:rsidRPr="00357E01">
        <w:br/>
        <w:t xml:space="preserve">Оптимальным объемом презентации считается 24 традиционных слайда, если презентация умещается в 16 слайдов — еще лучше, ну а 12 и менее слайдов — это то, что редко встречается и крепко запоминается. Сейчас появляются презентации следующего за Powerpoint'ом поколения, которые позволяют делать слайды еще в несколько раз более компактными: вместо трех десятков слайдов достаточно четырех–пяти. </w:t>
      </w:r>
    </w:p>
    <w:p w:rsidR="00357E01" w:rsidRPr="00357E01" w:rsidRDefault="00357E01" w:rsidP="00357E01">
      <w:pPr>
        <w:pStyle w:val="a3"/>
        <w:spacing w:before="0" w:beforeAutospacing="0" w:after="0" w:afterAutospacing="0"/>
        <w:ind w:firstLine="567"/>
        <w:jc w:val="both"/>
        <w:rPr>
          <w:i/>
        </w:rPr>
      </w:pPr>
      <w:r w:rsidRPr="00357E01">
        <w:rPr>
          <w:i/>
        </w:rPr>
        <w:t xml:space="preserve">Правило 3. Смерть тексту! </w:t>
      </w:r>
    </w:p>
    <w:p w:rsidR="00357E01" w:rsidRPr="00357E01" w:rsidRDefault="00357E01" w:rsidP="00357E01">
      <w:pPr>
        <w:pStyle w:val="a3"/>
        <w:spacing w:before="0" w:beforeAutospacing="0" w:after="0" w:afterAutospacing="0"/>
        <w:ind w:firstLine="567"/>
        <w:jc w:val="both"/>
      </w:pPr>
      <w:r w:rsidRPr="00357E01">
        <w:t xml:space="preserve">И наконец, еще одно правило, которое тем важнее, чем чаще им пренебрегают. Оно гласит: смерть тексту! А точнее, смерть любому тексту, кроме абсолютно необходимого. Толку в нем меньше, чем думает подавляющее большинство презентеров, населяющих слайд за слайдом списками с «буллетпойнтами» (значками–маркерами слева от начала абзаца). Читать страницу за страницей и запоминать текст совсем непросто (а уж читать с экрана, так и вовсе пытка), не говоря о том, что голое чтение никого не убеждает. В старое время, когда презентации делали профессионалы, это правило соблюдалось неукоснительно: количество текста в презентациях докомпьютерной эпохи составляло 35%. Сейчас оно доходит до 80%. Словом, весь ненужный текст следует оставить либо для устного выступления, либо заменить его иллюстративным материалом: графиками, картинками и т.д. </w:t>
      </w:r>
    </w:p>
    <w:p w:rsidR="00357E01" w:rsidRPr="00357E01" w:rsidRDefault="00357E01" w:rsidP="00357E01">
      <w:pPr>
        <w:pStyle w:val="a3"/>
        <w:spacing w:before="0" w:beforeAutospacing="0" w:after="0" w:afterAutospacing="0"/>
        <w:ind w:firstLine="567"/>
        <w:jc w:val="both"/>
        <w:rPr>
          <w:i/>
        </w:rPr>
      </w:pPr>
      <w:r w:rsidRPr="00357E01">
        <w:rPr>
          <w:i/>
        </w:rPr>
        <w:t>Правила создания формы:</w:t>
      </w:r>
    </w:p>
    <w:p w:rsidR="00357E01" w:rsidRPr="00357E01" w:rsidRDefault="00357E01" w:rsidP="00357E01">
      <w:pPr>
        <w:pStyle w:val="a3"/>
        <w:spacing w:before="0" w:beforeAutospacing="0" w:after="0" w:afterAutospacing="0"/>
        <w:ind w:firstLine="567"/>
        <w:jc w:val="both"/>
      </w:pPr>
      <w:r w:rsidRPr="00357E01">
        <w:t xml:space="preserve">После того как содержание презентации подготовлено, ей придается форма: содержание организуется и расформатируется в слайды. Главный принцип этого процесса таков: форма — конь, содержание — всадник. Поскольку на презентации работают оба, то необходима синхронизация действий. </w:t>
      </w:r>
    </w:p>
    <w:p w:rsidR="00357E01" w:rsidRPr="00357E01" w:rsidRDefault="00357E01" w:rsidP="00357E01">
      <w:pPr>
        <w:pStyle w:val="a3"/>
        <w:spacing w:before="0" w:beforeAutospacing="0" w:after="0" w:afterAutospacing="0"/>
        <w:ind w:firstLine="567"/>
        <w:jc w:val="both"/>
        <w:rPr>
          <w:i/>
        </w:rPr>
      </w:pPr>
      <w:r w:rsidRPr="00357E01">
        <w:rPr>
          <w:i/>
        </w:rPr>
        <w:t xml:space="preserve">Правило 1. Думать о зрителе </w:t>
      </w:r>
    </w:p>
    <w:p w:rsidR="00357E01" w:rsidRPr="00357E01" w:rsidRDefault="00357E01" w:rsidP="00357E01">
      <w:pPr>
        <w:pStyle w:val="a3"/>
        <w:spacing w:before="0" w:beforeAutospacing="0" w:after="0" w:afterAutospacing="0"/>
        <w:ind w:firstLine="567"/>
        <w:jc w:val="both"/>
      </w:pPr>
      <w:r w:rsidRPr="00357E01">
        <w:t xml:space="preserve">При разработке формы презентации всегда следует думать о том, как зритель ее будет видеть. Поэтому в первую очередь нужно решить вопрос с носителем: на бумаге, экране монитора или большой экране с помощью проектора. От вида зависит очень многое. Скажем, для бумажной презентации использование шрифта не меньше 18 кегля — лишь желательно, но для экранной — это обязательно (экран не рассматривают вблизи). От альтернативы принтер-монитор–экран зависит и выбор цвета: график, который на экране выглядел контрастно, на бумаге станет просто серым, а текст, который прекрасно воспринимался в процессе редактирования презентации, окажется совершенно нечитабелен в темной комнате с освещенным экраном. </w:t>
      </w:r>
    </w:p>
    <w:p w:rsidR="00357E01" w:rsidRPr="00357E01" w:rsidRDefault="00357E01" w:rsidP="00357E01">
      <w:pPr>
        <w:pStyle w:val="a3"/>
        <w:spacing w:before="0" w:beforeAutospacing="0" w:after="0" w:afterAutospacing="0"/>
        <w:ind w:firstLine="567"/>
        <w:jc w:val="both"/>
        <w:rPr>
          <w:i/>
        </w:rPr>
      </w:pPr>
      <w:r w:rsidRPr="00357E01">
        <w:rPr>
          <w:i/>
        </w:rPr>
        <w:t xml:space="preserve">Правило 2. Последовательность и единство оформления </w:t>
      </w:r>
    </w:p>
    <w:p w:rsidR="00357E01" w:rsidRPr="00357E01" w:rsidRDefault="00357E01" w:rsidP="00357E01">
      <w:pPr>
        <w:pStyle w:val="a3"/>
        <w:spacing w:before="0" w:beforeAutospacing="0" w:after="0" w:afterAutospacing="0"/>
        <w:ind w:firstLine="567"/>
        <w:jc w:val="both"/>
      </w:pPr>
      <w:r w:rsidRPr="00357E01">
        <w:t xml:space="preserve">Отсутствие опыта в проведении презентаций легко определить по следующим признакам: «пляшущий» текст, гуляющие объекты и меняющиеся шрифты. Соблюсти последовательность презентации не так–то просто — для этого необходимы сознательные усилия и кропотливость. Неопытность составителей презентации в этом повинна лишь отчасти, большая же часть вины лежит на программе Powerpoint. По умолчанию она автоматически меняет размер текста, если тот «не лезет» в отведенное пространство. Подобное обращение с внешним видом презентации ничего, кроме осуждения, не заслуживает. В поисках компромиссного решения между: сдвинуть ли немножко заголовок, поменять шрифт или изменить текст — выбор всегда за вариантом «изменить текст». Пространство презентации служит для организации и направления взгляда. А взгляд должен скользить по презентации без помех, чтобы за долю секунды зритель знал, где заголовок, где основной текст, а где дополнение. Все однотипные элементы должны всегда быть в одном месте: если зритель знает, где ждать заголовок, а где график, он лучше схватывает суть дела. </w:t>
      </w:r>
    </w:p>
    <w:p w:rsidR="00357E01" w:rsidRPr="00357E01" w:rsidRDefault="00357E01" w:rsidP="00357E01">
      <w:pPr>
        <w:pStyle w:val="a3"/>
        <w:spacing w:before="0" w:beforeAutospacing="0" w:after="0" w:afterAutospacing="0"/>
        <w:ind w:firstLine="567"/>
        <w:jc w:val="both"/>
        <w:rPr>
          <w:i/>
        </w:rPr>
      </w:pPr>
      <w:r w:rsidRPr="00357E01">
        <w:rPr>
          <w:i/>
        </w:rPr>
        <w:t xml:space="preserve">Важные запреты </w:t>
      </w:r>
    </w:p>
    <w:p w:rsidR="00357E01" w:rsidRPr="00357E01" w:rsidRDefault="00357E01" w:rsidP="00357E01">
      <w:pPr>
        <w:pStyle w:val="a3"/>
        <w:spacing w:before="0" w:beforeAutospacing="0" w:after="0" w:afterAutospacing="0"/>
        <w:ind w:firstLine="567"/>
        <w:jc w:val="both"/>
      </w:pPr>
      <w:r w:rsidRPr="00357E01">
        <w:t xml:space="preserve">И наконец, есть несколько важных запретов, которыми, к сожалению, постоянно пренебрегают. </w:t>
      </w:r>
    </w:p>
    <w:p w:rsidR="00357E01" w:rsidRPr="00357E01" w:rsidRDefault="00357E01" w:rsidP="00357E01">
      <w:pPr>
        <w:pStyle w:val="a3"/>
        <w:spacing w:before="0" w:beforeAutospacing="0" w:after="0" w:afterAutospacing="0"/>
        <w:ind w:firstLine="567"/>
        <w:jc w:val="both"/>
      </w:pPr>
      <w:r w:rsidRPr="00357E01">
        <w:t xml:space="preserve">1. Изображения и текст на слайдах не должны быть мелкими (даже если, как было сказано, презентация готовится для бумаги). </w:t>
      </w:r>
    </w:p>
    <w:p w:rsidR="00357E01" w:rsidRPr="00357E01" w:rsidRDefault="00357E01" w:rsidP="00357E01">
      <w:pPr>
        <w:pStyle w:val="a3"/>
        <w:spacing w:before="0" w:beforeAutospacing="0" w:after="0" w:afterAutospacing="0"/>
        <w:ind w:firstLine="567"/>
        <w:jc w:val="both"/>
      </w:pPr>
      <w:r w:rsidRPr="00357E01">
        <w:t xml:space="preserve">2. Если презентация будет цветной, то следует избегать ярких, так называемых чистых тонов — алого, ярко–синего, зеленого, фиолетового (они режут глаз). Такие краски следует зарезервировать для выделения действительно ключевых моментов, а для рядовых изображений использовать пастельные тона и контрастные сочетания цветов шрифта и фона. </w:t>
      </w:r>
    </w:p>
    <w:p w:rsidR="00357E01" w:rsidRPr="00357E01" w:rsidRDefault="00357E01" w:rsidP="00357E01">
      <w:pPr>
        <w:pStyle w:val="a3"/>
        <w:spacing w:before="0" w:beforeAutospacing="0" w:after="0" w:afterAutospacing="0"/>
        <w:ind w:firstLine="567"/>
        <w:jc w:val="both"/>
      </w:pPr>
      <w:r w:rsidRPr="00357E01">
        <w:t xml:space="preserve">3. Пестрота на экране (больше четырех цветов одновременно) — также признак неопытной руки. </w:t>
      </w:r>
    </w:p>
    <w:p w:rsidR="00357E01" w:rsidRPr="00357E01" w:rsidRDefault="00357E01" w:rsidP="00357E01">
      <w:pPr>
        <w:pStyle w:val="a3"/>
        <w:spacing w:before="0" w:beforeAutospacing="0" w:after="0" w:afterAutospacing="0"/>
        <w:ind w:firstLine="567"/>
        <w:jc w:val="both"/>
      </w:pPr>
      <w:r w:rsidRPr="00357E01">
        <w:t xml:space="preserve">4. Самое главное табу накладывается на спецэффекты. Анимации наподобие вращающихся заголовков, падающего по букве текста, переворачивающихся слайдов, а также любые звуки ставятся в программу не для деловых презентаций, а для выставочных, чья цель — заманивать в павильон зевак. Обычную презентацию они только затягивают и донельзя раздражают слушателей. </w:t>
      </w:r>
    </w:p>
    <w:p w:rsidR="00357E01" w:rsidRPr="00357E01" w:rsidRDefault="00357E01" w:rsidP="00357E01">
      <w:pPr>
        <w:autoSpaceDE w:val="0"/>
        <w:autoSpaceDN w:val="0"/>
        <w:adjustRightInd w:val="0"/>
        <w:spacing w:before="120"/>
        <w:jc w:val="both"/>
        <w:rPr>
          <w:b/>
          <w:sz w:val="24"/>
          <w:szCs w:val="24"/>
        </w:rPr>
      </w:pPr>
      <w:r w:rsidRPr="00357E01">
        <w:rPr>
          <w:b/>
          <w:sz w:val="24"/>
          <w:szCs w:val="24"/>
        </w:rPr>
        <w:t>Практическая часть:</w:t>
      </w:r>
    </w:p>
    <w:p w:rsidR="00357E01" w:rsidRPr="00357E01" w:rsidRDefault="00357E01" w:rsidP="00357E01">
      <w:pPr>
        <w:autoSpaceDE w:val="0"/>
        <w:autoSpaceDN w:val="0"/>
        <w:adjustRightInd w:val="0"/>
        <w:jc w:val="both"/>
        <w:rPr>
          <w:b/>
          <w:sz w:val="24"/>
          <w:szCs w:val="24"/>
        </w:rPr>
      </w:pPr>
      <w:r w:rsidRPr="00357E01">
        <w:rPr>
          <w:b/>
          <w:sz w:val="24"/>
          <w:szCs w:val="24"/>
        </w:rPr>
        <w:t xml:space="preserve">Задание </w:t>
      </w:r>
    </w:p>
    <w:p w:rsidR="00357E01" w:rsidRPr="00357E01" w:rsidRDefault="00357E01" w:rsidP="00357E01">
      <w:pPr>
        <w:autoSpaceDE w:val="0"/>
        <w:autoSpaceDN w:val="0"/>
        <w:adjustRightInd w:val="0"/>
        <w:jc w:val="both"/>
        <w:rPr>
          <w:sz w:val="24"/>
          <w:szCs w:val="24"/>
        </w:rPr>
      </w:pPr>
      <w:r w:rsidRPr="00357E01">
        <w:rPr>
          <w:sz w:val="24"/>
          <w:szCs w:val="24"/>
        </w:rPr>
        <w:t>Используя ресурсы глобальной сети, заполните слайды презентации</w:t>
      </w:r>
      <w:r>
        <w:rPr>
          <w:sz w:val="24"/>
          <w:szCs w:val="24"/>
        </w:rPr>
        <w:t xml:space="preserve"> Салона красоты</w:t>
      </w:r>
      <w:r w:rsidRPr="00357E01">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7"/>
        <w:gridCol w:w="4820"/>
      </w:tblGrid>
      <w:tr w:rsidR="00357E01" w:rsidRPr="00357E01" w:rsidTr="00147994">
        <w:tc>
          <w:tcPr>
            <w:tcW w:w="4926"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Титульный слайд</w:t>
            </w:r>
          </w:p>
        </w:tc>
        <w:tc>
          <w:tcPr>
            <w:tcW w:w="4927"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Название учебного заведения</w:t>
            </w:r>
          </w:p>
          <w:p w:rsidR="00357E01" w:rsidRPr="00357E01" w:rsidRDefault="00357E01" w:rsidP="00147994">
            <w:pPr>
              <w:autoSpaceDE w:val="0"/>
              <w:autoSpaceDN w:val="0"/>
              <w:adjustRightInd w:val="0"/>
              <w:spacing w:line="256" w:lineRule="auto"/>
              <w:jc w:val="both"/>
              <w:rPr>
                <w:sz w:val="24"/>
                <w:szCs w:val="24"/>
              </w:rPr>
            </w:pPr>
            <w:r w:rsidRPr="00357E01">
              <w:rPr>
                <w:sz w:val="24"/>
                <w:szCs w:val="24"/>
              </w:rPr>
              <w:t>Логотип (эмблема) учебного заведения</w:t>
            </w:r>
          </w:p>
          <w:p w:rsidR="00357E01" w:rsidRPr="00357E01" w:rsidRDefault="00357E01" w:rsidP="00147994">
            <w:pPr>
              <w:autoSpaceDE w:val="0"/>
              <w:autoSpaceDN w:val="0"/>
              <w:adjustRightInd w:val="0"/>
              <w:spacing w:line="256" w:lineRule="auto"/>
              <w:jc w:val="both"/>
              <w:rPr>
                <w:sz w:val="24"/>
                <w:szCs w:val="24"/>
              </w:rPr>
            </w:pPr>
            <w:r w:rsidRPr="00357E01">
              <w:rPr>
                <w:sz w:val="24"/>
                <w:szCs w:val="24"/>
              </w:rPr>
              <w:t>Тема</w:t>
            </w:r>
          </w:p>
          <w:p w:rsidR="00357E01" w:rsidRPr="00357E01" w:rsidRDefault="00357E01" w:rsidP="00147994">
            <w:pPr>
              <w:autoSpaceDE w:val="0"/>
              <w:autoSpaceDN w:val="0"/>
              <w:adjustRightInd w:val="0"/>
              <w:spacing w:line="256" w:lineRule="auto"/>
              <w:jc w:val="both"/>
              <w:rPr>
                <w:sz w:val="24"/>
                <w:szCs w:val="24"/>
              </w:rPr>
            </w:pPr>
            <w:r w:rsidRPr="00357E01">
              <w:rPr>
                <w:sz w:val="24"/>
                <w:szCs w:val="24"/>
              </w:rPr>
              <w:t>Подзаголовок (если он имеется)</w:t>
            </w:r>
          </w:p>
          <w:p w:rsidR="00357E01" w:rsidRPr="00357E01" w:rsidRDefault="00357E01" w:rsidP="00147994">
            <w:pPr>
              <w:autoSpaceDE w:val="0"/>
              <w:autoSpaceDN w:val="0"/>
              <w:adjustRightInd w:val="0"/>
              <w:spacing w:line="256" w:lineRule="auto"/>
              <w:jc w:val="both"/>
              <w:rPr>
                <w:sz w:val="24"/>
                <w:szCs w:val="24"/>
              </w:rPr>
            </w:pPr>
            <w:r w:rsidRPr="00357E01">
              <w:rPr>
                <w:sz w:val="24"/>
                <w:szCs w:val="24"/>
              </w:rPr>
              <w:t>Сведения об авторе (ФИО, группа)</w:t>
            </w:r>
          </w:p>
          <w:p w:rsidR="00357E01" w:rsidRPr="00357E01" w:rsidRDefault="00357E01" w:rsidP="00147994">
            <w:pPr>
              <w:autoSpaceDE w:val="0"/>
              <w:autoSpaceDN w:val="0"/>
              <w:adjustRightInd w:val="0"/>
              <w:spacing w:line="256" w:lineRule="auto"/>
              <w:jc w:val="both"/>
              <w:rPr>
                <w:sz w:val="24"/>
                <w:szCs w:val="24"/>
              </w:rPr>
            </w:pPr>
            <w:r w:rsidRPr="00357E01">
              <w:rPr>
                <w:sz w:val="24"/>
                <w:szCs w:val="24"/>
              </w:rPr>
              <w:t>Чебоксары и год</w:t>
            </w:r>
          </w:p>
        </w:tc>
      </w:tr>
      <w:tr w:rsidR="00357E01" w:rsidRPr="00357E01" w:rsidTr="00147994">
        <w:tc>
          <w:tcPr>
            <w:tcW w:w="4926"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Второй слайд</w:t>
            </w:r>
          </w:p>
        </w:tc>
        <w:tc>
          <w:tcPr>
            <w:tcW w:w="4927"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Актуальность рассматриваемой проблемы</w:t>
            </w:r>
          </w:p>
          <w:p w:rsidR="00357E01" w:rsidRPr="00357E01" w:rsidRDefault="00357E01" w:rsidP="00147994">
            <w:pPr>
              <w:autoSpaceDE w:val="0"/>
              <w:autoSpaceDN w:val="0"/>
              <w:adjustRightInd w:val="0"/>
              <w:spacing w:line="256" w:lineRule="auto"/>
              <w:jc w:val="both"/>
              <w:rPr>
                <w:sz w:val="24"/>
                <w:szCs w:val="24"/>
              </w:rPr>
            </w:pPr>
            <w:r w:rsidRPr="00357E01">
              <w:rPr>
                <w:sz w:val="24"/>
                <w:szCs w:val="24"/>
              </w:rPr>
              <w:t>Цели</w:t>
            </w:r>
          </w:p>
          <w:p w:rsidR="00357E01" w:rsidRPr="00357E01" w:rsidRDefault="00357E01" w:rsidP="00147994">
            <w:pPr>
              <w:autoSpaceDE w:val="0"/>
              <w:autoSpaceDN w:val="0"/>
              <w:adjustRightInd w:val="0"/>
              <w:spacing w:line="256" w:lineRule="auto"/>
              <w:jc w:val="both"/>
              <w:rPr>
                <w:sz w:val="24"/>
                <w:szCs w:val="24"/>
              </w:rPr>
            </w:pPr>
            <w:r w:rsidRPr="00357E01">
              <w:rPr>
                <w:sz w:val="24"/>
                <w:szCs w:val="24"/>
              </w:rPr>
              <w:t>Задачи</w:t>
            </w:r>
          </w:p>
        </w:tc>
      </w:tr>
      <w:tr w:rsidR="00357E01" w:rsidRPr="00357E01" w:rsidTr="00147994">
        <w:tc>
          <w:tcPr>
            <w:tcW w:w="4926"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Третий слайд</w:t>
            </w:r>
          </w:p>
        </w:tc>
        <w:tc>
          <w:tcPr>
            <w:tcW w:w="4927"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Оглавление</w:t>
            </w:r>
          </w:p>
        </w:tc>
      </w:tr>
      <w:tr w:rsidR="00357E01" w:rsidRPr="00357E01" w:rsidTr="00147994">
        <w:tc>
          <w:tcPr>
            <w:tcW w:w="4926"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Четвертый и последующий</w:t>
            </w:r>
          </w:p>
        </w:tc>
        <w:tc>
          <w:tcPr>
            <w:tcW w:w="4927"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Раскрытие материала</w:t>
            </w:r>
          </w:p>
          <w:p w:rsidR="00357E01" w:rsidRPr="00357E01" w:rsidRDefault="00357E01" w:rsidP="00147994">
            <w:pPr>
              <w:autoSpaceDE w:val="0"/>
              <w:autoSpaceDN w:val="0"/>
              <w:adjustRightInd w:val="0"/>
              <w:spacing w:line="256" w:lineRule="auto"/>
              <w:jc w:val="both"/>
              <w:rPr>
                <w:sz w:val="24"/>
                <w:szCs w:val="24"/>
              </w:rPr>
            </w:pPr>
            <w:r w:rsidRPr="00357E01">
              <w:rPr>
                <w:sz w:val="24"/>
                <w:szCs w:val="24"/>
              </w:rPr>
              <w:t>Местоположение</w:t>
            </w:r>
          </w:p>
          <w:p w:rsidR="00357E01" w:rsidRPr="00357E01" w:rsidRDefault="00357E01" w:rsidP="00147994">
            <w:pPr>
              <w:autoSpaceDE w:val="0"/>
              <w:autoSpaceDN w:val="0"/>
              <w:adjustRightInd w:val="0"/>
              <w:spacing w:line="256" w:lineRule="auto"/>
              <w:jc w:val="both"/>
              <w:rPr>
                <w:sz w:val="24"/>
                <w:szCs w:val="24"/>
              </w:rPr>
            </w:pPr>
            <w:r w:rsidRPr="00357E01">
              <w:rPr>
                <w:sz w:val="24"/>
                <w:szCs w:val="24"/>
              </w:rPr>
              <w:t>Сведения о руководстве и сотрудниках</w:t>
            </w:r>
          </w:p>
          <w:p w:rsidR="00357E01" w:rsidRPr="00357E01" w:rsidRDefault="00357E01" w:rsidP="00147994">
            <w:pPr>
              <w:autoSpaceDE w:val="0"/>
              <w:autoSpaceDN w:val="0"/>
              <w:adjustRightInd w:val="0"/>
              <w:spacing w:line="256" w:lineRule="auto"/>
              <w:jc w:val="both"/>
              <w:rPr>
                <w:sz w:val="24"/>
                <w:szCs w:val="24"/>
              </w:rPr>
            </w:pPr>
            <w:r w:rsidRPr="00357E01">
              <w:rPr>
                <w:sz w:val="24"/>
                <w:szCs w:val="24"/>
              </w:rPr>
              <w:t>Предоставляемые услуги</w:t>
            </w:r>
          </w:p>
        </w:tc>
      </w:tr>
      <w:tr w:rsidR="00357E01" w:rsidRPr="00357E01" w:rsidTr="00147994">
        <w:tc>
          <w:tcPr>
            <w:tcW w:w="4926" w:type="dxa"/>
            <w:tcBorders>
              <w:top w:val="single" w:sz="4" w:space="0" w:color="auto"/>
              <w:left w:val="single" w:sz="4" w:space="0" w:color="auto"/>
              <w:bottom w:val="single" w:sz="4" w:space="0" w:color="auto"/>
              <w:right w:val="single" w:sz="4" w:space="0" w:color="auto"/>
            </w:tcBorders>
          </w:tcPr>
          <w:p w:rsidR="00357E01" w:rsidRPr="00357E01" w:rsidRDefault="00357E01" w:rsidP="00147994">
            <w:pPr>
              <w:autoSpaceDE w:val="0"/>
              <w:autoSpaceDN w:val="0"/>
              <w:adjustRightInd w:val="0"/>
              <w:spacing w:line="256" w:lineRule="auto"/>
              <w:jc w:val="both"/>
              <w:rPr>
                <w:sz w:val="24"/>
                <w:szCs w:val="24"/>
              </w:rPr>
            </w:pPr>
          </w:p>
        </w:tc>
        <w:tc>
          <w:tcPr>
            <w:tcW w:w="4927"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Вывод и заключения</w:t>
            </w:r>
          </w:p>
        </w:tc>
      </w:tr>
      <w:tr w:rsidR="00357E01" w:rsidRPr="00357E01" w:rsidTr="00147994">
        <w:tc>
          <w:tcPr>
            <w:tcW w:w="4926"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Предпоследний слайд</w:t>
            </w:r>
          </w:p>
        </w:tc>
        <w:tc>
          <w:tcPr>
            <w:tcW w:w="4927"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Источники (литература библиографические данные и ссылки, на используемые интернет ресурсы)</w:t>
            </w:r>
          </w:p>
        </w:tc>
      </w:tr>
      <w:tr w:rsidR="00357E01" w:rsidRPr="00357E01" w:rsidTr="00147994">
        <w:tc>
          <w:tcPr>
            <w:tcW w:w="4926"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Заключительный слайд</w:t>
            </w:r>
          </w:p>
        </w:tc>
        <w:tc>
          <w:tcPr>
            <w:tcW w:w="4927" w:type="dxa"/>
            <w:tcBorders>
              <w:top w:val="single" w:sz="4" w:space="0" w:color="auto"/>
              <w:left w:val="single" w:sz="4" w:space="0" w:color="auto"/>
              <w:bottom w:val="single" w:sz="4" w:space="0" w:color="auto"/>
              <w:right w:val="single" w:sz="4" w:space="0" w:color="auto"/>
            </w:tcBorders>
            <w:hideMark/>
          </w:tcPr>
          <w:p w:rsidR="00357E01" w:rsidRPr="00357E01" w:rsidRDefault="00357E01" w:rsidP="00147994">
            <w:pPr>
              <w:autoSpaceDE w:val="0"/>
              <w:autoSpaceDN w:val="0"/>
              <w:adjustRightInd w:val="0"/>
              <w:spacing w:line="256" w:lineRule="auto"/>
              <w:jc w:val="both"/>
              <w:rPr>
                <w:sz w:val="24"/>
                <w:szCs w:val="24"/>
              </w:rPr>
            </w:pPr>
            <w:r w:rsidRPr="00357E01">
              <w:rPr>
                <w:sz w:val="24"/>
                <w:szCs w:val="24"/>
              </w:rPr>
              <w:t xml:space="preserve">Сведения об авторе (полное ФИО; студент какого отделения и какой специальности, группы; контактные сведения: телефон и </w:t>
            </w:r>
            <w:r w:rsidRPr="00357E01">
              <w:rPr>
                <w:sz w:val="24"/>
                <w:szCs w:val="24"/>
                <w:lang w:val="en-US"/>
              </w:rPr>
              <w:t>e</w:t>
            </w:r>
            <w:r w:rsidRPr="00357E01">
              <w:rPr>
                <w:sz w:val="24"/>
                <w:szCs w:val="24"/>
              </w:rPr>
              <w:t>-</w:t>
            </w:r>
            <w:r w:rsidRPr="00357E01">
              <w:rPr>
                <w:sz w:val="24"/>
                <w:szCs w:val="24"/>
                <w:lang w:val="en-US"/>
              </w:rPr>
              <w:t>mail</w:t>
            </w:r>
            <w:r w:rsidRPr="00357E01">
              <w:rPr>
                <w:sz w:val="24"/>
                <w:szCs w:val="24"/>
              </w:rPr>
              <w:t>)</w:t>
            </w:r>
          </w:p>
        </w:tc>
      </w:tr>
    </w:tbl>
    <w:p w:rsidR="008A7A9D" w:rsidRDefault="008A7A9D" w:rsidP="0054085B">
      <w:pPr>
        <w:autoSpaceDE w:val="0"/>
        <w:autoSpaceDN w:val="0"/>
        <w:adjustRightInd w:val="0"/>
        <w:rPr>
          <w:sz w:val="24"/>
          <w:szCs w:val="24"/>
        </w:rPr>
      </w:pPr>
    </w:p>
    <w:p w:rsidR="008A7A9D" w:rsidRPr="00357E01" w:rsidRDefault="00357E01" w:rsidP="00357E01">
      <w:pPr>
        <w:autoSpaceDE w:val="0"/>
        <w:autoSpaceDN w:val="0"/>
        <w:adjustRightInd w:val="0"/>
        <w:jc w:val="both"/>
        <w:rPr>
          <w:b/>
          <w:sz w:val="24"/>
          <w:szCs w:val="24"/>
        </w:rPr>
      </w:pPr>
      <w:r w:rsidRPr="00357E01">
        <w:rPr>
          <w:b/>
          <w:sz w:val="24"/>
          <w:szCs w:val="24"/>
        </w:rPr>
        <w:t xml:space="preserve">Практическое занятое 20. </w:t>
      </w:r>
      <w:r w:rsidRPr="00357E01">
        <w:rPr>
          <w:b/>
          <w:bCs/>
          <w:sz w:val="24"/>
          <w:szCs w:val="24"/>
        </w:rPr>
        <w:t>Подготовка презентаций в программе Power Point. Использование Power Point для создания портфолио по профессии.</w:t>
      </w:r>
    </w:p>
    <w:p w:rsidR="00357E01" w:rsidRPr="00357E01" w:rsidRDefault="00357E01" w:rsidP="00357E01">
      <w:pPr>
        <w:autoSpaceDE w:val="0"/>
        <w:autoSpaceDN w:val="0"/>
        <w:adjustRightInd w:val="0"/>
        <w:spacing w:before="120"/>
        <w:jc w:val="both"/>
        <w:rPr>
          <w:b/>
          <w:sz w:val="24"/>
          <w:szCs w:val="24"/>
        </w:rPr>
      </w:pPr>
      <w:r w:rsidRPr="00357E01">
        <w:rPr>
          <w:b/>
          <w:sz w:val="24"/>
          <w:szCs w:val="24"/>
        </w:rPr>
        <w:t>Практическая часть:</w:t>
      </w:r>
    </w:p>
    <w:p w:rsidR="00357E01" w:rsidRPr="00357E01" w:rsidRDefault="00357E01" w:rsidP="00357E01">
      <w:pPr>
        <w:autoSpaceDE w:val="0"/>
        <w:autoSpaceDN w:val="0"/>
        <w:adjustRightInd w:val="0"/>
        <w:jc w:val="both"/>
        <w:rPr>
          <w:b/>
          <w:sz w:val="24"/>
          <w:szCs w:val="24"/>
        </w:rPr>
      </w:pPr>
      <w:r w:rsidRPr="00357E01">
        <w:rPr>
          <w:b/>
          <w:sz w:val="24"/>
          <w:szCs w:val="24"/>
        </w:rPr>
        <w:t>Задание</w:t>
      </w:r>
      <w:r>
        <w:rPr>
          <w:b/>
          <w:sz w:val="24"/>
          <w:szCs w:val="24"/>
        </w:rPr>
        <w:t>:</w:t>
      </w:r>
      <w:r w:rsidRPr="00357E01">
        <w:rPr>
          <w:b/>
          <w:sz w:val="24"/>
          <w:szCs w:val="24"/>
        </w:rPr>
        <w:t xml:space="preserve"> </w:t>
      </w:r>
      <w:r w:rsidRPr="00357E01">
        <w:rPr>
          <w:bCs/>
          <w:sz w:val="24"/>
          <w:szCs w:val="24"/>
        </w:rPr>
        <w:t>Использ</w:t>
      </w:r>
      <w:r>
        <w:rPr>
          <w:bCs/>
          <w:sz w:val="24"/>
          <w:szCs w:val="24"/>
        </w:rPr>
        <w:t>уя</w:t>
      </w:r>
      <w:r w:rsidRPr="00357E01">
        <w:rPr>
          <w:bCs/>
          <w:sz w:val="24"/>
          <w:szCs w:val="24"/>
        </w:rPr>
        <w:t xml:space="preserve"> Power Point созда</w:t>
      </w:r>
      <w:r>
        <w:rPr>
          <w:bCs/>
          <w:sz w:val="24"/>
          <w:szCs w:val="24"/>
        </w:rPr>
        <w:t>йте</w:t>
      </w:r>
      <w:r w:rsidRPr="00357E01">
        <w:rPr>
          <w:bCs/>
          <w:sz w:val="24"/>
          <w:szCs w:val="24"/>
        </w:rPr>
        <w:t xml:space="preserve"> портфолио по профессии.</w:t>
      </w:r>
    </w:p>
    <w:p w:rsidR="001957D3" w:rsidRDefault="001957D3" w:rsidP="001957D3">
      <w:pPr>
        <w:rPr>
          <w:b/>
          <w:sz w:val="24"/>
          <w:szCs w:val="24"/>
        </w:rPr>
      </w:pPr>
    </w:p>
    <w:p w:rsidR="001957D3" w:rsidRPr="00357E01" w:rsidRDefault="001957D3" w:rsidP="001957D3">
      <w:pPr>
        <w:rPr>
          <w:b/>
          <w:sz w:val="24"/>
          <w:szCs w:val="24"/>
        </w:rPr>
      </w:pPr>
      <w:r w:rsidRPr="00357E01">
        <w:rPr>
          <w:b/>
          <w:sz w:val="24"/>
          <w:szCs w:val="24"/>
        </w:rPr>
        <w:t>Практическое занятое 21.</w:t>
      </w:r>
      <w:r w:rsidRPr="00357E01">
        <w:rPr>
          <w:b/>
          <w:bCs/>
          <w:sz w:val="24"/>
          <w:szCs w:val="24"/>
        </w:rPr>
        <w:t xml:space="preserve"> Создание презентаций по современным трендам.</w:t>
      </w:r>
    </w:p>
    <w:p w:rsidR="001957D3" w:rsidRPr="00357E01" w:rsidRDefault="001957D3" w:rsidP="001957D3">
      <w:pPr>
        <w:autoSpaceDE w:val="0"/>
        <w:autoSpaceDN w:val="0"/>
        <w:adjustRightInd w:val="0"/>
        <w:spacing w:before="120"/>
        <w:jc w:val="both"/>
        <w:rPr>
          <w:b/>
          <w:sz w:val="24"/>
          <w:szCs w:val="24"/>
        </w:rPr>
      </w:pPr>
      <w:r w:rsidRPr="00357E01">
        <w:rPr>
          <w:b/>
          <w:sz w:val="24"/>
          <w:szCs w:val="24"/>
        </w:rPr>
        <w:t>Практическая часть:</w:t>
      </w:r>
    </w:p>
    <w:p w:rsidR="001957D3" w:rsidRPr="00357E01" w:rsidRDefault="001957D3" w:rsidP="001957D3">
      <w:pPr>
        <w:autoSpaceDE w:val="0"/>
        <w:autoSpaceDN w:val="0"/>
        <w:adjustRightInd w:val="0"/>
        <w:jc w:val="both"/>
        <w:rPr>
          <w:b/>
          <w:sz w:val="24"/>
          <w:szCs w:val="24"/>
        </w:rPr>
      </w:pPr>
      <w:r w:rsidRPr="00357E01">
        <w:rPr>
          <w:b/>
          <w:sz w:val="24"/>
          <w:szCs w:val="24"/>
        </w:rPr>
        <w:t>Задание</w:t>
      </w:r>
      <w:r>
        <w:rPr>
          <w:b/>
          <w:sz w:val="24"/>
          <w:szCs w:val="24"/>
        </w:rPr>
        <w:t>:</w:t>
      </w:r>
      <w:r w:rsidRPr="00357E01">
        <w:rPr>
          <w:b/>
          <w:sz w:val="24"/>
          <w:szCs w:val="24"/>
        </w:rPr>
        <w:t xml:space="preserve"> </w:t>
      </w:r>
      <w:r w:rsidRPr="00357E01">
        <w:rPr>
          <w:bCs/>
          <w:sz w:val="24"/>
          <w:szCs w:val="24"/>
        </w:rPr>
        <w:t>Использ</w:t>
      </w:r>
      <w:r>
        <w:rPr>
          <w:bCs/>
          <w:sz w:val="24"/>
          <w:szCs w:val="24"/>
        </w:rPr>
        <w:t>уя</w:t>
      </w:r>
      <w:r w:rsidRPr="00357E01">
        <w:rPr>
          <w:bCs/>
          <w:sz w:val="24"/>
          <w:szCs w:val="24"/>
        </w:rPr>
        <w:t xml:space="preserve"> Power Point создайте презентацию по современным трендам.</w:t>
      </w:r>
    </w:p>
    <w:p w:rsidR="001957D3" w:rsidRDefault="001957D3" w:rsidP="001957D3">
      <w:pPr>
        <w:jc w:val="both"/>
        <w:rPr>
          <w:b/>
          <w:bCs/>
          <w:color w:val="000000"/>
          <w:sz w:val="22"/>
          <w:szCs w:val="22"/>
        </w:rPr>
      </w:pPr>
    </w:p>
    <w:p w:rsidR="001957D3" w:rsidRDefault="001957D3" w:rsidP="001957D3">
      <w:pPr>
        <w:jc w:val="both"/>
        <w:rPr>
          <w:b/>
          <w:bCs/>
          <w:color w:val="000000"/>
          <w:sz w:val="22"/>
          <w:szCs w:val="22"/>
        </w:rPr>
      </w:pPr>
    </w:p>
    <w:p w:rsidR="001957D3" w:rsidRDefault="001957D3" w:rsidP="001957D3">
      <w:pPr>
        <w:jc w:val="both"/>
        <w:rPr>
          <w:b/>
          <w:bCs/>
          <w:color w:val="000000"/>
          <w:sz w:val="22"/>
          <w:szCs w:val="22"/>
        </w:rPr>
      </w:pPr>
      <w:r>
        <w:rPr>
          <w:b/>
          <w:bCs/>
          <w:color w:val="000000"/>
          <w:sz w:val="22"/>
          <w:szCs w:val="22"/>
        </w:rPr>
        <w:t xml:space="preserve">Методические указания </w:t>
      </w:r>
      <w:r w:rsidRPr="000D2E9F">
        <w:rPr>
          <w:b/>
          <w:sz w:val="22"/>
          <w:szCs w:val="22"/>
        </w:rPr>
        <w:t>по подготовке презентаций</w:t>
      </w:r>
    </w:p>
    <w:p w:rsidR="001957D3" w:rsidRPr="000D2E9F" w:rsidRDefault="001957D3" w:rsidP="001957D3">
      <w:pPr>
        <w:shd w:val="clear" w:color="auto" w:fill="FFFFFF"/>
        <w:jc w:val="center"/>
        <w:rPr>
          <w:color w:val="000000"/>
          <w:sz w:val="22"/>
          <w:szCs w:val="22"/>
        </w:rPr>
      </w:pPr>
      <w:r w:rsidRPr="000D2E9F">
        <w:rPr>
          <w:b/>
          <w:bCs/>
          <w:color w:val="000000"/>
          <w:sz w:val="22"/>
          <w:szCs w:val="22"/>
        </w:rPr>
        <w:t>Требования к презентации</w:t>
      </w:r>
      <w:r w:rsidRPr="00A5756A">
        <w:rPr>
          <w:b/>
          <w:sz w:val="22"/>
          <w:szCs w:val="22"/>
        </w:rPr>
        <w:t xml:space="preserve"> </w:t>
      </w:r>
    </w:p>
    <w:p w:rsidR="001957D3" w:rsidRPr="000D2E9F" w:rsidRDefault="001957D3" w:rsidP="001957D3">
      <w:pPr>
        <w:shd w:val="clear" w:color="auto" w:fill="FFFFFF"/>
        <w:ind w:firstLine="708"/>
        <w:jc w:val="both"/>
        <w:rPr>
          <w:color w:val="000000"/>
          <w:sz w:val="22"/>
          <w:szCs w:val="22"/>
        </w:rPr>
      </w:pPr>
      <w:r w:rsidRPr="000D2E9F">
        <w:rPr>
          <w:color w:val="000000"/>
          <w:sz w:val="22"/>
          <w:szCs w:val="22"/>
        </w:rPr>
        <w:t>На первом слайде размещается:</w:t>
      </w:r>
    </w:p>
    <w:p w:rsidR="001957D3" w:rsidRPr="000D2E9F" w:rsidRDefault="001957D3" w:rsidP="001957D3">
      <w:pPr>
        <w:numPr>
          <w:ilvl w:val="0"/>
          <w:numId w:val="1"/>
        </w:numPr>
        <w:shd w:val="clear" w:color="auto" w:fill="FFFFFF"/>
        <w:ind w:left="1440"/>
        <w:jc w:val="both"/>
        <w:rPr>
          <w:color w:val="000000"/>
          <w:sz w:val="22"/>
          <w:szCs w:val="22"/>
        </w:rPr>
      </w:pPr>
      <w:r w:rsidRPr="000D2E9F">
        <w:rPr>
          <w:color w:val="000000"/>
          <w:sz w:val="22"/>
          <w:szCs w:val="22"/>
        </w:rPr>
        <w:t>название презентации;</w:t>
      </w:r>
    </w:p>
    <w:p w:rsidR="001957D3" w:rsidRPr="000D2E9F" w:rsidRDefault="001957D3" w:rsidP="001957D3">
      <w:pPr>
        <w:numPr>
          <w:ilvl w:val="0"/>
          <w:numId w:val="1"/>
        </w:numPr>
        <w:shd w:val="clear" w:color="auto" w:fill="FFFFFF"/>
        <w:ind w:left="1440"/>
        <w:jc w:val="both"/>
        <w:rPr>
          <w:color w:val="000000"/>
          <w:sz w:val="22"/>
          <w:szCs w:val="22"/>
        </w:rPr>
      </w:pPr>
      <w:r w:rsidRPr="000D2E9F">
        <w:rPr>
          <w:color w:val="000000"/>
          <w:sz w:val="22"/>
          <w:szCs w:val="22"/>
        </w:rPr>
        <w:t>автор: ФИО, группа, название учебного учреждения (соавторы указываются в алфавитном порядке);</w:t>
      </w:r>
    </w:p>
    <w:p w:rsidR="001957D3" w:rsidRPr="000D2E9F" w:rsidRDefault="001957D3" w:rsidP="001957D3">
      <w:pPr>
        <w:numPr>
          <w:ilvl w:val="0"/>
          <w:numId w:val="1"/>
        </w:numPr>
        <w:shd w:val="clear" w:color="auto" w:fill="FFFFFF"/>
        <w:ind w:left="1440"/>
        <w:jc w:val="both"/>
        <w:rPr>
          <w:color w:val="000000"/>
          <w:sz w:val="22"/>
          <w:szCs w:val="22"/>
        </w:rPr>
      </w:pPr>
      <w:r w:rsidRPr="000D2E9F">
        <w:rPr>
          <w:color w:val="000000"/>
          <w:sz w:val="22"/>
          <w:szCs w:val="22"/>
        </w:rPr>
        <w:t>год.</w:t>
      </w:r>
    </w:p>
    <w:p w:rsidR="001957D3" w:rsidRPr="000D2E9F" w:rsidRDefault="001957D3" w:rsidP="001957D3">
      <w:pPr>
        <w:shd w:val="clear" w:color="auto" w:fill="FFFFFF"/>
        <w:ind w:firstLine="708"/>
        <w:jc w:val="both"/>
        <w:rPr>
          <w:color w:val="000000"/>
          <w:sz w:val="22"/>
          <w:szCs w:val="22"/>
        </w:rPr>
      </w:pPr>
      <w:r w:rsidRPr="000D2E9F">
        <w:rPr>
          <w:color w:val="000000"/>
          <w:sz w:val="22"/>
          <w:szCs w:val="22"/>
        </w:rPr>
        <w:t>На втором слайде указывается содержание работы, которое лучше оформить в виде гиперссылок (для интерактивности презентации).</w:t>
      </w:r>
    </w:p>
    <w:p w:rsidR="001957D3" w:rsidRPr="000D2E9F" w:rsidRDefault="001957D3" w:rsidP="001957D3">
      <w:pPr>
        <w:shd w:val="clear" w:color="auto" w:fill="FFFFFF"/>
        <w:ind w:firstLine="708"/>
        <w:jc w:val="both"/>
        <w:rPr>
          <w:color w:val="000000"/>
          <w:sz w:val="22"/>
          <w:szCs w:val="22"/>
        </w:rPr>
      </w:pPr>
      <w:r w:rsidRPr="000D2E9F">
        <w:rPr>
          <w:color w:val="000000"/>
          <w:sz w:val="22"/>
          <w:szCs w:val="22"/>
        </w:rPr>
        <w:t>На последнем слайде указывается список используемой литературы в соответствии с требованиями, интернет-ресурсы указываются в последнюю очередь.</w:t>
      </w:r>
    </w:p>
    <w:tbl>
      <w:tblPr>
        <w:tblW w:w="0" w:type="auto"/>
        <w:shd w:val="clear" w:color="auto" w:fill="FFFFFF"/>
        <w:tblCellMar>
          <w:left w:w="0" w:type="dxa"/>
          <w:right w:w="0" w:type="dxa"/>
        </w:tblCellMar>
        <w:tblLook w:val="04A0" w:firstRow="1" w:lastRow="0" w:firstColumn="1" w:lastColumn="0" w:noHBand="0" w:noVBand="1"/>
      </w:tblPr>
      <w:tblGrid>
        <w:gridCol w:w="2581"/>
        <w:gridCol w:w="7025"/>
        <w:gridCol w:w="11"/>
      </w:tblGrid>
      <w:tr w:rsidR="001957D3" w:rsidRPr="000D2E9F" w:rsidTr="003100E6">
        <w:trPr>
          <w:gridAfter w:val="1"/>
          <w:trHeight w:val="5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jc w:val="center"/>
              <w:rPr>
                <w:color w:val="000000"/>
                <w:sz w:val="22"/>
                <w:szCs w:val="22"/>
              </w:rPr>
            </w:pPr>
            <w:bookmarkStart w:id="8" w:name="3819f0f72672909b1f9e15cd824dc8ce06a92ff0"/>
            <w:bookmarkStart w:id="9" w:name="2"/>
            <w:bookmarkEnd w:id="8"/>
            <w:bookmarkEnd w:id="9"/>
            <w:r w:rsidRPr="000D2E9F">
              <w:rPr>
                <w:b/>
                <w:bCs/>
                <w:color w:val="000000"/>
                <w:sz w:val="22"/>
                <w:szCs w:val="22"/>
              </w:rPr>
              <w:t>Требования к оформлению слайдов</w:t>
            </w:r>
          </w:p>
        </w:tc>
      </w:tr>
      <w:tr w:rsidR="001957D3" w:rsidRPr="000D2E9F" w:rsidTr="003100E6">
        <w:trPr>
          <w:gridAfter w:val="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spacing w:line="0" w:lineRule="atLeast"/>
              <w:jc w:val="center"/>
              <w:rPr>
                <w:color w:val="000000"/>
                <w:sz w:val="22"/>
                <w:szCs w:val="22"/>
              </w:rPr>
            </w:pPr>
            <w:r w:rsidRPr="000D2E9F">
              <w:rPr>
                <w:b/>
                <w:bCs/>
                <w:color w:val="000000"/>
                <w:sz w:val="22"/>
                <w:szCs w:val="22"/>
              </w:rPr>
              <w:t>Стиль</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numPr>
                <w:ilvl w:val="0"/>
                <w:numId w:val="2"/>
              </w:numPr>
              <w:tabs>
                <w:tab w:val="clear" w:pos="720"/>
              </w:tabs>
              <w:ind w:left="0" w:firstLine="306"/>
              <w:rPr>
                <w:color w:val="000000"/>
                <w:sz w:val="22"/>
                <w:szCs w:val="22"/>
              </w:rPr>
            </w:pPr>
            <w:r w:rsidRPr="000D2E9F">
              <w:rPr>
                <w:color w:val="000000"/>
                <w:sz w:val="22"/>
                <w:szCs w:val="22"/>
              </w:rPr>
              <w:t>необходимо соблюдать единый стиль оформления;</w:t>
            </w:r>
          </w:p>
          <w:p w:rsidR="001957D3" w:rsidRPr="000D2E9F" w:rsidRDefault="001957D3" w:rsidP="003100E6">
            <w:pPr>
              <w:numPr>
                <w:ilvl w:val="0"/>
                <w:numId w:val="2"/>
              </w:numPr>
              <w:tabs>
                <w:tab w:val="clear" w:pos="720"/>
              </w:tabs>
              <w:ind w:left="0" w:firstLine="306"/>
              <w:rPr>
                <w:color w:val="000000"/>
                <w:sz w:val="22"/>
                <w:szCs w:val="22"/>
              </w:rPr>
            </w:pPr>
            <w:r w:rsidRPr="000D2E9F">
              <w:rPr>
                <w:color w:val="000000"/>
                <w:sz w:val="22"/>
                <w:szCs w:val="22"/>
              </w:rPr>
              <w:t>нужно избегать стилей, которые будут отвлекать от самой презентации;</w:t>
            </w:r>
          </w:p>
          <w:p w:rsidR="001957D3" w:rsidRPr="000D2E9F" w:rsidRDefault="001957D3" w:rsidP="003100E6">
            <w:pPr>
              <w:numPr>
                <w:ilvl w:val="0"/>
                <w:numId w:val="2"/>
              </w:numPr>
              <w:tabs>
                <w:tab w:val="clear" w:pos="720"/>
              </w:tabs>
              <w:spacing w:line="0" w:lineRule="atLeast"/>
              <w:ind w:left="0" w:firstLine="306"/>
              <w:rPr>
                <w:color w:val="000000"/>
                <w:sz w:val="22"/>
                <w:szCs w:val="22"/>
              </w:rPr>
            </w:pPr>
            <w:r w:rsidRPr="000D2E9F">
              <w:rPr>
                <w:color w:val="000000"/>
                <w:sz w:val="22"/>
                <w:szCs w:val="22"/>
              </w:rPr>
              <w:t>вспомогательная информация (управляющие кнопки) не должны преобладать над основной информацией (текст, рисунки)</w:t>
            </w:r>
          </w:p>
        </w:tc>
      </w:tr>
      <w:tr w:rsidR="001957D3" w:rsidRPr="000D2E9F" w:rsidTr="003100E6">
        <w:trPr>
          <w:gridAfter w:val="1"/>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jc w:val="center"/>
              <w:rPr>
                <w:color w:val="000000"/>
                <w:sz w:val="22"/>
                <w:szCs w:val="22"/>
              </w:rPr>
            </w:pPr>
            <w:r w:rsidRPr="000D2E9F">
              <w:rPr>
                <w:b/>
                <w:bCs/>
                <w:color w:val="000000"/>
                <w:sz w:val="22"/>
                <w:szCs w:val="22"/>
              </w:rPr>
              <w:t>Фон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numPr>
                <w:ilvl w:val="0"/>
                <w:numId w:val="3"/>
              </w:numPr>
              <w:tabs>
                <w:tab w:val="clear" w:pos="720"/>
              </w:tabs>
              <w:ind w:left="0" w:firstLine="306"/>
              <w:rPr>
                <w:color w:val="000000"/>
                <w:sz w:val="22"/>
                <w:szCs w:val="22"/>
              </w:rPr>
            </w:pPr>
            <w:r w:rsidRPr="000D2E9F">
              <w:rPr>
                <w:color w:val="000000"/>
                <w:sz w:val="22"/>
                <w:szCs w:val="22"/>
              </w:rPr>
              <w:t>для фона выбираются более холодные тона (синий или зеленый)</w:t>
            </w:r>
          </w:p>
        </w:tc>
      </w:tr>
      <w:tr w:rsidR="001957D3" w:rsidRPr="000D2E9F" w:rsidTr="003100E6">
        <w:trPr>
          <w:gridAfter w:val="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spacing w:line="0" w:lineRule="atLeast"/>
              <w:jc w:val="center"/>
              <w:rPr>
                <w:color w:val="000000"/>
                <w:sz w:val="22"/>
                <w:szCs w:val="22"/>
              </w:rPr>
            </w:pPr>
            <w:r w:rsidRPr="000D2E9F">
              <w:rPr>
                <w:b/>
                <w:bCs/>
                <w:color w:val="000000"/>
                <w:sz w:val="22"/>
                <w:szCs w:val="22"/>
              </w:rPr>
              <w:t>Использование цвета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numPr>
                <w:ilvl w:val="0"/>
                <w:numId w:val="4"/>
              </w:numPr>
              <w:tabs>
                <w:tab w:val="clear" w:pos="720"/>
              </w:tabs>
              <w:ind w:left="0" w:firstLine="306"/>
              <w:rPr>
                <w:color w:val="000000"/>
                <w:sz w:val="22"/>
                <w:szCs w:val="22"/>
              </w:rPr>
            </w:pPr>
            <w:r w:rsidRPr="000D2E9F">
              <w:rPr>
                <w:color w:val="000000"/>
                <w:sz w:val="22"/>
                <w:szCs w:val="22"/>
              </w:rPr>
              <w:t>на одном слайде рекомендуется использовать не более трех цветов: один для фона, один для заголовков, один для текста;</w:t>
            </w:r>
          </w:p>
          <w:p w:rsidR="001957D3" w:rsidRPr="000D2E9F" w:rsidRDefault="001957D3" w:rsidP="003100E6">
            <w:pPr>
              <w:numPr>
                <w:ilvl w:val="0"/>
                <w:numId w:val="4"/>
              </w:numPr>
              <w:tabs>
                <w:tab w:val="clear" w:pos="720"/>
              </w:tabs>
              <w:ind w:left="0" w:firstLine="306"/>
              <w:rPr>
                <w:color w:val="000000"/>
                <w:sz w:val="22"/>
                <w:szCs w:val="22"/>
              </w:rPr>
            </w:pPr>
            <w:r w:rsidRPr="000D2E9F">
              <w:rPr>
                <w:color w:val="000000"/>
                <w:sz w:val="22"/>
                <w:szCs w:val="22"/>
              </w:rPr>
              <w:t>для фона и текста используются контрастные цвета;</w:t>
            </w:r>
          </w:p>
          <w:p w:rsidR="001957D3" w:rsidRPr="000D2E9F" w:rsidRDefault="001957D3" w:rsidP="003100E6">
            <w:pPr>
              <w:numPr>
                <w:ilvl w:val="0"/>
                <w:numId w:val="4"/>
              </w:numPr>
              <w:tabs>
                <w:tab w:val="clear" w:pos="720"/>
              </w:tabs>
              <w:spacing w:line="0" w:lineRule="atLeast"/>
              <w:ind w:left="0" w:firstLine="306"/>
              <w:rPr>
                <w:color w:val="000000"/>
                <w:sz w:val="22"/>
                <w:szCs w:val="22"/>
              </w:rPr>
            </w:pPr>
            <w:r w:rsidRPr="000D2E9F">
              <w:rPr>
                <w:color w:val="000000"/>
                <w:sz w:val="22"/>
                <w:szCs w:val="22"/>
              </w:rPr>
              <w:t>особое внимание следует обратить на цвет гиперссылок (до и после использования)</w:t>
            </w:r>
          </w:p>
        </w:tc>
      </w:tr>
      <w:tr w:rsidR="001957D3" w:rsidRPr="000D2E9F" w:rsidTr="003100E6">
        <w:trPr>
          <w:gridAfter w:val="1"/>
        </w:trPr>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spacing w:line="0" w:lineRule="atLeast"/>
              <w:jc w:val="center"/>
              <w:rPr>
                <w:color w:val="000000"/>
                <w:sz w:val="22"/>
                <w:szCs w:val="22"/>
              </w:rPr>
            </w:pPr>
            <w:r w:rsidRPr="000D2E9F">
              <w:rPr>
                <w:b/>
                <w:bCs/>
                <w:color w:val="000000"/>
                <w:sz w:val="22"/>
                <w:szCs w:val="22"/>
              </w:rPr>
              <w:t>Анимационные эффекты</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numPr>
                <w:ilvl w:val="0"/>
                <w:numId w:val="5"/>
              </w:numPr>
              <w:tabs>
                <w:tab w:val="clear" w:pos="720"/>
              </w:tabs>
              <w:ind w:left="0" w:firstLine="306"/>
              <w:rPr>
                <w:color w:val="000000"/>
                <w:sz w:val="22"/>
                <w:szCs w:val="22"/>
              </w:rPr>
            </w:pPr>
            <w:r w:rsidRPr="000D2E9F">
              <w:rPr>
                <w:color w:val="000000"/>
                <w:sz w:val="22"/>
                <w:szCs w:val="22"/>
              </w:rPr>
              <w:t>нужно использовать возможности компьютерной анимации для представления информации на слайде;</w:t>
            </w:r>
          </w:p>
          <w:p w:rsidR="001957D3" w:rsidRPr="000D2E9F" w:rsidRDefault="001957D3" w:rsidP="003100E6">
            <w:pPr>
              <w:numPr>
                <w:ilvl w:val="0"/>
                <w:numId w:val="5"/>
              </w:numPr>
              <w:tabs>
                <w:tab w:val="clear" w:pos="720"/>
              </w:tabs>
              <w:spacing w:line="0" w:lineRule="atLeast"/>
              <w:ind w:left="0" w:firstLine="306"/>
              <w:rPr>
                <w:color w:val="000000"/>
                <w:sz w:val="22"/>
                <w:szCs w:val="22"/>
              </w:rPr>
            </w:pPr>
            <w:r w:rsidRPr="000D2E9F">
              <w:rPr>
                <w:color w:val="000000"/>
                <w:sz w:val="22"/>
                <w:szCs w:val="22"/>
              </w:rPr>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tc>
      </w:tr>
      <w:tr w:rsidR="001957D3" w:rsidRPr="000D2E9F" w:rsidTr="003100E6">
        <w:trPr>
          <w:trHeight w:val="460"/>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957D3" w:rsidRPr="000D2E9F" w:rsidRDefault="001957D3" w:rsidP="003100E6">
            <w:pPr>
              <w:jc w:val="center"/>
              <w:rPr>
                <w:sz w:val="22"/>
                <w:szCs w:val="22"/>
              </w:rPr>
            </w:pPr>
            <w:r w:rsidRPr="000D2E9F">
              <w:rPr>
                <w:b/>
                <w:bCs/>
                <w:color w:val="000000"/>
                <w:sz w:val="22"/>
                <w:szCs w:val="22"/>
              </w:rPr>
              <w:t>Требования к представлению информации</w:t>
            </w:r>
          </w:p>
        </w:tc>
        <w:tc>
          <w:tcPr>
            <w:tcW w:w="0" w:type="auto"/>
            <w:tcBorders>
              <w:left w:val="single" w:sz="4" w:space="0" w:color="auto"/>
            </w:tcBorders>
            <w:shd w:val="clear" w:color="auto" w:fill="FFFFFF"/>
            <w:vAlign w:val="center"/>
          </w:tcPr>
          <w:p w:rsidR="001957D3" w:rsidRPr="000D2E9F" w:rsidRDefault="001957D3" w:rsidP="003100E6">
            <w:pPr>
              <w:rPr>
                <w:sz w:val="22"/>
                <w:szCs w:val="22"/>
              </w:rPr>
            </w:pPr>
          </w:p>
        </w:tc>
      </w:tr>
      <w:tr w:rsidR="001957D3" w:rsidRPr="000D2E9F" w:rsidTr="003100E6">
        <w:trPr>
          <w:gridAfter w:val="1"/>
        </w:trPr>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spacing w:line="0" w:lineRule="atLeast"/>
              <w:jc w:val="center"/>
              <w:rPr>
                <w:color w:val="000000"/>
                <w:sz w:val="22"/>
                <w:szCs w:val="22"/>
              </w:rPr>
            </w:pPr>
            <w:r w:rsidRPr="000D2E9F">
              <w:rPr>
                <w:b/>
                <w:bCs/>
                <w:color w:val="000000"/>
                <w:sz w:val="22"/>
                <w:szCs w:val="22"/>
              </w:rPr>
              <w:t>Содержание информации</w:t>
            </w: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numPr>
                <w:ilvl w:val="0"/>
                <w:numId w:val="6"/>
              </w:numPr>
              <w:ind w:left="0" w:firstLine="306"/>
              <w:rPr>
                <w:color w:val="000000"/>
                <w:sz w:val="22"/>
                <w:szCs w:val="22"/>
              </w:rPr>
            </w:pPr>
            <w:r w:rsidRPr="000D2E9F">
              <w:rPr>
                <w:color w:val="000000"/>
                <w:sz w:val="22"/>
                <w:szCs w:val="22"/>
              </w:rPr>
              <w:t>следует использовать короткие слова и предложения;</w:t>
            </w:r>
          </w:p>
          <w:p w:rsidR="001957D3" w:rsidRPr="000D2E9F" w:rsidRDefault="001957D3" w:rsidP="003100E6">
            <w:pPr>
              <w:numPr>
                <w:ilvl w:val="0"/>
                <w:numId w:val="6"/>
              </w:numPr>
              <w:ind w:left="0" w:firstLine="306"/>
              <w:rPr>
                <w:color w:val="000000"/>
                <w:sz w:val="22"/>
                <w:szCs w:val="22"/>
              </w:rPr>
            </w:pPr>
            <w:r w:rsidRPr="000D2E9F">
              <w:rPr>
                <w:color w:val="000000"/>
                <w:sz w:val="22"/>
                <w:szCs w:val="22"/>
              </w:rPr>
              <w:t>время глаголов должно быть везде одинаковым;</w:t>
            </w:r>
          </w:p>
          <w:p w:rsidR="001957D3" w:rsidRPr="000D2E9F" w:rsidRDefault="001957D3" w:rsidP="003100E6">
            <w:pPr>
              <w:numPr>
                <w:ilvl w:val="0"/>
                <w:numId w:val="6"/>
              </w:numPr>
              <w:ind w:left="0" w:firstLine="306"/>
              <w:rPr>
                <w:color w:val="000000"/>
                <w:sz w:val="22"/>
                <w:szCs w:val="22"/>
              </w:rPr>
            </w:pPr>
            <w:r w:rsidRPr="000D2E9F">
              <w:rPr>
                <w:color w:val="000000"/>
                <w:sz w:val="22"/>
                <w:szCs w:val="22"/>
              </w:rPr>
              <w:t>следует использовать минимум предлогов, наречий, прилагательных;</w:t>
            </w:r>
          </w:p>
          <w:p w:rsidR="001957D3" w:rsidRPr="000D2E9F" w:rsidRDefault="001957D3" w:rsidP="003100E6">
            <w:pPr>
              <w:numPr>
                <w:ilvl w:val="0"/>
                <w:numId w:val="6"/>
              </w:numPr>
              <w:spacing w:line="0" w:lineRule="atLeast"/>
              <w:ind w:left="0" w:firstLine="306"/>
              <w:rPr>
                <w:color w:val="000000"/>
                <w:sz w:val="22"/>
                <w:szCs w:val="22"/>
              </w:rPr>
            </w:pPr>
            <w:r w:rsidRPr="000D2E9F">
              <w:rPr>
                <w:color w:val="000000"/>
                <w:sz w:val="22"/>
                <w:szCs w:val="22"/>
              </w:rPr>
              <w:t>заголовки должны привлекать внимание аудитории</w:t>
            </w:r>
          </w:p>
        </w:tc>
      </w:tr>
      <w:tr w:rsidR="001957D3" w:rsidRPr="000D2E9F" w:rsidTr="003100E6">
        <w:trPr>
          <w:gridAfter w:val="1"/>
        </w:trPr>
        <w:tc>
          <w:tcPr>
            <w:tcW w:w="0" w:type="auto"/>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spacing w:line="0" w:lineRule="atLeast"/>
              <w:jc w:val="center"/>
              <w:rPr>
                <w:color w:val="000000"/>
                <w:sz w:val="22"/>
                <w:szCs w:val="22"/>
              </w:rPr>
            </w:pPr>
            <w:r w:rsidRPr="000D2E9F">
              <w:rPr>
                <w:b/>
                <w:bCs/>
                <w:color w:val="000000"/>
                <w:sz w:val="22"/>
                <w:szCs w:val="22"/>
              </w:rPr>
              <w:t>Расположение информации на странице</w:t>
            </w:r>
          </w:p>
        </w:tc>
        <w:tc>
          <w:tcPr>
            <w:tcW w:w="0" w:type="auto"/>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numPr>
                <w:ilvl w:val="0"/>
                <w:numId w:val="7"/>
              </w:numPr>
              <w:ind w:left="0" w:firstLine="306"/>
              <w:rPr>
                <w:color w:val="000000"/>
                <w:sz w:val="22"/>
                <w:szCs w:val="22"/>
              </w:rPr>
            </w:pPr>
            <w:r w:rsidRPr="000D2E9F">
              <w:rPr>
                <w:color w:val="000000"/>
                <w:sz w:val="22"/>
                <w:szCs w:val="22"/>
              </w:rPr>
              <w:t>предпочтительно горизонтальное расположение информации;</w:t>
            </w:r>
          </w:p>
          <w:p w:rsidR="001957D3" w:rsidRPr="000D2E9F" w:rsidRDefault="001957D3" w:rsidP="003100E6">
            <w:pPr>
              <w:numPr>
                <w:ilvl w:val="0"/>
                <w:numId w:val="7"/>
              </w:numPr>
              <w:ind w:left="0" w:firstLine="306"/>
              <w:rPr>
                <w:color w:val="000000"/>
                <w:sz w:val="22"/>
                <w:szCs w:val="22"/>
              </w:rPr>
            </w:pPr>
            <w:r w:rsidRPr="000D2E9F">
              <w:rPr>
                <w:color w:val="000000"/>
                <w:sz w:val="22"/>
                <w:szCs w:val="22"/>
              </w:rPr>
              <w:t>наиболее важная информация должна располагаться в центре экрана;</w:t>
            </w:r>
          </w:p>
          <w:p w:rsidR="001957D3" w:rsidRPr="000D2E9F" w:rsidRDefault="001957D3" w:rsidP="003100E6">
            <w:pPr>
              <w:numPr>
                <w:ilvl w:val="0"/>
                <w:numId w:val="7"/>
              </w:numPr>
              <w:spacing w:line="0" w:lineRule="atLeast"/>
              <w:ind w:left="0" w:firstLine="306"/>
              <w:rPr>
                <w:color w:val="000000"/>
                <w:sz w:val="22"/>
                <w:szCs w:val="22"/>
              </w:rPr>
            </w:pPr>
            <w:r w:rsidRPr="000D2E9F">
              <w:rPr>
                <w:color w:val="000000"/>
                <w:sz w:val="22"/>
                <w:szCs w:val="22"/>
              </w:rPr>
              <w:t>если на слайде располагается картинка, надпись должна располагаться под ней.</w:t>
            </w:r>
          </w:p>
        </w:tc>
      </w:tr>
      <w:tr w:rsidR="001957D3" w:rsidRPr="000D2E9F" w:rsidTr="003100E6">
        <w:trPr>
          <w:gridAfter w:val="1"/>
        </w:trPr>
        <w:tc>
          <w:tcPr>
            <w:tcW w:w="0" w:type="auto"/>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spacing w:line="0" w:lineRule="atLeast"/>
              <w:jc w:val="center"/>
              <w:rPr>
                <w:color w:val="000000"/>
                <w:sz w:val="22"/>
                <w:szCs w:val="22"/>
              </w:rPr>
            </w:pPr>
            <w:r w:rsidRPr="000D2E9F">
              <w:rPr>
                <w:b/>
                <w:bCs/>
                <w:color w:val="000000"/>
                <w:sz w:val="22"/>
                <w:szCs w:val="22"/>
              </w:rPr>
              <w:t>Шрифты</w:t>
            </w:r>
          </w:p>
        </w:tc>
        <w:tc>
          <w:tcPr>
            <w:tcW w:w="0" w:type="auto"/>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957D3" w:rsidRPr="000D2E9F" w:rsidRDefault="001957D3" w:rsidP="003100E6">
            <w:pPr>
              <w:numPr>
                <w:ilvl w:val="0"/>
                <w:numId w:val="8"/>
              </w:numPr>
              <w:ind w:left="0" w:firstLine="306"/>
              <w:rPr>
                <w:color w:val="000000"/>
                <w:sz w:val="22"/>
                <w:szCs w:val="22"/>
              </w:rPr>
            </w:pPr>
            <w:r w:rsidRPr="000D2E9F">
              <w:rPr>
                <w:color w:val="000000"/>
                <w:sz w:val="22"/>
                <w:szCs w:val="22"/>
              </w:rPr>
              <w:t>для заголовков не менее 24;</w:t>
            </w:r>
          </w:p>
          <w:p w:rsidR="001957D3" w:rsidRPr="000D2E9F" w:rsidRDefault="001957D3" w:rsidP="003100E6">
            <w:pPr>
              <w:numPr>
                <w:ilvl w:val="0"/>
                <w:numId w:val="8"/>
              </w:numPr>
              <w:ind w:left="0" w:firstLine="306"/>
              <w:rPr>
                <w:color w:val="000000"/>
                <w:sz w:val="22"/>
                <w:szCs w:val="22"/>
              </w:rPr>
            </w:pPr>
            <w:r w:rsidRPr="000D2E9F">
              <w:rPr>
                <w:color w:val="000000"/>
                <w:sz w:val="22"/>
                <w:szCs w:val="22"/>
              </w:rPr>
              <w:t>для остальной информации не менее 18;</w:t>
            </w:r>
          </w:p>
          <w:p w:rsidR="001957D3" w:rsidRPr="000D2E9F" w:rsidRDefault="001957D3" w:rsidP="003100E6">
            <w:pPr>
              <w:numPr>
                <w:ilvl w:val="0"/>
                <w:numId w:val="8"/>
              </w:numPr>
              <w:ind w:left="0" w:firstLine="306"/>
              <w:rPr>
                <w:color w:val="000000"/>
                <w:sz w:val="22"/>
                <w:szCs w:val="22"/>
              </w:rPr>
            </w:pPr>
            <w:r w:rsidRPr="000D2E9F">
              <w:rPr>
                <w:color w:val="000000"/>
                <w:sz w:val="22"/>
                <w:szCs w:val="22"/>
              </w:rPr>
              <w:t>шрифты без засечек легче читать с большого расстояния;</w:t>
            </w:r>
          </w:p>
          <w:p w:rsidR="001957D3" w:rsidRPr="000D2E9F" w:rsidRDefault="001957D3" w:rsidP="003100E6">
            <w:pPr>
              <w:numPr>
                <w:ilvl w:val="0"/>
                <w:numId w:val="8"/>
              </w:numPr>
              <w:ind w:left="0" w:firstLine="306"/>
              <w:rPr>
                <w:color w:val="000000"/>
                <w:sz w:val="22"/>
                <w:szCs w:val="22"/>
              </w:rPr>
            </w:pPr>
            <w:r w:rsidRPr="000D2E9F">
              <w:rPr>
                <w:color w:val="000000"/>
                <w:sz w:val="22"/>
                <w:szCs w:val="22"/>
              </w:rPr>
              <w:t>нельзя смешивать разные типы шрифтов в одной презентации;</w:t>
            </w:r>
          </w:p>
          <w:p w:rsidR="001957D3" w:rsidRPr="000D2E9F" w:rsidRDefault="001957D3" w:rsidP="003100E6">
            <w:pPr>
              <w:numPr>
                <w:ilvl w:val="0"/>
                <w:numId w:val="8"/>
              </w:numPr>
              <w:ind w:left="0" w:firstLine="306"/>
              <w:rPr>
                <w:color w:val="000000"/>
                <w:sz w:val="22"/>
                <w:szCs w:val="22"/>
              </w:rPr>
            </w:pPr>
            <w:r w:rsidRPr="000D2E9F">
              <w:rPr>
                <w:color w:val="000000"/>
                <w:sz w:val="22"/>
                <w:szCs w:val="22"/>
              </w:rPr>
              <w:t>для выделения информации следует использовать жирный шрифт, курсив или подчеркивание того же типа;</w:t>
            </w:r>
          </w:p>
          <w:p w:rsidR="001957D3" w:rsidRPr="000D2E9F" w:rsidRDefault="001957D3" w:rsidP="003100E6">
            <w:pPr>
              <w:numPr>
                <w:ilvl w:val="0"/>
                <w:numId w:val="8"/>
              </w:numPr>
              <w:spacing w:line="0" w:lineRule="atLeast"/>
              <w:ind w:left="0" w:firstLine="306"/>
              <w:rPr>
                <w:color w:val="000000"/>
                <w:sz w:val="22"/>
                <w:szCs w:val="22"/>
              </w:rPr>
            </w:pPr>
            <w:r w:rsidRPr="000D2E9F">
              <w:rPr>
                <w:color w:val="000000"/>
                <w:sz w:val="22"/>
                <w:szCs w:val="22"/>
              </w:rPr>
              <w:t>нельзя злоупотреблять прописными буквами (они читаются хуже, чем строчные).</w:t>
            </w:r>
          </w:p>
        </w:tc>
      </w:tr>
      <w:tr w:rsidR="001957D3" w:rsidRPr="000D2E9F" w:rsidTr="003100E6">
        <w:trPr>
          <w:gridAfter w:val="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spacing w:line="0" w:lineRule="atLeast"/>
              <w:jc w:val="center"/>
              <w:rPr>
                <w:color w:val="000000"/>
                <w:sz w:val="22"/>
                <w:szCs w:val="22"/>
              </w:rPr>
            </w:pPr>
            <w:r w:rsidRPr="000D2E9F">
              <w:rPr>
                <w:b/>
                <w:bCs/>
                <w:color w:val="000000"/>
                <w:sz w:val="22"/>
                <w:szCs w:val="22"/>
              </w:rPr>
              <w:t>Способы выделения информации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957D3" w:rsidRPr="000D2E9F" w:rsidRDefault="001957D3" w:rsidP="003100E6">
            <w:pPr>
              <w:ind w:firstLine="306"/>
              <w:rPr>
                <w:color w:val="000000"/>
                <w:sz w:val="22"/>
                <w:szCs w:val="22"/>
              </w:rPr>
            </w:pPr>
            <w:r w:rsidRPr="000D2E9F">
              <w:rPr>
                <w:color w:val="000000"/>
                <w:sz w:val="22"/>
                <w:szCs w:val="22"/>
              </w:rPr>
              <w:t>Следует использовать:</w:t>
            </w:r>
          </w:p>
          <w:p w:rsidR="001957D3" w:rsidRPr="000D2E9F" w:rsidRDefault="001957D3" w:rsidP="003100E6">
            <w:pPr>
              <w:numPr>
                <w:ilvl w:val="0"/>
                <w:numId w:val="9"/>
              </w:numPr>
              <w:ind w:left="0" w:firstLine="306"/>
              <w:rPr>
                <w:color w:val="000000"/>
                <w:sz w:val="22"/>
                <w:szCs w:val="22"/>
              </w:rPr>
            </w:pPr>
            <w:r w:rsidRPr="000D2E9F">
              <w:rPr>
                <w:color w:val="000000"/>
                <w:sz w:val="22"/>
                <w:szCs w:val="22"/>
              </w:rPr>
              <w:t>рамки, границы, заливку</w:t>
            </w:r>
          </w:p>
          <w:p w:rsidR="001957D3" w:rsidRPr="000D2E9F" w:rsidRDefault="001957D3" w:rsidP="003100E6">
            <w:pPr>
              <w:numPr>
                <w:ilvl w:val="0"/>
                <w:numId w:val="9"/>
              </w:numPr>
              <w:ind w:left="0" w:firstLine="306"/>
              <w:rPr>
                <w:color w:val="000000"/>
                <w:sz w:val="22"/>
                <w:szCs w:val="22"/>
              </w:rPr>
            </w:pPr>
            <w:r w:rsidRPr="000D2E9F">
              <w:rPr>
                <w:color w:val="000000"/>
                <w:sz w:val="22"/>
                <w:szCs w:val="22"/>
              </w:rPr>
              <w:t>разные цвета шрифтов, штриховку, стрелки</w:t>
            </w:r>
          </w:p>
          <w:p w:rsidR="001957D3" w:rsidRPr="000D2E9F" w:rsidRDefault="001957D3" w:rsidP="003100E6">
            <w:pPr>
              <w:numPr>
                <w:ilvl w:val="0"/>
                <w:numId w:val="9"/>
              </w:numPr>
              <w:spacing w:line="0" w:lineRule="atLeast"/>
              <w:ind w:left="0" w:firstLine="306"/>
              <w:rPr>
                <w:color w:val="000000"/>
                <w:sz w:val="22"/>
                <w:szCs w:val="22"/>
              </w:rPr>
            </w:pPr>
            <w:r w:rsidRPr="000D2E9F">
              <w:rPr>
                <w:color w:val="000000"/>
                <w:sz w:val="22"/>
                <w:szCs w:val="22"/>
              </w:rPr>
              <w:t>рисунки, диаграммы, схемы для иллюстрации наиболее важных фактов</w:t>
            </w:r>
          </w:p>
        </w:tc>
      </w:tr>
      <w:tr w:rsidR="001957D3" w:rsidRPr="000D2E9F" w:rsidTr="003100E6">
        <w:trPr>
          <w:gridAfter w:val="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spacing w:line="0" w:lineRule="atLeast"/>
              <w:jc w:val="center"/>
              <w:rPr>
                <w:color w:val="000000"/>
                <w:sz w:val="22"/>
                <w:szCs w:val="22"/>
              </w:rPr>
            </w:pPr>
            <w:r w:rsidRPr="000D2E9F">
              <w:rPr>
                <w:b/>
                <w:bCs/>
                <w:color w:val="000000"/>
                <w:sz w:val="22"/>
                <w:szCs w:val="22"/>
              </w:rPr>
              <w:t>Объем информации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957D3" w:rsidRPr="000D2E9F" w:rsidRDefault="001957D3" w:rsidP="003100E6">
            <w:pPr>
              <w:numPr>
                <w:ilvl w:val="0"/>
                <w:numId w:val="10"/>
              </w:numPr>
              <w:ind w:left="0" w:firstLine="306"/>
              <w:rPr>
                <w:color w:val="000000"/>
                <w:sz w:val="22"/>
                <w:szCs w:val="22"/>
              </w:rPr>
            </w:pPr>
            <w:r w:rsidRPr="000D2E9F">
              <w:rPr>
                <w:color w:val="000000"/>
                <w:sz w:val="22"/>
                <w:szCs w:val="22"/>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1957D3" w:rsidRPr="000D2E9F" w:rsidRDefault="001957D3" w:rsidP="003100E6">
            <w:pPr>
              <w:numPr>
                <w:ilvl w:val="0"/>
                <w:numId w:val="10"/>
              </w:numPr>
              <w:spacing w:line="0" w:lineRule="atLeast"/>
              <w:ind w:left="0" w:firstLine="306"/>
              <w:rPr>
                <w:color w:val="000000"/>
                <w:sz w:val="22"/>
                <w:szCs w:val="22"/>
              </w:rPr>
            </w:pPr>
            <w:r w:rsidRPr="000D2E9F">
              <w:rPr>
                <w:color w:val="000000"/>
                <w:sz w:val="22"/>
                <w:szCs w:val="22"/>
              </w:rPr>
              <w:t>наибольшая эффективность достигается тогда, когда ключевые пункты отражаются по одному на каждом отдельном слайде.</w:t>
            </w:r>
          </w:p>
        </w:tc>
      </w:tr>
      <w:tr w:rsidR="001957D3" w:rsidRPr="000D2E9F" w:rsidTr="003100E6">
        <w:trPr>
          <w:gridAfter w:val="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1957D3" w:rsidRPr="000D2E9F" w:rsidRDefault="001957D3" w:rsidP="003100E6">
            <w:pPr>
              <w:spacing w:line="0" w:lineRule="atLeast"/>
              <w:jc w:val="center"/>
              <w:rPr>
                <w:color w:val="000000"/>
                <w:sz w:val="22"/>
                <w:szCs w:val="22"/>
              </w:rPr>
            </w:pPr>
            <w:r w:rsidRPr="000D2E9F">
              <w:rPr>
                <w:b/>
                <w:bCs/>
                <w:color w:val="000000"/>
                <w:sz w:val="22"/>
                <w:szCs w:val="22"/>
              </w:rPr>
              <w:t>Виды слайдов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957D3" w:rsidRPr="000D2E9F" w:rsidRDefault="001957D3" w:rsidP="003100E6">
            <w:pPr>
              <w:spacing w:line="0" w:lineRule="atLeast"/>
              <w:rPr>
                <w:color w:val="000000"/>
                <w:sz w:val="22"/>
                <w:szCs w:val="22"/>
              </w:rPr>
            </w:pPr>
            <w:r w:rsidRPr="000D2E9F">
              <w:rPr>
                <w:color w:val="000000"/>
                <w:sz w:val="22"/>
                <w:szCs w:val="22"/>
              </w:rPr>
              <w:t>Для обеспечения разнообразия следует использовать разные виды слайдов: с  текстом, с таблицами, с диаграммами.</w:t>
            </w:r>
          </w:p>
        </w:tc>
      </w:tr>
    </w:tbl>
    <w:p w:rsidR="001957D3" w:rsidRPr="000D2E9F" w:rsidRDefault="001957D3" w:rsidP="001957D3">
      <w:pPr>
        <w:spacing w:line="276" w:lineRule="auto"/>
        <w:ind w:left="360" w:firstLine="348"/>
        <w:jc w:val="both"/>
        <w:rPr>
          <w:sz w:val="22"/>
          <w:szCs w:val="22"/>
        </w:rPr>
      </w:pPr>
    </w:p>
    <w:p w:rsidR="001957D3" w:rsidRPr="000D2E9F" w:rsidRDefault="001957D3" w:rsidP="001957D3">
      <w:pPr>
        <w:spacing w:line="0" w:lineRule="atLeast"/>
        <w:jc w:val="center"/>
        <w:rPr>
          <w:b/>
          <w:bCs/>
          <w:color w:val="000000"/>
          <w:sz w:val="22"/>
          <w:szCs w:val="22"/>
        </w:rPr>
      </w:pPr>
      <w:r w:rsidRPr="00005E31">
        <w:rPr>
          <w:b/>
          <w:bCs/>
          <w:color w:val="000000"/>
          <w:sz w:val="22"/>
          <w:szCs w:val="22"/>
        </w:rPr>
        <w:t>Критерии оценки выполненной презентации</w:t>
      </w:r>
    </w:p>
    <w:p w:rsidR="001957D3" w:rsidRPr="00005E31" w:rsidRDefault="001957D3" w:rsidP="001957D3">
      <w:pPr>
        <w:spacing w:line="0" w:lineRule="atLeast"/>
        <w:jc w:val="center"/>
        <w:rPr>
          <w:b/>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2036"/>
        <w:gridCol w:w="2035"/>
        <w:gridCol w:w="2035"/>
        <w:gridCol w:w="2035"/>
      </w:tblGrid>
      <w:tr w:rsidR="001957D3" w:rsidRPr="000B37EA" w:rsidTr="003100E6">
        <w:tc>
          <w:tcPr>
            <w:tcW w:w="2955" w:type="dxa"/>
            <w:shd w:val="clear" w:color="auto" w:fill="auto"/>
          </w:tcPr>
          <w:p w:rsidR="001957D3" w:rsidRPr="000B37EA" w:rsidRDefault="001957D3" w:rsidP="003100E6">
            <w:pPr>
              <w:spacing w:before="60" w:after="60"/>
              <w:ind w:firstLine="600"/>
              <w:jc w:val="both"/>
            </w:pPr>
            <w:r w:rsidRPr="000B37EA">
              <w:t> </w:t>
            </w:r>
          </w:p>
        </w:tc>
        <w:tc>
          <w:tcPr>
            <w:tcW w:w="2955" w:type="dxa"/>
            <w:shd w:val="clear" w:color="auto" w:fill="auto"/>
          </w:tcPr>
          <w:p w:rsidR="001957D3" w:rsidRPr="000B37EA" w:rsidRDefault="001957D3" w:rsidP="003100E6">
            <w:pPr>
              <w:spacing w:line="0" w:lineRule="atLeast"/>
              <w:jc w:val="center"/>
              <w:rPr>
                <w:bCs/>
                <w:color w:val="000000"/>
              </w:rPr>
            </w:pPr>
            <w:r w:rsidRPr="000B37EA">
              <w:rPr>
                <w:bCs/>
                <w:color w:val="000000"/>
              </w:rPr>
              <w:t>Плохо (2)</w:t>
            </w:r>
          </w:p>
        </w:tc>
        <w:tc>
          <w:tcPr>
            <w:tcW w:w="2955" w:type="dxa"/>
            <w:shd w:val="clear" w:color="auto" w:fill="auto"/>
          </w:tcPr>
          <w:p w:rsidR="001957D3" w:rsidRPr="000B37EA" w:rsidRDefault="001957D3" w:rsidP="003100E6">
            <w:pPr>
              <w:spacing w:line="0" w:lineRule="atLeast"/>
              <w:jc w:val="center"/>
              <w:rPr>
                <w:bCs/>
                <w:color w:val="000000"/>
              </w:rPr>
            </w:pPr>
            <w:r w:rsidRPr="000B37EA">
              <w:rPr>
                <w:bCs/>
                <w:color w:val="000000"/>
              </w:rPr>
              <w:t>Удовлетворительно (3)</w:t>
            </w:r>
          </w:p>
        </w:tc>
        <w:tc>
          <w:tcPr>
            <w:tcW w:w="2955" w:type="dxa"/>
            <w:shd w:val="clear" w:color="auto" w:fill="auto"/>
          </w:tcPr>
          <w:p w:rsidR="001957D3" w:rsidRPr="000B37EA" w:rsidRDefault="001957D3" w:rsidP="003100E6">
            <w:pPr>
              <w:spacing w:line="0" w:lineRule="atLeast"/>
              <w:jc w:val="center"/>
              <w:rPr>
                <w:bCs/>
                <w:color w:val="000000"/>
              </w:rPr>
            </w:pPr>
            <w:r w:rsidRPr="000B37EA">
              <w:rPr>
                <w:bCs/>
                <w:color w:val="000000"/>
              </w:rPr>
              <w:t>Хорошо (4)</w:t>
            </w:r>
          </w:p>
        </w:tc>
        <w:tc>
          <w:tcPr>
            <w:tcW w:w="2955" w:type="dxa"/>
            <w:shd w:val="clear" w:color="auto" w:fill="auto"/>
          </w:tcPr>
          <w:p w:rsidR="001957D3" w:rsidRPr="000B37EA" w:rsidRDefault="001957D3" w:rsidP="003100E6">
            <w:pPr>
              <w:spacing w:line="0" w:lineRule="atLeast"/>
              <w:jc w:val="center"/>
              <w:rPr>
                <w:bCs/>
                <w:color w:val="000000"/>
              </w:rPr>
            </w:pPr>
            <w:r w:rsidRPr="000B37EA">
              <w:rPr>
                <w:bCs/>
                <w:color w:val="000000"/>
              </w:rPr>
              <w:t>Отлично (5)</w:t>
            </w:r>
          </w:p>
        </w:tc>
      </w:tr>
      <w:tr w:rsidR="001957D3" w:rsidRPr="000B37EA" w:rsidTr="003100E6">
        <w:tc>
          <w:tcPr>
            <w:tcW w:w="2955" w:type="dxa"/>
            <w:shd w:val="clear" w:color="auto" w:fill="auto"/>
          </w:tcPr>
          <w:p w:rsidR="001957D3" w:rsidRPr="000B37EA" w:rsidRDefault="001957D3" w:rsidP="003100E6">
            <w:r w:rsidRPr="000B37EA">
              <w:rPr>
                <w:bCs/>
                <w:color w:val="000000"/>
              </w:rPr>
              <w:t>I.</w:t>
            </w:r>
            <w:r w:rsidRPr="000B37EA">
              <w:rPr>
                <w:bCs/>
                <w:color w:val="006699"/>
              </w:rPr>
              <w:t> </w:t>
            </w:r>
            <w:r w:rsidRPr="000B37EA">
              <w:rPr>
                <w:bCs/>
                <w:color w:val="000000"/>
              </w:rPr>
              <w:t>Дизайн и мультимедиа-эффекты</w:t>
            </w:r>
          </w:p>
        </w:tc>
        <w:tc>
          <w:tcPr>
            <w:tcW w:w="2955" w:type="dxa"/>
            <w:shd w:val="clear" w:color="auto" w:fill="auto"/>
          </w:tcPr>
          <w:p w:rsidR="001957D3" w:rsidRPr="000B37EA" w:rsidRDefault="001957D3" w:rsidP="003100E6">
            <w:pPr>
              <w:ind w:firstLine="142"/>
              <w:jc w:val="both"/>
            </w:pPr>
            <w:r w:rsidRPr="000B37EA">
              <w:t>Цвет фона не соответствует цвету текста</w:t>
            </w:r>
          </w:p>
          <w:p w:rsidR="001957D3" w:rsidRPr="000B37EA" w:rsidRDefault="001957D3" w:rsidP="003100E6">
            <w:pPr>
              <w:ind w:firstLine="142"/>
              <w:jc w:val="both"/>
            </w:pPr>
            <w:r w:rsidRPr="000B37EA">
              <w:t>Использовано более 5 цветов шрифта</w:t>
            </w:r>
          </w:p>
          <w:p w:rsidR="001957D3" w:rsidRPr="000B37EA" w:rsidRDefault="001957D3" w:rsidP="003100E6">
            <w:pPr>
              <w:ind w:firstLine="142"/>
              <w:jc w:val="both"/>
            </w:pPr>
            <w:r w:rsidRPr="000B37EA">
              <w:t>Каждая страница имеет свой стиль оформления</w:t>
            </w:r>
          </w:p>
          <w:p w:rsidR="001957D3" w:rsidRPr="000B37EA" w:rsidRDefault="001957D3" w:rsidP="003100E6">
            <w:pPr>
              <w:ind w:firstLine="142"/>
              <w:jc w:val="both"/>
            </w:pPr>
            <w:r w:rsidRPr="000B37EA">
              <w:t>Гиперссылки не выделены</w:t>
            </w:r>
          </w:p>
          <w:p w:rsidR="001957D3" w:rsidRPr="000B37EA" w:rsidRDefault="001957D3" w:rsidP="003100E6">
            <w:pPr>
              <w:ind w:firstLine="142"/>
              <w:jc w:val="both"/>
            </w:pPr>
            <w:r w:rsidRPr="000B37EA">
              <w:t>Анимация отсутствует (или же презентация перегружена анимацией)</w:t>
            </w:r>
          </w:p>
          <w:p w:rsidR="001957D3" w:rsidRPr="000B37EA" w:rsidRDefault="001957D3" w:rsidP="003100E6">
            <w:pPr>
              <w:ind w:firstLine="142"/>
              <w:jc w:val="both"/>
            </w:pPr>
            <w:r w:rsidRPr="000B37EA">
              <w:t>Звуковой фон не соответствует единой концепции, носит отвлекающий характер</w:t>
            </w:r>
          </w:p>
          <w:p w:rsidR="001957D3" w:rsidRPr="000B37EA" w:rsidRDefault="001957D3" w:rsidP="003100E6">
            <w:pPr>
              <w:ind w:firstLine="142"/>
              <w:jc w:val="both"/>
            </w:pPr>
            <w:r w:rsidRPr="000B37EA">
              <w:t>Слишком мелкий шрифт (соответственно, объём информации слишком велик — кадр перегружен)</w:t>
            </w:r>
          </w:p>
          <w:p w:rsidR="001957D3" w:rsidRPr="000B37EA" w:rsidRDefault="001957D3" w:rsidP="003100E6">
            <w:pPr>
              <w:ind w:firstLine="142"/>
              <w:jc w:val="both"/>
            </w:pPr>
            <w:r w:rsidRPr="000B37EA">
              <w:t>Не работают отдельные ссылки</w:t>
            </w:r>
          </w:p>
        </w:tc>
        <w:tc>
          <w:tcPr>
            <w:tcW w:w="2955" w:type="dxa"/>
            <w:shd w:val="clear" w:color="auto" w:fill="auto"/>
          </w:tcPr>
          <w:p w:rsidR="001957D3" w:rsidRPr="000B37EA" w:rsidRDefault="001957D3" w:rsidP="003100E6">
            <w:pPr>
              <w:ind w:firstLine="142"/>
              <w:jc w:val="both"/>
            </w:pPr>
            <w:r w:rsidRPr="000B37EA">
              <w:t>Цвет фона плохо соответствует цвету текста</w:t>
            </w:r>
          </w:p>
          <w:p w:rsidR="001957D3" w:rsidRPr="000B37EA" w:rsidRDefault="001957D3" w:rsidP="003100E6">
            <w:pPr>
              <w:ind w:firstLine="142"/>
              <w:jc w:val="both"/>
            </w:pPr>
            <w:r w:rsidRPr="000B37EA">
              <w:t>Использовано более 4 цветов шрифта</w:t>
            </w:r>
          </w:p>
          <w:p w:rsidR="001957D3" w:rsidRPr="000B37EA" w:rsidRDefault="001957D3" w:rsidP="003100E6">
            <w:pPr>
              <w:ind w:firstLine="142"/>
              <w:jc w:val="both"/>
            </w:pPr>
            <w:r w:rsidRPr="000B37EA">
              <w:t>Некоторые страницы имеют свой стиль оформления</w:t>
            </w:r>
          </w:p>
          <w:p w:rsidR="001957D3" w:rsidRPr="000B37EA" w:rsidRDefault="001957D3" w:rsidP="003100E6">
            <w:pPr>
              <w:ind w:firstLine="142"/>
              <w:jc w:val="both"/>
            </w:pPr>
            <w:r w:rsidRPr="000B37EA">
              <w:t>Гиперссылки выделены</w:t>
            </w:r>
          </w:p>
          <w:p w:rsidR="001957D3" w:rsidRPr="000B37EA" w:rsidRDefault="001957D3" w:rsidP="003100E6">
            <w:pPr>
              <w:ind w:firstLine="142"/>
              <w:jc w:val="both"/>
            </w:pPr>
            <w:r w:rsidRPr="000B37EA">
              <w:t>Анимация дозирована</w:t>
            </w:r>
          </w:p>
          <w:p w:rsidR="001957D3" w:rsidRPr="000B37EA" w:rsidRDefault="001957D3" w:rsidP="003100E6">
            <w:pPr>
              <w:ind w:firstLine="142"/>
              <w:jc w:val="both"/>
            </w:pPr>
            <w:r w:rsidRPr="000B37EA">
              <w:t>Звуковой фон не соответствует единой концепции, но не носит отвлекающий характер</w:t>
            </w:r>
          </w:p>
          <w:p w:rsidR="001957D3" w:rsidRPr="000B37EA" w:rsidRDefault="001957D3" w:rsidP="003100E6">
            <w:pPr>
              <w:ind w:firstLine="142"/>
              <w:jc w:val="both"/>
            </w:pPr>
            <w:r w:rsidRPr="000B37EA">
              <w:t>Размер шрифта средний (соответственно, объём информации слишком большой — кадр несколько перегружен) информацией</w:t>
            </w:r>
          </w:p>
          <w:p w:rsidR="001957D3" w:rsidRPr="000B37EA" w:rsidRDefault="001957D3" w:rsidP="003100E6">
            <w:pPr>
              <w:ind w:firstLine="142"/>
              <w:jc w:val="both"/>
            </w:pPr>
            <w:r w:rsidRPr="000B37EA">
              <w:t>Ссылки работают</w:t>
            </w:r>
          </w:p>
        </w:tc>
        <w:tc>
          <w:tcPr>
            <w:tcW w:w="2955" w:type="dxa"/>
            <w:shd w:val="clear" w:color="auto" w:fill="auto"/>
          </w:tcPr>
          <w:p w:rsidR="001957D3" w:rsidRPr="000B37EA" w:rsidRDefault="001957D3" w:rsidP="003100E6">
            <w:pPr>
              <w:ind w:firstLine="142"/>
              <w:jc w:val="both"/>
            </w:pPr>
            <w:r w:rsidRPr="000B37EA">
              <w:t>Цвет фона хорошо соответствует цвету текста, всё можно прочесть</w:t>
            </w:r>
          </w:p>
          <w:p w:rsidR="001957D3" w:rsidRPr="000B37EA" w:rsidRDefault="001957D3" w:rsidP="003100E6">
            <w:pPr>
              <w:ind w:firstLine="142"/>
              <w:jc w:val="both"/>
            </w:pPr>
            <w:r w:rsidRPr="000B37EA">
              <w:t>Использовано 3 цвета шрифта</w:t>
            </w:r>
          </w:p>
          <w:p w:rsidR="001957D3" w:rsidRPr="000B37EA" w:rsidRDefault="001957D3" w:rsidP="003100E6">
            <w:pPr>
              <w:ind w:firstLine="142"/>
              <w:jc w:val="both"/>
            </w:pPr>
            <w:r w:rsidRPr="000B37EA">
              <w:t>1-2 страницы имеют свой стиль оформления, отличный от общего</w:t>
            </w:r>
          </w:p>
          <w:p w:rsidR="001957D3" w:rsidRPr="000B37EA" w:rsidRDefault="001957D3" w:rsidP="003100E6">
            <w:pPr>
              <w:ind w:firstLine="142"/>
              <w:jc w:val="both"/>
            </w:pPr>
            <w:r w:rsidRPr="000B37EA">
              <w:t>Гиперссылки выделены и имеют разное оформление до и после посещения кадра</w:t>
            </w:r>
          </w:p>
          <w:p w:rsidR="001957D3" w:rsidRPr="000B37EA" w:rsidRDefault="001957D3" w:rsidP="003100E6">
            <w:pPr>
              <w:ind w:firstLine="142"/>
              <w:jc w:val="both"/>
            </w:pPr>
            <w:r w:rsidRPr="000B37EA">
              <w:t>Анимация присутствует только в тех местах, где она уместна</w:t>
            </w:r>
          </w:p>
          <w:p w:rsidR="001957D3" w:rsidRPr="000B37EA" w:rsidRDefault="001957D3" w:rsidP="003100E6">
            <w:pPr>
              <w:ind w:firstLine="142"/>
              <w:jc w:val="both"/>
            </w:pPr>
            <w:r w:rsidRPr="000B37EA">
              <w:t>Звуковой фон соответствует единой концепции и привлекает внимание зрителей в нужных местах именно к информации</w:t>
            </w:r>
          </w:p>
          <w:p w:rsidR="001957D3" w:rsidRPr="000B37EA" w:rsidRDefault="001957D3" w:rsidP="003100E6">
            <w:pPr>
              <w:ind w:firstLine="142"/>
              <w:jc w:val="both"/>
            </w:pPr>
            <w:r w:rsidRPr="000B37EA">
              <w:t>Размер шрифта оптимальный</w:t>
            </w:r>
          </w:p>
          <w:p w:rsidR="001957D3" w:rsidRPr="000B37EA" w:rsidRDefault="001957D3" w:rsidP="003100E6">
            <w:pPr>
              <w:ind w:firstLine="142"/>
              <w:jc w:val="both"/>
            </w:pPr>
            <w:r w:rsidRPr="000B37EA">
              <w:t>Все ссылки работают</w:t>
            </w:r>
          </w:p>
        </w:tc>
        <w:tc>
          <w:tcPr>
            <w:tcW w:w="2955" w:type="dxa"/>
            <w:shd w:val="clear" w:color="auto" w:fill="auto"/>
          </w:tcPr>
          <w:p w:rsidR="001957D3" w:rsidRPr="000B37EA" w:rsidRDefault="001957D3" w:rsidP="003100E6">
            <w:pPr>
              <w:ind w:firstLine="142"/>
              <w:jc w:val="both"/>
            </w:pPr>
            <w:r w:rsidRPr="000B37EA">
              <w:t>Цвет фона гармонирует с цветом текста, всё отлично читается</w:t>
            </w:r>
          </w:p>
          <w:p w:rsidR="001957D3" w:rsidRPr="000B37EA" w:rsidRDefault="001957D3" w:rsidP="003100E6">
            <w:pPr>
              <w:ind w:firstLine="142"/>
              <w:jc w:val="both"/>
            </w:pPr>
            <w:r w:rsidRPr="000B37EA">
              <w:t>Использовано 3 цвета шрифта</w:t>
            </w:r>
          </w:p>
          <w:p w:rsidR="001957D3" w:rsidRPr="000B37EA" w:rsidRDefault="001957D3" w:rsidP="003100E6">
            <w:pPr>
              <w:ind w:firstLine="142"/>
              <w:jc w:val="both"/>
            </w:pPr>
            <w:r w:rsidRPr="000B37EA">
              <w:t>Все страницы выдержаны в едином стиле</w:t>
            </w:r>
          </w:p>
          <w:p w:rsidR="001957D3" w:rsidRPr="000B37EA" w:rsidRDefault="001957D3" w:rsidP="003100E6">
            <w:pPr>
              <w:ind w:firstLine="142"/>
              <w:jc w:val="both"/>
            </w:pPr>
            <w:r w:rsidRPr="000B37EA">
              <w:t>Гиперссылки выделены и имеют разное оформление до и после посещения кадра</w:t>
            </w:r>
          </w:p>
          <w:p w:rsidR="001957D3" w:rsidRPr="000B37EA" w:rsidRDefault="001957D3" w:rsidP="003100E6">
            <w:pPr>
              <w:ind w:firstLine="142"/>
              <w:jc w:val="both"/>
            </w:pPr>
            <w:r w:rsidRPr="000B37EA">
              <w:t>Анимация присутствует только в тех местах, где она уместна и усиливает эффект восприятия текстовой части информации</w:t>
            </w:r>
          </w:p>
          <w:p w:rsidR="001957D3" w:rsidRPr="000B37EA" w:rsidRDefault="001957D3" w:rsidP="003100E6">
            <w:pPr>
              <w:ind w:firstLine="142"/>
              <w:jc w:val="both"/>
            </w:pPr>
            <w:r w:rsidRPr="000B37EA">
              <w:t>Звуковой фон соответствует единой концепции и усиливает эффект восприятия текстовой части информации</w:t>
            </w:r>
          </w:p>
          <w:p w:rsidR="001957D3" w:rsidRPr="000B37EA" w:rsidRDefault="001957D3" w:rsidP="003100E6">
            <w:pPr>
              <w:ind w:firstLine="142"/>
              <w:jc w:val="both"/>
            </w:pPr>
            <w:r w:rsidRPr="000B37EA">
              <w:t>Размер шрифта оптимальный</w:t>
            </w:r>
          </w:p>
          <w:p w:rsidR="001957D3" w:rsidRPr="000B37EA" w:rsidRDefault="001957D3" w:rsidP="003100E6">
            <w:pPr>
              <w:ind w:firstLine="142"/>
              <w:jc w:val="both"/>
            </w:pPr>
            <w:r w:rsidRPr="000B37EA">
              <w:t>Все ссылки работают</w:t>
            </w:r>
          </w:p>
        </w:tc>
      </w:tr>
      <w:tr w:rsidR="001957D3" w:rsidRPr="000B37EA" w:rsidTr="003100E6">
        <w:tc>
          <w:tcPr>
            <w:tcW w:w="2955" w:type="dxa"/>
            <w:shd w:val="clear" w:color="auto" w:fill="auto"/>
          </w:tcPr>
          <w:p w:rsidR="001957D3" w:rsidRPr="000B37EA" w:rsidRDefault="001957D3" w:rsidP="003100E6">
            <w:r w:rsidRPr="000B37EA">
              <w:rPr>
                <w:bCs/>
                <w:color w:val="000000"/>
              </w:rPr>
              <w:t>II. Содержание</w:t>
            </w:r>
          </w:p>
        </w:tc>
        <w:tc>
          <w:tcPr>
            <w:tcW w:w="2955" w:type="dxa"/>
            <w:shd w:val="clear" w:color="auto" w:fill="auto"/>
          </w:tcPr>
          <w:p w:rsidR="001957D3" w:rsidRPr="000B37EA" w:rsidRDefault="001957D3" w:rsidP="003100E6">
            <w:pPr>
              <w:ind w:firstLine="142"/>
              <w:jc w:val="both"/>
            </w:pPr>
            <w:r w:rsidRPr="000B37EA">
              <w:t>Содержание не является научным</w:t>
            </w:r>
          </w:p>
          <w:p w:rsidR="001957D3" w:rsidRPr="000B37EA" w:rsidRDefault="001957D3" w:rsidP="003100E6">
            <w:pPr>
              <w:ind w:firstLine="142"/>
              <w:jc w:val="both"/>
            </w:pPr>
            <w:r w:rsidRPr="000B37EA">
              <w:t>Иллюстрации (графические, музыкальные, видео) не соответствуют тексту</w:t>
            </w:r>
          </w:p>
          <w:p w:rsidR="001957D3" w:rsidRPr="000B37EA" w:rsidRDefault="001957D3" w:rsidP="003100E6">
            <w:pPr>
              <w:ind w:firstLine="142"/>
              <w:jc w:val="both"/>
            </w:pPr>
            <w:r w:rsidRPr="000B37EA">
              <w:t>Много орфографических, пунктуационных, стилистических ошибок</w:t>
            </w:r>
          </w:p>
          <w:p w:rsidR="001957D3" w:rsidRPr="000B37EA" w:rsidRDefault="001957D3" w:rsidP="003100E6">
            <w:pPr>
              <w:ind w:firstLine="142"/>
              <w:jc w:val="both"/>
            </w:pPr>
            <w:r w:rsidRPr="000B37EA">
              <w:t>Наборы числовых данных не проиллюстрированы графиками и диаграммами</w:t>
            </w:r>
          </w:p>
          <w:p w:rsidR="001957D3" w:rsidRPr="000B37EA" w:rsidRDefault="001957D3" w:rsidP="003100E6">
            <w:pPr>
              <w:ind w:firstLine="142"/>
              <w:jc w:val="both"/>
            </w:pPr>
            <w:r w:rsidRPr="000B37EA">
              <w:t>Информация не представляется актуальной и современной</w:t>
            </w:r>
          </w:p>
          <w:p w:rsidR="001957D3" w:rsidRPr="000B37EA" w:rsidRDefault="001957D3" w:rsidP="003100E6">
            <w:pPr>
              <w:ind w:firstLine="142"/>
              <w:jc w:val="both"/>
            </w:pPr>
            <w:r w:rsidRPr="000B37EA">
              <w:t>Ключевые слова в тексте не выделены</w:t>
            </w:r>
          </w:p>
        </w:tc>
        <w:tc>
          <w:tcPr>
            <w:tcW w:w="2955" w:type="dxa"/>
            <w:shd w:val="clear" w:color="auto" w:fill="auto"/>
          </w:tcPr>
          <w:p w:rsidR="001957D3" w:rsidRPr="000B37EA" w:rsidRDefault="001957D3" w:rsidP="003100E6">
            <w:pPr>
              <w:ind w:firstLine="142"/>
              <w:jc w:val="both"/>
            </w:pPr>
            <w:r w:rsidRPr="000B37EA">
              <w:t>Содержание включает в себя элементы научности</w:t>
            </w:r>
          </w:p>
          <w:p w:rsidR="001957D3" w:rsidRPr="000B37EA" w:rsidRDefault="001957D3" w:rsidP="003100E6">
            <w:pPr>
              <w:ind w:firstLine="142"/>
              <w:jc w:val="both"/>
            </w:pPr>
            <w:r w:rsidRPr="000B37EA">
              <w:t>Иллюстрации (графические, музыкальные, видео) в определенных случаях соответствуют тексту</w:t>
            </w:r>
          </w:p>
          <w:p w:rsidR="001957D3" w:rsidRPr="000B37EA" w:rsidRDefault="001957D3" w:rsidP="003100E6">
            <w:pPr>
              <w:ind w:firstLine="142"/>
              <w:jc w:val="both"/>
            </w:pPr>
            <w:r w:rsidRPr="000B37EA">
              <w:t>Есть орфографические, пунктуационные, стилистические ошибки</w:t>
            </w:r>
          </w:p>
          <w:p w:rsidR="001957D3" w:rsidRPr="000B37EA" w:rsidRDefault="001957D3" w:rsidP="003100E6">
            <w:pPr>
              <w:ind w:firstLine="142"/>
              <w:jc w:val="both"/>
            </w:pPr>
            <w:r w:rsidRPr="000B37EA">
              <w:t>Наборы числовых данных чаще всего проиллюстрированы графиками и диаграммами</w:t>
            </w:r>
          </w:p>
          <w:p w:rsidR="001957D3" w:rsidRPr="000B37EA" w:rsidRDefault="001957D3" w:rsidP="003100E6">
            <w:pPr>
              <w:ind w:firstLine="142"/>
              <w:jc w:val="both"/>
            </w:pPr>
            <w:r w:rsidRPr="000B37EA">
              <w:t>Информация является актуальной и современной</w:t>
            </w:r>
          </w:p>
          <w:p w:rsidR="001957D3" w:rsidRPr="000B37EA" w:rsidRDefault="001957D3" w:rsidP="003100E6">
            <w:pPr>
              <w:ind w:firstLine="142"/>
              <w:jc w:val="both"/>
            </w:pPr>
            <w:r w:rsidRPr="000B37EA">
              <w:t>Ключевые слова в тексте чаще всего выделены</w:t>
            </w:r>
          </w:p>
        </w:tc>
        <w:tc>
          <w:tcPr>
            <w:tcW w:w="2955" w:type="dxa"/>
            <w:shd w:val="clear" w:color="auto" w:fill="auto"/>
          </w:tcPr>
          <w:p w:rsidR="001957D3" w:rsidRPr="000B37EA" w:rsidRDefault="001957D3" w:rsidP="003100E6">
            <w:pPr>
              <w:ind w:firstLine="142"/>
              <w:jc w:val="both"/>
            </w:pPr>
            <w:r w:rsidRPr="000B37EA">
              <w:t>Содержание в целом является научным</w:t>
            </w:r>
          </w:p>
          <w:p w:rsidR="001957D3" w:rsidRPr="000B37EA" w:rsidRDefault="001957D3" w:rsidP="003100E6">
            <w:pPr>
              <w:ind w:firstLine="142"/>
              <w:jc w:val="both"/>
            </w:pPr>
            <w:r w:rsidRPr="000B37EA">
              <w:t>Иллюстрации (графические, музыкальные, видео) соответствуют тексту</w:t>
            </w:r>
          </w:p>
          <w:p w:rsidR="001957D3" w:rsidRPr="000B37EA" w:rsidRDefault="001957D3" w:rsidP="003100E6">
            <w:pPr>
              <w:ind w:firstLine="142"/>
              <w:jc w:val="both"/>
            </w:pPr>
            <w:r w:rsidRPr="000B37EA">
              <w:t>Орфографические, пунктуационные, стилистические ошибки практически отсутствуют</w:t>
            </w:r>
          </w:p>
          <w:p w:rsidR="001957D3" w:rsidRPr="000B37EA" w:rsidRDefault="001957D3" w:rsidP="003100E6">
            <w:pPr>
              <w:ind w:firstLine="142"/>
              <w:jc w:val="both"/>
            </w:pPr>
            <w:r w:rsidRPr="000B37EA">
              <w:t>Наборы числовых данных проиллюстрированы графиками и диаграммами</w:t>
            </w:r>
          </w:p>
          <w:p w:rsidR="001957D3" w:rsidRPr="000B37EA" w:rsidRDefault="001957D3" w:rsidP="003100E6">
            <w:pPr>
              <w:ind w:firstLine="142"/>
              <w:jc w:val="both"/>
            </w:pPr>
            <w:r w:rsidRPr="000B37EA">
              <w:t>Информация является актуальной и современной</w:t>
            </w:r>
          </w:p>
          <w:p w:rsidR="001957D3" w:rsidRPr="000B37EA" w:rsidRDefault="001957D3" w:rsidP="003100E6">
            <w:pPr>
              <w:ind w:firstLine="142"/>
              <w:jc w:val="both"/>
            </w:pPr>
            <w:r w:rsidRPr="000B37EA">
              <w:t>Ключевые слова в тексте выделены</w:t>
            </w:r>
          </w:p>
        </w:tc>
        <w:tc>
          <w:tcPr>
            <w:tcW w:w="2955" w:type="dxa"/>
            <w:shd w:val="clear" w:color="auto" w:fill="auto"/>
          </w:tcPr>
          <w:p w:rsidR="001957D3" w:rsidRPr="000B37EA" w:rsidRDefault="001957D3" w:rsidP="003100E6">
            <w:pPr>
              <w:ind w:firstLine="142"/>
              <w:jc w:val="both"/>
            </w:pPr>
            <w:r w:rsidRPr="000B37EA">
              <w:t>Содержание является строго научным</w:t>
            </w:r>
          </w:p>
          <w:p w:rsidR="001957D3" w:rsidRPr="000B37EA" w:rsidRDefault="001957D3" w:rsidP="003100E6">
            <w:pPr>
              <w:ind w:firstLine="142"/>
              <w:jc w:val="both"/>
            </w:pPr>
            <w:r w:rsidRPr="000B37EA">
              <w:t>Иллюстрации (графические, музыкальные, видео) усиливают эффект восприятия текстовой части информации</w:t>
            </w:r>
          </w:p>
          <w:p w:rsidR="001957D3" w:rsidRPr="000B37EA" w:rsidRDefault="001957D3" w:rsidP="003100E6">
            <w:pPr>
              <w:ind w:firstLine="142"/>
              <w:jc w:val="both"/>
            </w:pPr>
            <w:r w:rsidRPr="000B37EA">
              <w:t>Орфографические, пунктуационные, стилистические ошибки отсутствуют</w:t>
            </w:r>
          </w:p>
          <w:p w:rsidR="001957D3" w:rsidRPr="000B37EA" w:rsidRDefault="001957D3" w:rsidP="003100E6">
            <w:pPr>
              <w:ind w:firstLine="142"/>
              <w:jc w:val="both"/>
            </w:pPr>
            <w:r w:rsidRPr="000B37EA">
              <w:t>Наборы числовых данных проиллюстрированы графиками и диаграммами, причем в наиболее адекватной форме</w:t>
            </w:r>
          </w:p>
          <w:p w:rsidR="001957D3" w:rsidRPr="000B37EA" w:rsidRDefault="001957D3" w:rsidP="003100E6">
            <w:pPr>
              <w:ind w:firstLine="142"/>
              <w:jc w:val="both"/>
            </w:pPr>
            <w:r w:rsidRPr="000B37EA">
              <w:t>Информация является актуальной и современной</w:t>
            </w:r>
          </w:p>
          <w:p w:rsidR="001957D3" w:rsidRPr="000B37EA" w:rsidRDefault="001957D3" w:rsidP="003100E6">
            <w:pPr>
              <w:ind w:firstLine="142"/>
              <w:jc w:val="both"/>
            </w:pPr>
            <w:r w:rsidRPr="000B37EA">
              <w:t>Ключевые слова в тексте выделены</w:t>
            </w:r>
          </w:p>
        </w:tc>
      </w:tr>
    </w:tbl>
    <w:p w:rsidR="00357E01" w:rsidRPr="00357E01" w:rsidRDefault="00357E01" w:rsidP="00357E01">
      <w:pPr>
        <w:autoSpaceDE w:val="0"/>
        <w:autoSpaceDN w:val="0"/>
        <w:adjustRightInd w:val="0"/>
        <w:jc w:val="both"/>
        <w:rPr>
          <w:b/>
          <w:sz w:val="24"/>
          <w:szCs w:val="24"/>
        </w:rPr>
      </w:pPr>
    </w:p>
    <w:p w:rsidR="00357E01" w:rsidRPr="0054085B" w:rsidRDefault="00357E01" w:rsidP="0054085B">
      <w:pPr>
        <w:autoSpaceDE w:val="0"/>
        <w:autoSpaceDN w:val="0"/>
        <w:adjustRightInd w:val="0"/>
        <w:rPr>
          <w:sz w:val="24"/>
          <w:szCs w:val="24"/>
        </w:rPr>
      </w:pPr>
    </w:p>
    <w:p w:rsidR="00CB616F" w:rsidRPr="00357E01" w:rsidRDefault="00357E01" w:rsidP="00CB616F">
      <w:pPr>
        <w:autoSpaceDE w:val="0"/>
        <w:autoSpaceDN w:val="0"/>
        <w:adjustRightInd w:val="0"/>
        <w:rPr>
          <w:b/>
          <w:bCs/>
          <w:sz w:val="24"/>
          <w:szCs w:val="24"/>
        </w:rPr>
      </w:pPr>
      <w:r w:rsidRPr="00357E01">
        <w:rPr>
          <w:b/>
          <w:sz w:val="24"/>
          <w:szCs w:val="24"/>
        </w:rPr>
        <w:t>Практическое занятое 22</w:t>
      </w:r>
      <w:r w:rsidR="00CB616F">
        <w:rPr>
          <w:b/>
          <w:sz w:val="24"/>
          <w:szCs w:val="24"/>
        </w:rPr>
        <w:t>, 23.</w:t>
      </w:r>
      <w:r w:rsidRPr="00357E01">
        <w:rPr>
          <w:b/>
          <w:bCs/>
          <w:sz w:val="24"/>
          <w:szCs w:val="24"/>
        </w:rPr>
        <w:t xml:space="preserve"> Электронные таблицы, базы и банки данных, их назначение, использование в информационных системах профессионального назначения. </w:t>
      </w:r>
      <w:r w:rsidR="00CB616F" w:rsidRPr="00357E01">
        <w:rPr>
          <w:b/>
          <w:bCs/>
          <w:sz w:val="24"/>
          <w:szCs w:val="24"/>
        </w:rPr>
        <w:t xml:space="preserve"> Расчетные операции в М</w:t>
      </w:r>
      <w:r w:rsidR="00CB616F" w:rsidRPr="00357E01">
        <w:rPr>
          <w:b/>
          <w:bCs/>
          <w:sz w:val="24"/>
          <w:szCs w:val="24"/>
          <w:lang w:val="en-US"/>
        </w:rPr>
        <w:t>S</w:t>
      </w:r>
      <w:r w:rsidR="00CB616F" w:rsidRPr="00357E01">
        <w:rPr>
          <w:b/>
          <w:bCs/>
          <w:sz w:val="24"/>
          <w:szCs w:val="24"/>
        </w:rPr>
        <w:t xml:space="preserve"> EXCEL</w:t>
      </w:r>
    </w:p>
    <w:p w:rsidR="00CB616F" w:rsidRPr="00CB616F" w:rsidRDefault="00CB616F" w:rsidP="00CB616F">
      <w:pPr>
        <w:spacing w:before="150" w:after="150"/>
        <w:rPr>
          <w:sz w:val="24"/>
          <w:szCs w:val="24"/>
        </w:rPr>
      </w:pPr>
      <w:r w:rsidRPr="00CB616F">
        <w:rPr>
          <w:b/>
          <w:bCs/>
          <w:sz w:val="24"/>
          <w:szCs w:val="24"/>
        </w:rPr>
        <w:t>Цель работы:  </w:t>
      </w:r>
      <w:r w:rsidRPr="00CB616F">
        <w:rPr>
          <w:sz w:val="24"/>
          <w:szCs w:val="24"/>
        </w:rPr>
        <w:t>Получение  навыков использования функций в вычислениях.</w:t>
      </w:r>
    </w:p>
    <w:p w:rsidR="00CB616F" w:rsidRDefault="00CB616F" w:rsidP="00CB616F">
      <w:pPr>
        <w:spacing w:before="150" w:after="150"/>
        <w:rPr>
          <w:sz w:val="24"/>
          <w:szCs w:val="24"/>
        </w:rPr>
      </w:pPr>
      <w:r w:rsidRPr="00CB616F">
        <w:rPr>
          <w:b/>
          <w:bCs/>
          <w:sz w:val="24"/>
          <w:szCs w:val="24"/>
        </w:rPr>
        <w:t>Задание.</w:t>
      </w:r>
      <w:r w:rsidRPr="00CB616F">
        <w:rPr>
          <w:sz w:val="24"/>
          <w:szCs w:val="24"/>
        </w:rPr>
        <w:t> Средствами табличного процессора </w:t>
      </w:r>
      <w:r w:rsidRPr="00CB616F">
        <w:rPr>
          <w:b/>
          <w:bCs/>
          <w:sz w:val="24"/>
          <w:szCs w:val="24"/>
        </w:rPr>
        <w:t>Excel </w:t>
      </w:r>
      <w:r w:rsidRPr="00CB616F">
        <w:rPr>
          <w:sz w:val="24"/>
          <w:szCs w:val="24"/>
        </w:rPr>
        <w:t xml:space="preserve">выполните предложенную последовательность действий. </w:t>
      </w:r>
    </w:p>
    <w:p w:rsidR="00CB616F" w:rsidRPr="00CB616F" w:rsidRDefault="00CB616F" w:rsidP="00CB616F">
      <w:pPr>
        <w:spacing w:before="150" w:after="150"/>
        <w:rPr>
          <w:sz w:val="24"/>
          <w:szCs w:val="24"/>
        </w:rPr>
      </w:pPr>
      <w:r w:rsidRPr="00CB616F">
        <w:rPr>
          <w:sz w:val="24"/>
          <w:szCs w:val="24"/>
        </w:rPr>
        <w:t>Откройте файл </w:t>
      </w:r>
    </w:p>
    <w:p w:rsidR="00CB616F" w:rsidRPr="00CB616F" w:rsidRDefault="00CB616F" w:rsidP="00CB616F">
      <w:pPr>
        <w:spacing w:before="150" w:after="150"/>
        <w:ind w:firstLine="142"/>
        <w:rPr>
          <w:sz w:val="24"/>
          <w:szCs w:val="24"/>
        </w:rPr>
      </w:pPr>
      <w:r w:rsidRPr="00CB616F">
        <w:rPr>
          <w:noProof/>
          <w:sz w:val="24"/>
          <w:szCs w:val="24"/>
        </w:rPr>
        <w:drawing>
          <wp:inline distT="0" distB="0" distL="0" distR="0" wp14:anchorId="4B42E1F3" wp14:editId="5FE31160">
            <wp:extent cx="148590" cy="148590"/>
            <wp:effectExtent l="0" t="0" r="3810" b="3810"/>
            <wp:docPr id="174" name="Рисунок 174" descr="http://inf-teh-lotos.ru/wp-content/plugins/wp-downloadmanager/images/ext/x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teh-lotos.ru/wp-content/plugins/wp-downloadmanager/images/ext/xls.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CB616F">
        <w:rPr>
          <w:sz w:val="24"/>
          <w:szCs w:val="24"/>
        </w:rPr>
        <w:t>  </w:t>
      </w:r>
      <w:r w:rsidRPr="00CB616F">
        <w:rPr>
          <w:b/>
          <w:bCs/>
          <w:sz w:val="24"/>
          <w:szCs w:val="24"/>
          <w:u w:val="single"/>
        </w:rPr>
        <w:t>Excel1</w:t>
      </w:r>
      <w:r w:rsidRPr="00CB616F">
        <w:rPr>
          <w:sz w:val="24"/>
          <w:szCs w:val="24"/>
        </w:rPr>
        <w:t> </w:t>
      </w:r>
    </w:p>
    <w:p w:rsidR="00CB616F" w:rsidRPr="00CB616F" w:rsidRDefault="00CB616F" w:rsidP="00160F42">
      <w:pPr>
        <w:numPr>
          <w:ilvl w:val="0"/>
          <w:numId w:val="51"/>
        </w:numPr>
        <w:ind w:left="0" w:firstLine="142"/>
        <w:rPr>
          <w:sz w:val="24"/>
          <w:szCs w:val="24"/>
        </w:rPr>
      </w:pPr>
      <w:r w:rsidRPr="00CB616F">
        <w:rPr>
          <w:sz w:val="24"/>
          <w:szCs w:val="24"/>
        </w:rPr>
        <w:t>Сохраните файл </w:t>
      </w:r>
      <w:r w:rsidRPr="00CB616F">
        <w:rPr>
          <w:bCs/>
          <w:sz w:val="24"/>
          <w:szCs w:val="24"/>
        </w:rPr>
        <w:t>Excel1 </w:t>
      </w:r>
      <w:r w:rsidRPr="00CB616F">
        <w:rPr>
          <w:sz w:val="24"/>
          <w:szCs w:val="24"/>
        </w:rPr>
        <w:t>в вашей папке под именем </w:t>
      </w:r>
      <w:r w:rsidRPr="00CB616F">
        <w:rPr>
          <w:bCs/>
          <w:sz w:val="24"/>
          <w:szCs w:val="24"/>
        </w:rPr>
        <w:t>Фамилия_студентаExcel1</w:t>
      </w:r>
    </w:p>
    <w:p w:rsidR="00CB616F" w:rsidRPr="00CB616F" w:rsidRDefault="00CB616F" w:rsidP="00160F42">
      <w:pPr>
        <w:numPr>
          <w:ilvl w:val="0"/>
          <w:numId w:val="51"/>
        </w:numPr>
        <w:ind w:left="0" w:firstLine="142"/>
        <w:rPr>
          <w:sz w:val="24"/>
          <w:szCs w:val="24"/>
        </w:rPr>
      </w:pPr>
      <w:r w:rsidRPr="00CB616F">
        <w:rPr>
          <w:sz w:val="24"/>
          <w:szCs w:val="24"/>
        </w:rPr>
        <w:t>Перейдите на </w:t>
      </w:r>
      <w:r w:rsidRPr="00CB616F">
        <w:rPr>
          <w:bCs/>
          <w:sz w:val="24"/>
          <w:szCs w:val="24"/>
        </w:rPr>
        <w:t>Лист 1.</w:t>
      </w:r>
    </w:p>
    <w:p w:rsidR="00CB616F" w:rsidRPr="00CB616F" w:rsidRDefault="00CB616F" w:rsidP="00160F42">
      <w:pPr>
        <w:numPr>
          <w:ilvl w:val="0"/>
          <w:numId w:val="51"/>
        </w:numPr>
        <w:ind w:left="0" w:firstLine="142"/>
        <w:rPr>
          <w:sz w:val="24"/>
          <w:szCs w:val="24"/>
        </w:rPr>
      </w:pPr>
      <w:r w:rsidRPr="00CB616F">
        <w:rPr>
          <w:sz w:val="24"/>
          <w:szCs w:val="24"/>
        </w:rPr>
        <w:t>В ячейке </w:t>
      </w:r>
      <w:r w:rsidRPr="00CB616F">
        <w:rPr>
          <w:bCs/>
          <w:sz w:val="24"/>
          <w:szCs w:val="24"/>
        </w:rPr>
        <w:t>В8 </w:t>
      </w:r>
      <w:r w:rsidRPr="00CB616F">
        <w:rPr>
          <w:sz w:val="24"/>
          <w:szCs w:val="24"/>
        </w:rPr>
        <w:t>рассчитайте сумму ячеек </w:t>
      </w:r>
      <w:r w:rsidRPr="00CB616F">
        <w:rPr>
          <w:bCs/>
          <w:sz w:val="24"/>
          <w:szCs w:val="24"/>
        </w:rPr>
        <w:t>В3:Е7. (</w:t>
      </w:r>
      <w:r w:rsidRPr="00CB616F">
        <w:rPr>
          <w:sz w:val="24"/>
          <w:szCs w:val="24"/>
        </w:rPr>
        <w:t>Используйте функцию </w:t>
      </w:r>
      <w:r w:rsidRPr="00CB616F">
        <w:rPr>
          <w:bCs/>
          <w:sz w:val="24"/>
          <w:szCs w:val="24"/>
        </w:rPr>
        <w:t>СУММ()</w:t>
      </w:r>
      <w:r w:rsidRPr="00CB616F">
        <w:rPr>
          <w:sz w:val="24"/>
          <w:szCs w:val="24"/>
        </w:rPr>
        <w:t>).</w:t>
      </w:r>
    </w:p>
    <w:p w:rsidR="00CB616F" w:rsidRPr="00CB616F" w:rsidRDefault="00CB616F" w:rsidP="00160F42">
      <w:pPr>
        <w:numPr>
          <w:ilvl w:val="0"/>
          <w:numId w:val="51"/>
        </w:numPr>
        <w:ind w:left="0" w:firstLine="142"/>
        <w:rPr>
          <w:sz w:val="24"/>
          <w:szCs w:val="24"/>
        </w:rPr>
      </w:pPr>
      <w:r w:rsidRPr="00CB616F">
        <w:rPr>
          <w:sz w:val="24"/>
          <w:szCs w:val="24"/>
        </w:rPr>
        <w:t>Перейдите на </w:t>
      </w:r>
      <w:r w:rsidRPr="00CB616F">
        <w:rPr>
          <w:bCs/>
          <w:sz w:val="24"/>
          <w:szCs w:val="24"/>
        </w:rPr>
        <w:t>Лист 2.</w:t>
      </w:r>
    </w:p>
    <w:p w:rsidR="00CB616F" w:rsidRPr="00CB616F" w:rsidRDefault="00CB616F" w:rsidP="00160F42">
      <w:pPr>
        <w:numPr>
          <w:ilvl w:val="0"/>
          <w:numId w:val="51"/>
        </w:numPr>
        <w:ind w:left="0" w:firstLine="142"/>
        <w:rPr>
          <w:sz w:val="24"/>
          <w:szCs w:val="24"/>
        </w:rPr>
      </w:pPr>
      <w:r w:rsidRPr="00CB616F">
        <w:rPr>
          <w:sz w:val="24"/>
          <w:szCs w:val="24"/>
        </w:rPr>
        <w:t>В ячейке </w:t>
      </w:r>
      <w:r w:rsidRPr="00CB616F">
        <w:rPr>
          <w:bCs/>
          <w:sz w:val="24"/>
          <w:szCs w:val="24"/>
        </w:rPr>
        <w:t>В19 </w:t>
      </w:r>
      <w:r w:rsidRPr="00CB616F">
        <w:rPr>
          <w:sz w:val="24"/>
          <w:szCs w:val="24"/>
        </w:rPr>
        <w:t>рассчитайте сумму ячеек диапазона </w:t>
      </w:r>
      <w:r w:rsidRPr="00CB616F">
        <w:rPr>
          <w:bCs/>
          <w:sz w:val="24"/>
          <w:szCs w:val="24"/>
        </w:rPr>
        <w:t>В3:В18.</w:t>
      </w:r>
    </w:p>
    <w:p w:rsidR="00CB616F" w:rsidRPr="00CB616F" w:rsidRDefault="00CB616F" w:rsidP="00160F42">
      <w:pPr>
        <w:numPr>
          <w:ilvl w:val="0"/>
          <w:numId w:val="51"/>
        </w:numPr>
        <w:ind w:left="0" w:firstLine="142"/>
        <w:rPr>
          <w:sz w:val="24"/>
          <w:szCs w:val="24"/>
        </w:rPr>
      </w:pPr>
      <w:r w:rsidRPr="00CB616F">
        <w:rPr>
          <w:sz w:val="24"/>
          <w:szCs w:val="24"/>
        </w:rPr>
        <w:t>Рассчитайте сумму ячеек диапазона </w:t>
      </w:r>
      <w:r w:rsidRPr="00CB616F">
        <w:rPr>
          <w:bCs/>
          <w:sz w:val="24"/>
          <w:szCs w:val="24"/>
        </w:rPr>
        <w:t>В3:В18,</w:t>
      </w:r>
      <w:r w:rsidRPr="00CB616F">
        <w:rPr>
          <w:sz w:val="24"/>
          <w:szCs w:val="24"/>
        </w:rPr>
        <w:t> значения которых превышают 30. Результат поместите в ячейку </w:t>
      </w:r>
      <w:r w:rsidRPr="00CB616F">
        <w:rPr>
          <w:bCs/>
          <w:sz w:val="24"/>
          <w:szCs w:val="24"/>
        </w:rPr>
        <w:t>В20 </w:t>
      </w:r>
      <w:r w:rsidRPr="00CB616F">
        <w:rPr>
          <w:sz w:val="24"/>
          <w:szCs w:val="24"/>
        </w:rPr>
        <w:t>(Используйте функцию </w:t>
      </w:r>
      <w:r w:rsidRPr="00CB616F">
        <w:rPr>
          <w:bCs/>
          <w:sz w:val="24"/>
          <w:szCs w:val="24"/>
        </w:rPr>
        <w:t>СУММЕСЛИ()</w:t>
      </w:r>
      <w:r w:rsidRPr="00CB616F">
        <w:rPr>
          <w:sz w:val="24"/>
          <w:szCs w:val="24"/>
        </w:rPr>
        <w:t> — выборочное суммирование).</w:t>
      </w:r>
      <w:r w:rsidRPr="00CB616F">
        <w:rPr>
          <w:noProof/>
        </w:rPr>
        <w:t xml:space="preserve"> </w:t>
      </w:r>
      <w:r w:rsidRPr="00CB616F">
        <w:rPr>
          <w:noProof/>
        </w:rPr>
        <w:drawing>
          <wp:inline distT="0" distB="0" distL="0" distR="0" wp14:anchorId="251E7182" wp14:editId="1BF555B4">
            <wp:extent cx="2105025" cy="314325"/>
            <wp:effectExtent l="0" t="0" r="9525"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105025" cy="314325"/>
                    </a:xfrm>
                    <a:prstGeom prst="rect">
                      <a:avLst/>
                    </a:prstGeom>
                  </pic:spPr>
                </pic:pic>
              </a:graphicData>
            </a:graphic>
          </wp:inline>
        </w:drawing>
      </w:r>
    </w:p>
    <w:p w:rsidR="00CB616F" w:rsidRPr="00CB616F" w:rsidRDefault="00CB616F" w:rsidP="00160F42">
      <w:pPr>
        <w:numPr>
          <w:ilvl w:val="0"/>
          <w:numId w:val="51"/>
        </w:numPr>
        <w:ind w:left="0" w:firstLine="142"/>
        <w:rPr>
          <w:sz w:val="24"/>
          <w:szCs w:val="24"/>
        </w:rPr>
      </w:pPr>
      <w:r w:rsidRPr="00CB616F">
        <w:rPr>
          <w:sz w:val="24"/>
          <w:szCs w:val="24"/>
        </w:rPr>
        <w:t>Перейдите на </w:t>
      </w:r>
      <w:r w:rsidRPr="00CB616F">
        <w:rPr>
          <w:bCs/>
          <w:sz w:val="24"/>
          <w:szCs w:val="24"/>
        </w:rPr>
        <w:t>Лист 3.</w:t>
      </w:r>
    </w:p>
    <w:p w:rsidR="00CB616F" w:rsidRPr="00CB616F" w:rsidRDefault="00CB616F" w:rsidP="00160F42">
      <w:pPr>
        <w:numPr>
          <w:ilvl w:val="0"/>
          <w:numId w:val="51"/>
        </w:numPr>
        <w:ind w:left="0" w:firstLine="142"/>
        <w:rPr>
          <w:sz w:val="24"/>
          <w:szCs w:val="24"/>
        </w:rPr>
      </w:pPr>
      <w:r w:rsidRPr="00CB616F">
        <w:rPr>
          <w:sz w:val="24"/>
          <w:szCs w:val="24"/>
        </w:rPr>
        <w:t>Рассчитайте количество товара </w:t>
      </w:r>
      <w:r w:rsidRPr="00CB616F">
        <w:rPr>
          <w:bCs/>
          <w:sz w:val="24"/>
          <w:szCs w:val="24"/>
        </w:rPr>
        <w:t>Мечта</w:t>
      </w:r>
      <w:r w:rsidRPr="00CB616F">
        <w:rPr>
          <w:sz w:val="24"/>
          <w:szCs w:val="24"/>
        </w:rPr>
        <w:t> из диапазона </w:t>
      </w:r>
      <w:r w:rsidRPr="00CB616F">
        <w:rPr>
          <w:bCs/>
          <w:sz w:val="24"/>
          <w:szCs w:val="24"/>
        </w:rPr>
        <w:t>В3:В18</w:t>
      </w:r>
      <w:r w:rsidRPr="00CB616F">
        <w:rPr>
          <w:sz w:val="24"/>
          <w:szCs w:val="24"/>
        </w:rPr>
        <w:t>. Результат поместите в ячейку </w:t>
      </w:r>
      <w:r w:rsidRPr="00CB616F">
        <w:rPr>
          <w:bCs/>
          <w:sz w:val="24"/>
          <w:szCs w:val="24"/>
        </w:rPr>
        <w:t>В20</w:t>
      </w:r>
      <w:r w:rsidRPr="00CB616F">
        <w:rPr>
          <w:sz w:val="24"/>
          <w:szCs w:val="24"/>
        </w:rPr>
        <w:t xml:space="preserve">. </w:t>
      </w:r>
      <w:r w:rsidRPr="00CB616F">
        <w:rPr>
          <w:noProof/>
        </w:rPr>
        <w:drawing>
          <wp:inline distT="0" distB="0" distL="0" distR="0" wp14:anchorId="2DE5AD30" wp14:editId="5F31D943">
            <wp:extent cx="2752725" cy="238125"/>
            <wp:effectExtent l="0" t="0" r="9525"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52725" cy="238125"/>
                    </a:xfrm>
                    <a:prstGeom prst="rect">
                      <a:avLst/>
                    </a:prstGeom>
                  </pic:spPr>
                </pic:pic>
              </a:graphicData>
            </a:graphic>
          </wp:inline>
        </w:drawing>
      </w:r>
    </w:p>
    <w:p w:rsidR="00CB616F" w:rsidRPr="00CB616F" w:rsidRDefault="00CB616F" w:rsidP="00160F42">
      <w:pPr>
        <w:numPr>
          <w:ilvl w:val="0"/>
          <w:numId w:val="51"/>
        </w:numPr>
        <w:ind w:left="0" w:firstLine="142"/>
        <w:rPr>
          <w:sz w:val="24"/>
          <w:szCs w:val="24"/>
        </w:rPr>
      </w:pPr>
      <w:r w:rsidRPr="00CB616F">
        <w:rPr>
          <w:sz w:val="24"/>
          <w:szCs w:val="24"/>
        </w:rPr>
        <w:t>Перейдите на </w:t>
      </w:r>
      <w:r w:rsidRPr="00CB616F">
        <w:rPr>
          <w:bCs/>
          <w:sz w:val="24"/>
          <w:szCs w:val="24"/>
        </w:rPr>
        <w:t>Лист 4</w:t>
      </w:r>
      <w:r w:rsidRPr="00CB616F">
        <w:rPr>
          <w:sz w:val="24"/>
          <w:szCs w:val="24"/>
        </w:rPr>
        <w:t>.</w:t>
      </w:r>
    </w:p>
    <w:p w:rsidR="00CB616F" w:rsidRPr="00CB616F" w:rsidRDefault="00CB616F" w:rsidP="00160F42">
      <w:pPr>
        <w:numPr>
          <w:ilvl w:val="0"/>
          <w:numId w:val="51"/>
        </w:numPr>
        <w:ind w:left="0" w:firstLine="142"/>
        <w:rPr>
          <w:sz w:val="24"/>
          <w:szCs w:val="24"/>
        </w:rPr>
      </w:pPr>
      <w:r w:rsidRPr="00CB616F">
        <w:rPr>
          <w:sz w:val="24"/>
          <w:szCs w:val="24"/>
        </w:rPr>
        <w:t>В ячейку </w:t>
      </w:r>
      <w:r w:rsidRPr="00CB616F">
        <w:rPr>
          <w:bCs/>
          <w:sz w:val="24"/>
          <w:szCs w:val="24"/>
        </w:rPr>
        <w:t>С3</w:t>
      </w:r>
      <w:r w:rsidRPr="00CB616F">
        <w:rPr>
          <w:sz w:val="24"/>
          <w:szCs w:val="24"/>
        </w:rPr>
        <w:t> введите расчётную формулу, округляющую до двух знаков после запятой значение ячейки </w:t>
      </w:r>
      <w:r w:rsidRPr="00CB616F">
        <w:rPr>
          <w:bCs/>
          <w:sz w:val="24"/>
          <w:szCs w:val="24"/>
        </w:rPr>
        <w:t>В3</w:t>
      </w:r>
      <w:r w:rsidRPr="00CB616F">
        <w:rPr>
          <w:sz w:val="24"/>
          <w:szCs w:val="24"/>
        </w:rPr>
        <w:t>. Формулу, с помощью автозаполнения, скопируйте в диапазон </w:t>
      </w:r>
      <w:r w:rsidRPr="00CB616F">
        <w:rPr>
          <w:bCs/>
          <w:sz w:val="24"/>
          <w:szCs w:val="24"/>
        </w:rPr>
        <w:t>С4:С5</w:t>
      </w:r>
      <w:r w:rsidRPr="00CB616F">
        <w:rPr>
          <w:sz w:val="24"/>
          <w:szCs w:val="24"/>
        </w:rPr>
        <w:t>. (Используйте функцию </w:t>
      </w:r>
      <w:r w:rsidRPr="00CB616F">
        <w:rPr>
          <w:bCs/>
          <w:sz w:val="24"/>
          <w:szCs w:val="24"/>
        </w:rPr>
        <w:t>ОКРУГЛ()</w:t>
      </w:r>
    </w:p>
    <w:p w:rsidR="00CB616F" w:rsidRPr="00CB616F" w:rsidRDefault="00CB616F" w:rsidP="00160F42">
      <w:pPr>
        <w:numPr>
          <w:ilvl w:val="0"/>
          <w:numId w:val="51"/>
        </w:numPr>
        <w:ind w:left="0" w:firstLine="142"/>
        <w:rPr>
          <w:sz w:val="24"/>
          <w:szCs w:val="24"/>
        </w:rPr>
      </w:pPr>
      <w:r w:rsidRPr="00CB616F">
        <w:rPr>
          <w:bCs/>
          <w:sz w:val="24"/>
          <w:szCs w:val="24"/>
        </w:rPr>
        <w:t>Перейдите на Лист 5.</w:t>
      </w:r>
    </w:p>
    <w:p w:rsidR="00CB616F" w:rsidRPr="00CB616F" w:rsidRDefault="00CB616F" w:rsidP="00160F42">
      <w:pPr>
        <w:numPr>
          <w:ilvl w:val="0"/>
          <w:numId w:val="51"/>
        </w:numPr>
        <w:ind w:left="0" w:firstLine="142"/>
        <w:rPr>
          <w:bCs/>
          <w:sz w:val="24"/>
          <w:szCs w:val="24"/>
        </w:rPr>
      </w:pPr>
      <w:r w:rsidRPr="00CB616F">
        <w:rPr>
          <w:bCs/>
          <w:sz w:val="24"/>
          <w:szCs w:val="24"/>
        </w:rPr>
        <w:t>В ячейку С3 введите расчётную формулу, округляющую до двух знаков после запятой в большую сторону значение ячейки В3. Формулу, с помощью автозаполнения, скопируйте в диапазон С4:С5.</w:t>
      </w:r>
      <w:r w:rsidRPr="00CB616F">
        <w:rPr>
          <w:noProof/>
        </w:rPr>
        <w:t xml:space="preserve"> </w:t>
      </w:r>
      <w:r w:rsidRPr="00CB616F">
        <w:rPr>
          <w:noProof/>
        </w:rPr>
        <w:drawing>
          <wp:inline distT="0" distB="0" distL="0" distR="0" wp14:anchorId="1668BC7B" wp14:editId="4B1365B1">
            <wp:extent cx="1543050" cy="2476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543050" cy="247650"/>
                    </a:xfrm>
                    <a:prstGeom prst="rect">
                      <a:avLst/>
                    </a:prstGeom>
                  </pic:spPr>
                </pic:pic>
              </a:graphicData>
            </a:graphic>
          </wp:inline>
        </w:drawing>
      </w:r>
    </w:p>
    <w:p w:rsidR="00CB616F" w:rsidRPr="00CB616F" w:rsidRDefault="00CB616F" w:rsidP="00160F42">
      <w:pPr>
        <w:numPr>
          <w:ilvl w:val="0"/>
          <w:numId w:val="51"/>
        </w:numPr>
        <w:ind w:left="0" w:firstLine="142"/>
        <w:rPr>
          <w:bCs/>
          <w:sz w:val="24"/>
          <w:szCs w:val="24"/>
        </w:rPr>
      </w:pPr>
      <w:r w:rsidRPr="00CB616F">
        <w:rPr>
          <w:bCs/>
          <w:sz w:val="24"/>
          <w:szCs w:val="24"/>
        </w:rPr>
        <w:t> В ячейку D3  введите расчётную формулу, округляющую до двух знаков после запятой в меньшую сторону значение ячейки В3. Формулу, с помощью автозаполнения, скопируйте в диапазон D4:D5.</w:t>
      </w:r>
      <w:r w:rsidRPr="00CB616F">
        <w:rPr>
          <w:noProof/>
        </w:rPr>
        <w:t xml:space="preserve"> </w:t>
      </w:r>
      <w:r w:rsidRPr="00CB616F">
        <w:rPr>
          <w:noProof/>
        </w:rPr>
        <w:drawing>
          <wp:inline distT="0" distB="0" distL="0" distR="0" wp14:anchorId="42311B2E" wp14:editId="70EC926B">
            <wp:extent cx="1838325" cy="31432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838325" cy="314325"/>
                    </a:xfrm>
                    <a:prstGeom prst="rect">
                      <a:avLst/>
                    </a:prstGeom>
                  </pic:spPr>
                </pic:pic>
              </a:graphicData>
            </a:graphic>
          </wp:inline>
        </w:drawing>
      </w:r>
    </w:p>
    <w:p w:rsidR="00CB616F" w:rsidRPr="00CB616F" w:rsidRDefault="00CB616F" w:rsidP="00160F42">
      <w:pPr>
        <w:numPr>
          <w:ilvl w:val="0"/>
          <w:numId w:val="51"/>
        </w:numPr>
        <w:ind w:left="0" w:firstLine="142"/>
        <w:rPr>
          <w:bCs/>
          <w:sz w:val="24"/>
          <w:szCs w:val="24"/>
        </w:rPr>
      </w:pPr>
      <w:r w:rsidRPr="00CB616F">
        <w:rPr>
          <w:bCs/>
          <w:sz w:val="24"/>
          <w:szCs w:val="24"/>
        </w:rPr>
        <w:t>Перейдите на Лист 6.</w:t>
      </w:r>
    </w:p>
    <w:p w:rsidR="00CB616F" w:rsidRPr="00CB616F" w:rsidRDefault="00CB616F" w:rsidP="00160F42">
      <w:pPr>
        <w:numPr>
          <w:ilvl w:val="0"/>
          <w:numId w:val="51"/>
        </w:numPr>
        <w:ind w:left="0" w:firstLine="142"/>
        <w:rPr>
          <w:bCs/>
          <w:sz w:val="24"/>
          <w:szCs w:val="24"/>
        </w:rPr>
      </w:pPr>
      <w:r w:rsidRPr="00CB616F">
        <w:rPr>
          <w:bCs/>
          <w:sz w:val="24"/>
          <w:szCs w:val="24"/>
        </w:rPr>
        <w:t>В ячейку С3 введите расчётную формулу, округляющую до целого числа значение температуры, расположенной в ячейке В3. Формулу, с помощью автозаполнения, скопируйте в диапазон С4:С5.</w:t>
      </w:r>
      <w:r w:rsidRPr="00CB616F">
        <w:rPr>
          <w:noProof/>
        </w:rPr>
        <w:t xml:space="preserve"> </w:t>
      </w:r>
      <w:r w:rsidRPr="00CB616F">
        <w:rPr>
          <w:noProof/>
        </w:rPr>
        <w:drawing>
          <wp:inline distT="0" distB="0" distL="0" distR="0" wp14:anchorId="3EBA037D" wp14:editId="0124AC8E">
            <wp:extent cx="1123950" cy="28575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123950" cy="285750"/>
                    </a:xfrm>
                    <a:prstGeom prst="rect">
                      <a:avLst/>
                    </a:prstGeom>
                  </pic:spPr>
                </pic:pic>
              </a:graphicData>
            </a:graphic>
          </wp:inline>
        </w:drawing>
      </w:r>
    </w:p>
    <w:p w:rsidR="00CB616F" w:rsidRPr="00CB616F" w:rsidRDefault="00CB616F" w:rsidP="00160F42">
      <w:pPr>
        <w:numPr>
          <w:ilvl w:val="0"/>
          <w:numId w:val="51"/>
        </w:numPr>
        <w:ind w:left="0" w:firstLine="142"/>
        <w:rPr>
          <w:bCs/>
          <w:sz w:val="24"/>
          <w:szCs w:val="24"/>
        </w:rPr>
      </w:pPr>
      <w:r w:rsidRPr="00CB616F">
        <w:rPr>
          <w:bCs/>
          <w:sz w:val="24"/>
          <w:szCs w:val="24"/>
        </w:rPr>
        <w:t>Перейдите на Лист 7.</w:t>
      </w:r>
    </w:p>
    <w:p w:rsidR="00CB616F" w:rsidRPr="00CB616F" w:rsidRDefault="00CB616F" w:rsidP="00160F42">
      <w:pPr>
        <w:numPr>
          <w:ilvl w:val="0"/>
          <w:numId w:val="51"/>
        </w:numPr>
        <w:ind w:left="0" w:firstLine="142"/>
        <w:rPr>
          <w:bCs/>
          <w:sz w:val="24"/>
          <w:szCs w:val="24"/>
        </w:rPr>
      </w:pPr>
      <w:r w:rsidRPr="00CB616F">
        <w:rPr>
          <w:bCs/>
          <w:sz w:val="24"/>
          <w:szCs w:val="24"/>
        </w:rPr>
        <w:t>В ячейку С3 введите расчётную формулу, округляющую с точностью до 0,2температуру, указанную в ячейке В3. Формулу, с помощью автозаполнения, скопируйте в диапазон С4:С5.</w:t>
      </w:r>
    </w:p>
    <w:p w:rsidR="00CB616F" w:rsidRPr="00CB616F" w:rsidRDefault="00CB616F" w:rsidP="00160F42">
      <w:pPr>
        <w:numPr>
          <w:ilvl w:val="0"/>
          <w:numId w:val="51"/>
        </w:numPr>
        <w:ind w:left="0" w:firstLine="142"/>
        <w:rPr>
          <w:bCs/>
          <w:sz w:val="24"/>
          <w:szCs w:val="24"/>
        </w:rPr>
      </w:pPr>
      <w:r w:rsidRPr="00CB616F">
        <w:rPr>
          <w:bCs/>
          <w:sz w:val="24"/>
          <w:szCs w:val="24"/>
        </w:rPr>
        <w:t>Перейдите на Лист 8.</w:t>
      </w:r>
    </w:p>
    <w:p w:rsidR="00CB616F" w:rsidRPr="00CB616F" w:rsidRDefault="00CB616F" w:rsidP="00160F42">
      <w:pPr>
        <w:numPr>
          <w:ilvl w:val="0"/>
          <w:numId w:val="51"/>
        </w:numPr>
        <w:ind w:left="0" w:firstLine="142"/>
        <w:rPr>
          <w:bCs/>
          <w:sz w:val="24"/>
          <w:szCs w:val="24"/>
        </w:rPr>
      </w:pPr>
      <w:r w:rsidRPr="00CB616F">
        <w:rPr>
          <w:bCs/>
          <w:sz w:val="24"/>
          <w:szCs w:val="24"/>
        </w:rPr>
        <w:t>В ячейку В4 введите формулу для расчёта значения синуса угла, ячейки А4. Формулу скопируйте в диапазон ячеек В5:В10.</w:t>
      </w:r>
    </w:p>
    <w:p w:rsidR="00CB616F" w:rsidRPr="00CB616F" w:rsidRDefault="00CB616F" w:rsidP="00160F42">
      <w:pPr>
        <w:numPr>
          <w:ilvl w:val="0"/>
          <w:numId w:val="51"/>
        </w:numPr>
        <w:ind w:left="0" w:firstLine="142"/>
        <w:rPr>
          <w:bCs/>
          <w:sz w:val="24"/>
          <w:szCs w:val="24"/>
        </w:rPr>
      </w:pPr>
      <w:r w:rsidRPr="00CB616F">
        <w:rPr>
          <w:bCs/>
          <w:sz w:val="24"/>
          <w:szCs w:val="24"/>
        </w:rPr>
        <w:t>Перейдите на Лист 9.</w:t>
      </w:r>
    </w:p>
    <w:p w:rsidR="00CB616F" w:rsidRPr="00CB616F" w:rsidRDefault="00CB616F" w:rsidP="00160F42">
      <w:pPr>
        <w:numPr>
          <w:ilvl w:val="0"/>
          <w:numId w:val="51"/>
        </w:numPr>
        <w:ind w:left="0" w:firstLine="142"/>
        <w:rPr>
          <w:bCs/>
          <w:sz w:val="24"/>
          <w:szCs w:val="24"/>
        </w:rPr>
      </w:pPr>
      <w:r w:rsidRPr="00CB616F">
        <w:rPr>
          <w:bCs/>
          <w:sz w:val="24"/>
          <w:szCs w:val="24"/>
        </w:rPr>
        <w:t xml:space="preserve">В ячейку В2 введите функцию для отображения абсолютного значения ячейки А2. </w:t>
      </w:r>
      <w:r w:rsidRPr="00CB616F">
        <w:rPr>
          <w:noProof/>
        </w:rPr>
        <w:drawing>
          <wp:inline distT="0" distB="0" distL="0" distR="0" wp14:anchorId="76FC6467" wp14:editId="4BA4B2B0">
            <wp:extent cx="828675" cy="276225"/>
            <wp:effectExtent l="0" t="0" r="9525"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828675" cy="276225"/>
                    </a:xfrm>
                    <a:prstGeom prst="rect">
                      <a:avLst/>
                    </a:prstGeom>
                  </pic:spPr>
                </pic:pic>
              </a:graphicData>
            </a:graphic>
          </wp:inline>
        </w:drawing>
      </w:r>
      <w:r w:rsidRPr="00CB616F">
        <w:rPr>
          <w:bCs/>
          <w:sz w:val="24"/>
          <w:szCs w:val="24"/>
        </w:rPr>
        <w:t xml:space="preserve"> В ячейку В3 введите функцию для отображения в радианах угла, размещённого в ячейке А3. </w:t>
      </w:r>
      <w:r w:rsidRPr="00CB616F">
        <w:rPr>
          <w:noProof/>
        </w:rPr>
        <w:drawing>
          <wp:inline distT="0" distB="0" distL="0" distR="0" wp14:anchorId="0867E547" wp14:editId="14D39862">
            <wp:extent cx="1209675" cy="26670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209675" cy="266700"/>
                    </a:xfrm>
                    <a:prstGeom prst="rect">
                      <a:avLst/>
                    </a:prstGeom>
                  </pic:spPr>
                </pic:pic>
              </a:graphicData>
            </a:graphic>
          </wp:inline>
        </w:drawing>
      </w:r>
      <w:r w:rsidRPr="00CB616F">
        <w:rPr>
          <w:bCs/>
          <w:sz w:val="24"/>
          <w:szCs w:val="24"/>
        </w:rPr>
        <w:t>В ячейку В4 введите функцию для преобразования в римское числа, размещённого в ячейке А4. (Используйте функцию РИМСКОЕ())</w:t>
      </w:r>
      <w:r w:rsidRPr="00CB616F">
        <w:rPr>
          <w:noProof/>
        </w:rPr>
        <w:drawing>
          <wp:inline distT="0" distB="0" distL="0" distR="0" wp14:anchorId="148994F0" wp14:editId="7D236A8A">
            <wp:extent cx="1171575" cy="26670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171575" cy="266700"/>
                    </a:xfrm>
                    <a:prstGeom prst="rect">
                      <a:avLst/>
                    </a:prstGeom>
                  </pic:spPr>
                </pic:pic>
              </a:graphicData>
            </a:graphic>
          </wp:inline>
        </w:drawing>
      </w:r>
    </w:p>
    <w:p w:rsidR="00CB616F" w:rsidRPr="00CB616F" w:rsidRDefault="00CB616F" w:rsidP="00160F42">
      <w:pPr>
        <w:numPr>
          <w:ilvl w:val="0"/>
          <w:numId w:val="51"/>
        </w:numPr>
        <w:ind w:left="0" w:firstLine="142"/>
        <w:rPr>
          <w:bCs/>
          <w:sz w:val="24"/>
          <w:szCs w:val="24"/>
        </w:rPr>
      </w:pPr>
      <w:r w:rsidRPr="00CB616F">
        <w:rPr>
          <w:bCs/>
          <w:sz w:val="24"/>
          <w:szCs w:val="24"/>
        </w:rPr>
        <w:t>Перейдите на Лист 10.</w:t>
      </w:r>
    </w:p>
    <w:p w:rsidR="00CB616F" w:rsidRPr="00CB616F" w:rsidRDefault="00CB616F" w:rsidP="00160F42">
      <w:pPr>
        <w:numPr>
          <w:ilvl w:val="0"/>
          <w:numId w:val="51"/>
        </w:numPr>
        <w:ind w:left="0" w:firstLine="142"/>
        <w:rPr>
          <w:bCs/>
          <w:sz w:val="24"/>
          <w:szCs w:val="24"/>
        </w:rPr>
      </w:pPr>
      <w:r w:rsidRPr="00CB616F">
        <w:rPr>
          <w:bCs/>
          <w:sz w:val="24"/>
          <w:szCs w:val="24"/>
        </w:rPr>
        <w:t>В ячейке Е2 рассчитайте средний процент брака. В ячейку Е3 введите формулу для расчёта среднего процента брака без учета 20 % самых больших и самых малых значений. В ячейку Е4 введите формулу для нахождения наиболее часто встречающегося процента брака. В ячейке Е5найдите максимальный процент брака. В ячейке Е6 найдите минимальный процент брака. (Используйте функцию СРЗНАЧ(), УРЕЗСРЕДНЕЕ(), МОДА(), МАКС() и МИН()).</w:t>
      </w:r>
    </w:p>
    <w:p w:rsidR="00CB616F" w:rsidRPr="00CB616F" w:rsidRDefault="00CB616F" w:rsidP="00160F42">
      <w:pPr>
        <w:numPr>
          <w:ilvl w:val="0"/>
          <w:numId w:val="51"/>
        </w:numPr>
        <w:ind w:left="0" w:firstLine="142"/>
        <w:rPr>
          <w:bCs/>
          <w:sz w:val="24"/>
          <w:szCs w:val="24"/>
        </w:rPr>
      </w:pPr>
      <w:r w:rsidRPr="00CB616F">
        <w:rPr>
          <w:bCs/>
          <w:sz w:val="24"/>
          <w:szCs w:val="24"/>
        </w:rPr>
        <w:t>Перейдите на Лист 11.</w:t>
      </w:r>
    </w:p>
    <w:p w:rsidR="00CB616F" w:rsidRPr="00CB616F" w:rsidRDefault="00CB616F" w:rsidP="00160F42">
      <w:pPr>
        <w:numPr>
          <w:ilvl w:val="0"/>
          <w:numId w:val="51"/>
        </w:numPr>
        <w:ind w:left="0" w:firstLine="142"/>
        <w:rPr>
          <w:bCs/>
          <w:sz w:val="24"/>
          <w:szCs w:val="24"/>
        </w:rPr>
      </w:pPr>
      <w:r w:rsidRPr="00CB616F">
        <w:rPr>
          <w:bCs/>
          <w:sz w:val="24"/>
          <w:szCs w:val="24"/>
        </w:rPr>
        <w:t>Определите общее количество партий товара результат поместите в ячейку Е2. На основании данных объема отгрузки определите количество отгруженных партий товара. Результат поместите в ячейку Е3. Определите количество партий товара, для которых нет данных.  Результат поместите в ячейку Е4. Определите количество партий товаров объемом более 50. Результат поместите в ячейку Е5. Определите количество партий товара Мечта.  Результат поместите в ячейку Е6. (Используйте функции СЧЕТЗ(), СЧЕТ(), СЧИТАТЬПУСТОТЫ(), СЧЕТЕСЛИ()).</w:t>
      </w:r>
    </w:p>
    <w:p w:rsidR="00CB616F" w:rsidRPr="00CB616F" w:rsidRDefault="00CB616F" w:rsidP="00160F42">
      <w:pPr>
        <w:numPr>
          <w:ilvl w:val="0"/>
          <w:numId w:val="51"/>
        </w:numPr>
        <w:ind w:left="0" w:firstLine="142"/>
        <w:rPr>
          <w:bCs/>
          <w:sz w:val="24"/>
          <w:szCs w:val="24"/>
        </w:rPr>
      </w:pPr>
      <w:r w:rsidRPr="00CB616F">
        <w:rPr>
          <w:bCs/>
          <w:sz w:val="24"/>
          <w:szCs w:val="24"/>
        </w:rPr>
        <w:t>Перейдите на Лист 12.</w:t>
      </w:r>
    </w:p>
    <w:p w:rsidR="00CB616F" w:rsidRPr="00CB616F" w:rsidRDefault="00CB616F" w:rsidP="00160F42">
      <w:pPr>
        <w:numPr>
          <w:ilvl w:val="0"/>
          <w:numId w:val="51"/>
        </w:numPr>
        <w:ind w:left="0" w:firstLine="142"/>
        <w:rPr>
          <w:bCs/>
          <w:sz w:val="24"/>
          <w:szCs w:val="24"/>
        </w:rPr>
      </w:pPr>
      <w:r w:rsidRPr="00CB616F">
        <w:rPr>
          <w:bCs/>
          <w:sz w:val="24"/>
          <w:szCs w:val="24"/>
        </w:rPr>
        <w:t>В ячейке B29 с использованием функций для работы с базами данных рассчитайте сумму затрат на товары, у которых объем поставки больше 50.(Используйте функцию БДСУММ()).</w:t>
      </w:r>
      <w:r w:rsidRPr="00CB616F">
        <w:rPr>
          <w:noProof/>
        </w:rPr>
        <w:drawing>
          <wp:inline distT="0" distB="0" distL="0" distR="0" wp14:anchorId="52BB288B" wp14:editId="710F3270">
            <wp:extent cx="2305050" cy="314325"/>
            <wp:effectExtent l="0" t="0" r="0"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305050" cy="314325"/>
                    </a:xfrm>
                    <a:prstGeom prst="rect">
                      <a:avLst/>
                    </a:prstGeom>
                  </pic:spPr>
                </pic:pic>
              </a:graphicData>
            </a:graphic>
          </wp:inline>
        </w:drawing>
      </w:r>
    </w:p>
    <w:p w:rsidR="00CB616F" w:rsidRPr="00CB616F" w:rsidRDefault="00CB616F" w:rsidP="00160F42">
      <w:pPr>
        <w:numPr>
          <w:ilvl w:val="0"/>
          <w:numId w:val="51"/>
        </w:numPr>
        <w:ind w:left="0" w:firstLine="142"/>
        <w:rPr>
          <w:bCs/>
          <w:sz w:val="24"/>
          <w:szCs w:val="24"/>
        </w:rPr>
      </w:pPr>
      <w:r w:rsidRPr="00CB616F">
        <w:rPr>
          <w:bCs/>
          <w:sz w:val="24"/>
          <w:szCs w:val="24"/>
        </w:rPr>
        <w:t>Перейдите к листу Лист 13.</w:t>
      </w:r>
    </w:p>
    <w:p w:rsidR="00CB616F" w:rsidRPr="00CB616F" w:rsidRDefault="00CB616F" w:rsidP="00160F42">
      <w:pPr>
        <w:numPr>
          <w:ilvl w:val="0"/>
          <w:numId w:val="51"/>
        </w:numPr>
        <w:ind w:left="0" w:firstLine="142"/>
        <w:rPr>
          <w:bCs/>
          <w:sz w:val="24"/>
          <w:szCs w:val="24"/>
        </w:rPr>
      </w:pPr>
      <w:r w:rsidRPr="00CB616F">
        <w:rPr>
          <w:bCs/>
          <w:sz w:val="24"/>
          <w:szCs w:val="24"/>
        </w:rPr>
        <w:t xml:space="preserve">Рассчитайте сумму затрат на партии товара Мечта с объемом поставки больше 50. Результат поместите в ячейке B29. (Используйте функции категории Работа с базой данных) </w:t>
      </w:r>
      <w:r w:rsidRPr="00CB616F">
        <w:rPr>
          <w:noProof/>
        </w:rPr>
        <w:drawing>
          <wp:inline distT="0" distB="0" distL="0" distR="0" wp14:anchorId="6F0ED9A3" wp14:editId="27C0323C">
            <wp:extent cx="2047875" cy="314325"/>
            <wp:effectExtent l="0" t="0" r="952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047875" cy="314325"/>
                    </a:xfrm>
                    <a:prstGeom prst="rect">
                      <a:avLst/>
                    </a:prstGeom>
                  </pic:spPr>
                </pic:pic>
              </a:graphicData>
            </a:graphic>
          </wp:inline>
        </w:drawing>
      </w:r>
    </w:p>
    <w:p w:rsidR="00CB616F" w:rsidRPr="00CB616F" w:rsidRDefault="00CB616F" w:rsidP="00160F42">
      <w:pPr>
        <w:numPr>
          <w:ilvl w:val="0"/>
          <w:numId w:val="51"/>
        </w:numPr>
        <w:ind w:left="0" w:firstLine="142"/>
        <w:rPr>
          <w:bCs/>
          <w:sz w:val="24"/>
          <w:szCs w:val="24"/>
        </w:rPr>
      </w:pPr>
      <w:r w:rsidRPr="00CB616F">
        <w:rPr>
          <w:bCs/>
          <w:sz w:val="24"/>
          <w:szCs w:val="24"/>
        </w:rPr>
        <w:t>Сохраните файл Фамилия_студентаExcel1</w:t>
      </w:r>
    </w:p>
    <w:p w:rsidR="00CB616F" w:rsidRPr="00CB616F" w:rsidRDefault="00CB616F" w:rsidP="00160F42">
      <w:pPr>
        <w:numPr>
          <w:ilvl w:val="0"/>
          <w:numId w:val="51"/>
        </w:numPr>
        <w:ind w:left="0" w:firstLine="142"/>
        <w:rPr>
          <w:bCs/>
          <w:sz w:val="24"/>
          <w:szCs w:val="24"/>
        </w:rPr>
      </w:pPr>
      <w:r w:rsidRPr="00CB616F">
        <w:rPr>
          <w:bCs/>
          <w:sz w:val="24"/>
          <w:szCs w:val="24"/>
        </w:rPr>
        <w:t>Закройте Microsoft Excel.</w:t>
      </w:r>
    </w:p>
    <w:p w:rsidR="00357E01" w:rsidRDefault="00357E01" w:rsidP="00A3609C">
      <w:pPr>
        <w:autoSpaceDE w:val="0"/>
        <w:autoSpaceDN w:val="0"/>
        <w:adjustRightInd w:val="0"/>
        <w:rPr>
          <w:sz w:val="24"/>
          <w:szCs w:val="24"/>
        </w:rPr>
      </w:pPr>
    </w:p>
    <w:p w:rsidR="00A3609C" w:rsidRPr="00357E01" w:rsidRDefault="00357E01" w:rsidP="00357E01">
      <w:pPr>
        <w:autoSpaceDE w:val="0"/>
        <w:autoSpaceDN w:val="0"/>
        <w:adjustRightInd w:val="0"/>
        <w:rPr>
          <w:b/>
          <w:sz w:val="22"/>
          <w:szCs w:val="22"/>
        </w:rPr>
      </w:pPr>
      <w:r w:rsidRPr="00357E01">
        <w:rPr>
          <w:b/>
          <w:sz w:val="24"/>
          <w:szCs w:val="24"/>
        </w:rPr>
        <w:t>Практическое занятое 24.</w:t>
      </w:r>
      <w:r w:rsidRPr="00357E01">
        <w:rPr>
          <w:b/>
          <w:bCs/>
          <w:sz w:val="24"/>
          <w:szCs w:val="24"/>
        </w:rPr>
        <w:t xml:space="preserve"> Использование статистических и математических функций.</w:t>
      </w:r>
    </w:p>
    <w:p w:rsidR="00A3609C" w:rsidRDefault="00A3609C" w:rsidP="00A3609C">
      <w:pPr>
        <w:ind w:right="227"/>
        <w:rPr>
          <w:color w:val="000000"/>
          <w:sz w:val="22"/>
          <w:szCs w:val="22"/>
        </w:rPr>
      </w:pPr>
      <w:r w:rsidRPr="00A3609C">
        <w:rPr>
          <w:b/>
          <w:bCs/>
          <w:color w:val="000000"/>
          <w:sz w:val="22"/>
          <w:szCs w:val="22"/>
        </w:rPr>
        <w:t>Задание.</w:t>
      </w:r>
      <w:r w:rsidRPr="00A3609C">
        <w:rPr>
          <w:color w:val="000000"/>
          <w:sz w:val="22"/>
          <w:szCs w:val="22"/>
        </w:rPr>
        <w:t> Для данной группы услуг определить (искомые значения разместить в соответствующих выделенных</w:t>
      </w:r>
      <w:r>
        <w:rPr>
          <w:color w:val="000000"/>
          <w:sz w:val="22"/>
          <w:szCs w:val="22"/>
        </w:rPr>
        <w:t xml:space="preserve"> ячейках, как показано на рис</w:t>
      </w:r>
      <w:r w:rsidR="007919BC">
        <w:rPr>
          <w:color w:val="000000"/>
          <w:sz w:val="22"/>
          <w:szCs w:val="22"/>
        </w:rPr>
        <w:t>унке)</w:t>
      </w:r>
      <w:r>
        <w:rPr>
          <w:color w:val="000000"/>
          <w:sz w:val="22"/>
          <w:szCs w:val="22"/>
        </w:rPr>
        <w:t>.</w:t>
      </w:r>
    </w:p>
    <w:p w:rsidR="00A3609C" w:rsidRPr="00A3609C" w:rsidRDefault="00A3609C" w:rsidP="007919BC">
      <w:pPr>
        <w:ind w:right="227" w:firstLine="284"/>
        <w:rPr>
          <w:color w:val="000000"/>
          <w:sz w:val="22"/>
          <w:szCs w:val="22"/>
        </w:rPr>
      </w:pPr>
      <w:r w:rsidRPr="00A3609C">
        <w:rPr>
          <w:color w:val="000000"/>
          <w:sz w:val="22"/>
          <w:szCs w:val="22"/>
        </w:rPr>
        <w:t>1) минимальное значение цен в парикмахерских;</w:t>
      </w:r>
    </w:p>
    <w:p w:rsidR="00A3609C" w:rsidRPr="00A3609C" w:rsidRDefault="00A3609C" w:rsidP="007919BC">
      <w:pPr>
        <w:ind w:right="227" w:firstLine="284"/>
        <w:rPr>
          <w:color w:val="000000"/>
          <w:sz w:val="22"/>
          <w:szCs w:val="22"/>
        </w:rPr>
      </w:pPr>
      <w:r w:rsidRPr="00A3609C">
        <w:rPr>
          <w:color w:val="000000"/>
          <w:sz w:val="22"/>
          <w:szCs w:val="22"/>
        </w:rPr>
        <w:t>2) максимальное значение цен в парикмахерских;</w:t>
      </w:r>
    </w:p>
    <w:p w:rsidR="00A3609C" w:rsidRPr="00A3609C" w:rsidRDefault="00A3609C" w:rsidP="007919BC">
      <w:pPr>
        <w:ind w:right="227" w:firstLine="284"/>
        <w:rPr>
          <w:color w:val="000000"/>
          <w:sz w:val="22"/>
          <w:szCs w:val="22"/>
        </w:rPr>
      </w:pPr>
      <w:r w:rsidRPr="00A3609C">
        <w:rPr>
          <w:color w:val="000000"/>
          <w:sz w:val="22"/>
          <w:szCs w:val="22"/>
        </w:rPr>
        <w:t>3) среднее значение цен на услуги парикмахерских;</w:t>
      </w:r>
    </w:p>
    <w:p w:rsidR="00A3609C" w:rsidRPr="00A3609C" w:rsidRDefault="00A3609C" w:rsidP="007919BC">
      <w:pPr>
        <w:ind w:right="227" w:firstLine="284"/>
        <w:rPr>
          <w:color w:val="000000"/>
          <w:sz w:val="22"/>
          <w:szCs w:val="22"/>
        </w:rPr>
      </w:pPr>
      <w:r w:rsidRPr="00A3609C">
        <w:rPr>
          <w:color w:val="000000"/>
          <w:sz w:val="22"/>
          <w:szCs w:val="22"/>
        </w:rPr>
        <w:t>4) количество услуг со стоимостью &lt;200 руб.;</w:t>
      </w:r>
    </w:p>
    <w:p w:rsidR="00A3609C" w:rsidRPr="00A3609C" w:rsidRDefault="00A3609C" w:rsidP="007919BC">
      <w:pPr>
        <w:ind w:right="227" w:firstLine="284"/>
        <w:rPr>
          <w:color w:val="000000"/>
          <w:sz w:val="22"/>
          <w:szCs w:val="22"/>
        </w:rPr>
      </w:pPr>
      <w:r w:rsidRPr="00A3609C">
        <w:rPr>
          <w:color w:val="000000"/>
          <w:sz w:val="22"/>
          <w:szCs w:val="22"/>
        </w:rPr>
        <w:t>5) количество услуг со стоимостью ≥200 руб.;</w:t>
      </w:r>
    </w:p>
    <w:p w:rsidR="00A3609C" w:rsidRPr="00A3609C" w:rsidRDefault="00A3609C" w:rsidP="007919BC">
      <w:pPr>
        <w:ind w:right="227" w:firstLine="284"/>
        <w:rPr>
          <w:color w:val="000000"/>
          <w:sz w:val="22"/>
          <w:szCs w:val="22"/>
        </w:rPr>
      </w:pPr>
      <w:r w:rsidRPr="00A3609C">
        <w:rPr>
          <w:color w:val="000000"/>
          <w:sz w:val="22"/>
          <w:szCs w:val="22"/>
        </w:rPr>
        <w:t>6) среднее значение стоимости стрижек в парикмахерской «Люкс»;</w:t>
      </w:r>
    </w:p>
    <w:p w:rsidR="00A3609C" w:rsidRPr="00A3609C" w:rsidRDefault="00A3609C" w:rsidP="007919BC">
      <w:pPr>
        <w:ind w:right="227" w:firstLine="284"/>
        <w:rPr>
          <w:color w:val="000000"/>
          <w:sz w:val="22"/>
          <w:szCs w:val="22"/>
        </w:rPr>
      </w:pPr>
      <w:r w:rsidRPr="00A3609C">
        <w:rPr>
          <w:color w:val="000000"/>
          <w:sz w:val="22"/>
          <w:szCs w:val="22"/>
        </w:rPr>
        <w:t>7) средняя стоимость других услуг (отличных от стрижек) парикмахерской «Люкс»;</w:t>
      </w:r>
    </w:p>
    <w:p w:rsidR="00A3609C" w:rsidRPr="00A3609C" w:rsidRDefault="00A3609C" w:rsidP="007919BC">
      <w:pPr>
        <w:ind w:right="227" w:firstLine="284"/>
        <w:rPr>
          <w:color w:val="000000"/>
          <w:sz w:val="22"/>
          <w:szCs w:val="22"/>
        </w:rPr>
      </w:pPr>
      <w:r w:rsidRPr="00A3609C">
        <w:rPr>
          <w:color w:val="000000"/>
          <w:sz w:val="22"/>
          <w:szCs w:val="22"/>
        </w:rPr>
        <w:t>8) количество скидок;</w:t>
      </w:r>
    </w:p>
    <w:p w:rsidR="00A3609C" w:rsidRPr="00A3609C" w:rsidRDefault="00A3609C" w:rsidP="007919BC">
      <w:pPr>
        <w:ind w:right="227" w:firstLine="284"/>
        <w:rPr>
          <w:color w:val="000000"/>
          <w:sz w:val="22"/>
          <w:szCs w:val="22"/>
        </w:rPr>
      </w:pPr>
      <w:r w:rsidRPr="00A3609C">
        <w:rPr>
          <w:color w:val="000000"/>
          <w:sz w:val="22"/>
          <w:szCs w:val="22"/>
        </w:rPr>
        <w:t>9) ранг стоимости услуг парикмахерской «Аванта» ( порядковый номер стоимости относительно друг друга) в порядке возрастания.</w:t>
      </w:r>
    </w:p>
    <w:p w:rsidR="00A3609C" w:rsidRPr="009A0D99" w:rsidRDefault="00641D40" w:rsidP="00A3609C">
      <w:pPr>
        <w:autoSpaceDE w:val="0"/>
        <w:autoSpaceDN w:val="0"/>
        <w:adjustRightInd w:val="0"/>
        <w:rPr>
          <w:sz w:val="22"/>
          <w:szCs w:val="22"/>
        </w:rPr>
      </w:pPr>
      <w:r>
        <w:rPr>
          <w:rFonts w:ascii="Verdana" w:hAnsi="Verdana"/>
          <w:noProof/>
          <w:color w:val="000000"/>
          <w:sz w:val="18"/>
          <w:szCs w:val="18"/>
        </w:rPr>
        <w:drawing>
          <wp:inline distT="0" distB="0" distL="0" distR="0">
            <wp:extent cx="5934075" cy="4714875"/>
            <wp:effectExtent l="0" t="0" r="0" b="0"/>
            <wp:docPr id="26" name="Рисунок 26" descr="Описание: http://ok-t.ru/studopediaru/baza5/1780125975227.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писание: http://ok-t.ru/studopediaru/baza5/1780125975227.files/image024.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4075" cy="4714875"/>
                    </a:xfrm>
                    <a:prstGeom prst="rect">
                      <a:avLst/>
                    </a:prstGeom>
                    <a:noFill/>
                    <a:ln>
                      <a:noFill/>
                    </a:ln>
                  </pic:spPr>
                </pic:pic>
              </a:graphicData>
            </a:graphic>
          </wp:inline>
        </w:drawing>
      </w:r>
    </w:p>
    <w:p w:rsidR="00357E01" w:rsidRDefault="00357E01" w:rsidP="00A3609C">
      <w:pPr>
        <w:autoSpaceDE w:val="0"/>
        <w:autoSpaceDN w:val="0"/>
        <w:adjustRightInd w:val="0"/>
        <w:rPr>
          <w:sz w:val="22"/>
          <w:szCs w:val="22"/>
        </w:rPr>
      </w:pPr>
    </w:p>
    <w:p w:rsidR="00CB616F" w:rsidRPr="00CB616F" w:rsidRDefault="00CB616F" w:rsidP="00CB616F">
      <w:pPr>
        <w:rPr>
          <w:b/>
          <w:bCs/>
          <w:sz w:val="24"/>
          <w:szCs w:val="24"/>
        </w:rPr>
      </w:pPr>
      <w:r w:rsidRPr="00CB616F">
        <w:rPr>
          <w:b/>
          <w:sz w:val="24"/>
          <w:szCs w:val="24"/>
        </w:rPr>
        <w:t>Практическое занятое 25.</w:t>
      </w:r>
      <w:r w:rsidRPr="00CB616F">
        <w:rPr>
          <w:b/>
          <w:bCs/>
          <w:sz w:val="24"/>
          <w:szCs w:val="24"/>
        </w:rPr>
        <w:t xml:space="preserve"> </w:t>
      </w:r>
      <w:r w:rsidRPr="00CB616F">
        <w:rPr>
          <w:b/>
          <w:sz w:val="24"/>
          <w:szCs w:val="24"/>
        </w:rPr>
        <w:t>Решение задач методом подбора параметра.</w:t>
      </w:r>
    </w:p>
    <w:p w:rsidR="00357E01" w:rsidRDefault="00357E01" w:rsidP="00A3609C">
      <w:pPr>
        <w:autoSpaceDE w:val="0"/>
        <w:autoSpaceDN w:val="0"/>
        <w:adjustRightInd w:val="0"/>
        <w:rPr>
          <w:sz w:val="22"/>
          <w:szCs w:val="22"/>
        </w:rPr>
      </w:pPr>
    </w:p>
    <w:p w:rsidR="00CB616F" w:rsidRPr="00CB616F" w:rsidRDefault="00CB616F" w:rsidP="00A3609C">
      <w:pPr>
        <w:autoSpaceDE w:val="0"/>
        <w:autoSpaceDN w:val="0"/>
        <w:adjustRightInd w:val="0"/>
        <w:rPr>
          <w:sz w:val="24"/>
          <w:szCs w:val="24"/>
        </w:rPr>
      </w:pPr>
      <w:r w:rsidRPr="00CB616F">
        <w:rPr>
          <w:sz w:val="24"/>
          <w:szCs w:val="24"/>
        </w:rPr>
        <w:t xml:space="preserve">Цель: Изучение информационной технологии использования встроенных вычислительных функций </w:t>
      </w:r>
      <w:r w:rsidRPr="00CB616F">
        <w:rPr>
          <w:sz w:val="24"/>
          <w:szCs w:val="24"/>
          <w:lang w:val="en-US"/>
        </w:rPr>
        <w:t>Excel</w:t>
      </w:r>
      <w:r w:rsidRPr="00CB616F">
        <w:rPr>
          <w:sz w:val="24"/>
          <w:szCs w:val="24"/>
        </w:rPr>
        <w:t xml:space="preserve"> для финансового анализа.</w:t>
      </w:r>
    </w:p>
    <w:p w:rsidR="00CB616F" w:rsidRPr="00CB616F" w:rsidRDefault="00CB616F" w:rsidP="00CB616F">
      <w:pPr>
        <w:rPr>
          <w:i/>
          <w:sz w:val="24"/>
          <w:szCs w:val="24"/>
        </w:rPr>
      </w:pPr>
      <w:r w:rsidRPr="00CB616F">
        <w:rPr>
          <w:noProof/>
          <w:sz w:val="24"/>
          <w:szCs w:val="24"/>
        </w:rPr>
        <w:drawing>
          <wp:anchor distT="0" distB="0" distL="114300" distR="114300" simplePos="0" relativeHeight="251706368" behindDoc="1" locked="0" layoutInCell="1" allowOverlap="1" wp14:anchorId="0125E15C" wp14:editId="254342AB">
            <wp:simplePos x="0" y="0"/>
            <wp:positionH relativeFrom="margin">
              <wp:align>right</wp:align>
            </wp:positionH>
            <wp:positionV relativeFrom="paragraph">
              <wp:posOffset>70485</wp:posOffset>
            </wp:positionV>
            <wp:extent cx="3319145" cy="2257425"/>
            <wp:effectExtent l="0" t="0" r="0" b="9525"/>
            <wp:wrapTight wrapText="bothSides">
              <wp:wrapPolygon edited="0">
                <wp:start x="0" y="0"/>
                <wp:lineTo x="0" y="21509"/>
                <wp:lineTo x="21447" y="21509"/>
                <wp:lineTo x="21447" y="0"/>
                <wp:lineTo x="0" y="0"/>
              </wp:wrapPolygon>
            </wp:wrapTight>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1914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24"/>
          <w:szCs w:val="24"/>
        </w:rPr>
        <w:t>Задание 1</w:t>
      </w:r>
    </w:p>
    <w:p w:rsidR="00CB616F" w:rsidRPr="00CB616F" w:rsidRDefault="00CB616F" w:rsidP="00CB616F">
      <w:pPr>
        <w:jc w:val="both"/>
        <w:rPr>
          <w:sz w:val="24"/>
          <w:szCs w:val="24"/>
        </w:rPr>
      </w:pPr>
      <w:r w:rsidRPr="00CB616F">
        <w:rPr>
          <w:sz w:val="24"/>
          <w:szCs w:val="24"/>
        </w:rPr>
        <w:t>Фирма поместила в коммерческий банк 45000р. На шесть лет под 10,5% годовых. Какая сумма окажется на счете, если проценты начисляются ежегодно? Рассчитайте, какую сумму надо поместить в банк на тех же условиях, чтобы через шесть лет накопить 250000р.</w:t>
      </w:r>
    </w:p>
    <w:p w:rsidR="00CB616F" w:rsidRPr="00CB616F" w:rsidRDefault="00CB616F" w:rsidP="00CB616F">
      <w:pPr>
        <w:jc w:val="both"/>
        <w:rPr>
          <w:i/>
          <w:sz w:val="24"/>
          <w:szCs w:val="24"/>
        </w:rPr>
      </w:pPr>
      <w:r w:rsidRPr="00CB616F">
        <w:rPr>
          <w:i/>
          <w:sz w:val="24"/>
          <w:szCs w:val="24"/>
        </w:rPr>
        <w:t>Порядок работы:</w:t>
      </w:r>
    </w:p>
    <w:p w:rsidR="00CB616F" w:rsidRPr="00CB616F" w:rsidRDefault="00CB616F" w:rsidP="00CB616F">
      <w:pPr>
        <w:jc w:val="both"/>
        <w:rPr>
          <w:sz w:val="24"/>
          <w:szCs w:val="24"/>
        </w:rPr>
      </w:pPr>
      <w:r w:rsidRPr="00CB616F">
        <w:rPr>
          <w:sz w:val="24"/>
          <w:szCs w:val="24"/>
        </w:rPr>
        <w:t>Создайте таблицу констант и таблицу для расчета наращенной суммы вклада по образцу.</w:t>
      </w:r>
    </w:p>
    <w:p w:rsidR="00CB616F" w:rsidRPr="00CB616F" w:rsidRDefault="00CB616F" w:rsidP="00CB616F">
      <w:pPr>
        <w:jc w:val="both"/>
        <w:rPr>
          <w:sz w:val="24"/>
          <w:szCs w:val="24"/>
        </w:rPr>
      </w:pPr>
      <w:r w:rsidRPr="00CB616F">
        <w:rPr>
          <w:sz w:val="24"/>
          <w:szCs w:val="24"/>
        </w:rPr>
        <w:t>Произвести расчеты А(</w:t>
      </w:r>
      <w:r w:rsidRPr="00CB616F">
        <w:rPr>
          <w:sz w:val="24"/>
          <w:szCs w:val="24"/>
          <w:lang w:val="en-US"/>
        </w:rPr>
        <w:t>n</w:t>
      </w:r>
      <w:r w:rsidRPr="00CB616F">
        <w:rPr>
          <w:sz w:val="24"/>
          <w:szCs w:val="24"/>
        </w:rPr>
        <w:t>) двумя способами:</w:t>
      </w:r>
    </w:p>
    <w:p w:rsidR="00CB616F" w:rsidRPr="00CB616F" w:rsidRDefault="00CB616F" w:rsidP="00CB616F">
      <w:pPr>
        <w:jc w:val="both"/>
        <w:rPr>
          <w:sz w:val="24"/>
          <w:szCs w:val="24"/>
        </w:rPr>
      </w:pPr>
      <w:r w:rsidRPr="00CB616F">
        <w:rPr>
          <w:sz w:val="24"/>
          <w:szCs w:val="24"/>
        </w:rPr>
        <w:t>С помощью формулы</w:t>
      </w:r>
    </w:p>
    <w:p w:rsidR="00CB616F" w:rsidRPr="00CB616F" w:rsidRDefault="00CB616F" w:rsidP="00CB616F">
      <w:pPr>
        <w:jc w:val="both"/>
        <w:rPr>
          <w:sz w:val="24"/>
          <w:szCs w:val="24"/>
        </w:rPr>
      </w:pPr>
      <w:r w:rsidRPr="00CB616F">
        <w:rPr>
          <w:sz w:val="24"/>
          <w:szCs w:val="24"/>
        </w:rPr>
        <w:t xml:space="preserve"> А(</w:t>
      </w:r>
      <w:r w:rsidRPr="00CB616F">
        <w:rPr>
          <w:sz w:val="24"/>
          <w:szCs w:val="24"/>
          <w:lang w:val="en-US"/>
        </w:rPr>
        <w:t>n</w:t>
      </w:r>
      <w:r w:rsidRPr="00CB616F">
        <w:rPr>
          <w:sz w:val="24"/>
          <w:szCs w:val="24"/>
        </w:rPr>
        <w:t>) = А(0) *(1+</w:t>
      </w:r>
      <w:r w:rsidRPr="00CB616F">
        <w:rPr>
          <w:sz w:val="24"/>
          <w:szCs w:val="24"/>
          <w:lang w:val="en-US"/>
        </w:rPr>
        <w:t>j</w:t>
      </w:r>
      <w:r w:rsidRPr="00CB616F">
        <w:rPr>
          <w:sz w:val="24"/>
          <w:szCs w:val="24"/>
        </w:rPr>
        <w:t>)</w:t>
      </w:r>
      <w:r w:rsidRPr="00CB616F">
        <w:rPr>
          <w:sz w:val="24"/>
          <w:szCs w:val="24"/>
          <w:vertAlign w:val="superscript"/>
          <w:lang w:val="en-US"/>
        </w:rPr>
        <w:t>n</w:t>
      </w:r>
      <w:r w:rsidRPr="00CB616F">
        <w:rPr>
          <w:sz w:val="24"/>
          <w:szCs w:val="24"/>
        </w:rPr>
        <w:t xml:space="preserve">  (в ячейку </w:t>
      </w:r>
      <w:r w:rsidRPr="00CB616F">
        <w:rPr>
          <w:sz w:val="24"/>
          <w:szCs w:val="24"/>
          <w:lang w:val="en-US"/>
        </w:rPr>
        <w:t>B</w:t>
      </w:r>
      <w:r w:rsidRPr="00CB616F">
        <w:rPr>
          <w:sz w:val="24"/>
          <w:szCs w:val="24"/>
        </w:rPr>
        <w:t>10 ввести формулу = $</w:t>
      </w:r>
      <w:r w:rsidRPr="00CB616F">
        <w:rPr>
          <w:sz w:val="24"/>
          <w:szCs w:val="24"/>
          <w:lang w:val="en-US"/>
        </w:rPr>
        <w:t>B</w:t>
      </w:r>
      <w:r w:rsidRPr="00CB616F">
        <w:rPr>
          <w:sz w:val="24"/>
          <w:szCs w:val="24"/>
        </w:rPr>
        <w:t>$3*(1+$</w:t>
      </w:r>
      <w:r w:rsidRPr="00CB616F">
        <w:rPr>
          <w:sz w:val="24"/>
          <w:szCs w:val="24"/>
          <w:lang w:val="en-US"/>
        </w:rPr>
        <w:t>B</w:t>
      </w:r>
      <w:r w:rsidRPr="00CB616F">
        <w:rPr>
          <w:sz w:val="24"/>
          <w:szCs w:val="24"/>
        </w:rPr>
        <w:t>$4)^</w:t>
      </w:r>
      <w:r w:rsidRPr="00CB616F">
        <w:rPr>
          <w:sz w:val="24"/>
          <w:szCs w:val="24"/>
          <w:lang w:val="en-US"/>
        </w:rPr>
        <w:t>A</w:t>
      </w:r>
      <w:r w:rsidRPr="00CB616F">
        <w:rPr>
          <w:sz w:val="24"/>
          <w:szCs w:val="24"/>
        </w:rPr>
        <w:t xml:space="preserve">10 или использовать функцию </w:t>
      </w:r>
      <w:r w:rsidRPr="00CB616F">
        <w:rPr>
          <w:caps/>
          <w:sz w:val="24"/>
          <w:szCs w:val="24"/>
        </w:rPr>
        <w:t>степень</w:t>
      </w:r>
      <w:r w:rsidRPr="00CB616F">
        <w:rPr>
          <w:sz w:val="24"/>
          <w:szCs w:val="24"/>
        </w:rPr>
        <w:t xml:space="preserve">); </w:t>
      </w:r>
    </w:p>
    <w:p w:rsidR="00CB616F" w:rsidRPr="00CB616F" w:rsidRDefault="00CB616F" w:rsidP="00CB616F">
      <w:pPr>
        <w:rPr>
          <w:sz w:val="24"/>
          <w:szCs w:val="24"/>
        </w:rPr>
      </w:pPr>
      <w:r w:rsidRPr="00CB616F">
        <w:rPr>
          <w:sz w:val="24"/>
          <w:szCs w:val="24"/>
        </w:rPr>
        <w:t>С помощью функции БС</w:t>
      </w:r>
    </w:p>
    <w:p w:rsidR="00CB616F" w:rsidRPr="00CB616F" w:rsidRDefault="00CB616F" w:rsidP="00CB616F">
      <w:pPr>
        <w:rPr>
          <w:i/>
          <w:sz w:val="24"/>
          <w:szCs w:val="24"/>
        </w:rPr>
      </w:pPr>
      <w:r w:rsidRPr="00CB616F">
        <w:rPr>
          <w:i/>
          <w:sz w:val="24"/>
          <w:szCs w:val="24"/>
        </w:rPr>
        <w:t xml:space="preserve">Краткая справка. </w:t>
      </w:r>
    </w:p>
    <w:p w:rsidR="00CB616F" w:rsidRPr="00CB616F" w:rsidRDefault="00CB616F" w:rsidP="00CB616F">
      <w:pPr>
        <w:rPr>
          <w:sz w:val="24"/>
          <w:szCs w:val="24"/>
        </w:rPr>
      </w:pPr>
      <w:r w:rsidRPr="00CB616F">
        <w:rPr>
          <w:sz w:val="24"/>
          <w:szCs w:val="24"/>
        </w:rPr>
        <w:t>Функция БС возвращает будущую стоимость инвестиции на основе периодических постоянных (равных по величине сумм) платежей и постоянной процентной ставки.</w:t>
      </w:r>
    </w:p>
    <w:p w:rsidR="00CB616F" w:rsidRPr="00CB616F" w:rsidRDefault="00CB616F" w:rsidP="00CB616F">
      <w:pPr>
        <w:keepNext/>
        <w:autoSpaceDE w:val="0"/>
        <w:autoSpaceDN w:val="0"/>
        <w:adjustRightInd w:val="0"/>
        <w:spacing w:before="100" w:after="100"/>
        <w:jc w:val="both"/>
        <w:outlineLvl w:val="2"/>
        <w:rPr>
          <w:b/>
          <w:bCs/>
          <w:sz w:val="24"/>
          <w:szCs w:val="24"/>
        </w:rPr>
      </w:pPr>
      <w:r w:rsidRPr="00CB616F">
        <w:rPr>
          <w:b/>
          <w:bCs/>
          <w:sz w:val="24"/>
          <w:szCs w:val="24"/>
        </w:rPr>
        <w:t>Синтаксис функции БС</w:t>
      </w:r>
    </w:p>
    <w:p w:rsidR="00CB616F" w:rsidRPr="00CB616F" w:rsidRDefault="00CB616F" w:rsidP="00CB616F">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jc w:val="both"/>
        <w:rPr>
          <w:rFonts w:ascii="Courier New" w:hAnsi="Courier New" w:cs="Courier New"/>
          <w:sz w:val="24"/>
          <w:szCs w:val="24"/>
        </w:rPr>
      </w:pPr>
      <w:r w:rsidRPr="00CB616F">
        <w:rPr>
          <w:rFonts w:ascii="Courier New" w:hAnsi="Courier New" w:cs="Courier New"/>
          <w:sz w:val="24"/>
          <w:szCs w:val="24"/>
        </w:rPr>
        <w:t>БС(ставка,кпер,плт,[пс],[тип])</w:t>
      </w:r>
    </w:p>
    <w:p w:rsidR="00CB616F" w:rsidRPr="00CB616F" w:rsidRDefault="00CB616F" w:rsidP="00CB616F">
      <w:pPr>
        <w:autoSpaceDE w:val="0"/>
        <w:autoSpaceDN w:val="0"/>
        <w:adjustRightInd w:val="0"/>
        <w:jc w:val="both"/>
        <w:rPr>
          <w:sz w:val="24"/>
          <w:szCs w:val="24"/>
        </w:rPr>
      </w:pPr>
      <w:r w:rsidRPr="00CB616F">
        <w:rPr>
          <w:sz w:val="24"/>
          <w:szCs w:val="24"/>
        </w:rPr>
        <w:t>Функция БС имеет аргументы указанные ниже.</w:t>
      </w:r>
    </w:p>
    <w:p w:rsidR="00CB616F" w:rsidRPr="00CB616F" w:rsidRDefault="00CB616F" w:rsidP="00CB616F">
      <w:pPr>
        <w:autoSpaceDE w:val="0"/>
        <w:autoSpaceDN w:val="0"/>
        <w:adjustRightInd w:val="0"/>
        <w:ind w:left="720" w:hanging="360"/>
        <w:jc w:val="both"/>
        <w:rPr>
          <w:sz w:val="24"/>
          <w:szCs w:val="24"/>
        </w:rPr>
      </w:pPr>
      <w:r w:rsidRPr="00CB616F">
        <w:rPr>
          <w:sz w:val="24"/>
          <w:szCs w:val="24"/>
        </w:rPr>
        <w:t xml:space="preserve">Ставка — обязательный аргумент. Процентная ставка за период. </w:t>
      </w:r>
    </w:p>
    <w:p w:rsidR="00CB616F" w:rsidRPr="00CB616F" w:rsidRDefault="00CB616F" w:rsidP="00CB616F">
      <w:pPr>
        <w:autoSpaceDE w:val="0"/>
        <w:autoSpaceDN w:val="0"/>
        <w:adjustRightInd w:val="0"/>
        <w:ind w:left="720" w:hanging="360"/>
        <w:jc w:val="both"/>
        <w:rPr>
          <w:sz w:val="24"/>
          <w:szCs w:val="24"/>
        </w:rPr>
      </w:pPr>
      <w:r w:rsidRPr="00CB616F">
        <w:rPr>
          <w:sz w:val="24"/>
          <w:szCs w:val="24"/>
        </w:rPr>
        <w:t xml:space="preserve">Кпер — обязательный аргумент. Общее количество периодов платежей по аннуитету. </w:t>
      </w:r>
    </w:p>
    <w:p w:rsidR="00CB616F" w:rsidRPr="00CB616F" w:rsidRDefault="00CB616F" w:rsidP="00CB616F">
      <w:pPr>
        <w:autoSpaceDE w:val="0"/>
        <w:autoSpaceDN w:val="0"/>
        <w:adjustRightInd w:val="0"/>
        <w:ind w:left="720" w:hanging="360"/>
        <w:jc w:val="both"/>
        <w:rPr>
          <w:sz w:val="24"/>
          <w:szCs w:val="24"/>
        </w:rPr>
      </w:pPr>
      <w:r w:rsidRPr="00CB616F">
        <w:rPr>
          <w:sz w:val="24"/>
          <w:szCs w:val="24"/>
        </w:rPr>
        <w:t xml:space="preserve">Плт — обязательный аргумент. Выплата, производимая в каждый период; это значение не может меняться в течение всего периода выплат. Обычно аргумент "плт" состоит из основного платежа и платежа по процентам, но не включает других налогов и сборов. Если он опущен, аргумент "пс" является обязательным. </w:t>
      </w:r>
    </w:p>
    <w:p w:rsidR="00CB616F" w:rsidRPr="00CB616F" w:rsidRDefault="00CB616F" w:rsidP="00CB616F">
      <w:pPr>
        <w:autoSpaceDE w:val="0"/>
        <w:autoSpaceDN w:val="0"/>
        <w:adjustRightInd w:val="0"/>
        <w:ind w:left="720" w:hanging="360"/>
        <w:jc w:val="both"/>
        <w:rPr>
          <w:sz w:val="24"/>
          <w:szCs w:val="24"/>
        </w:rPr>
      </w:pPr>
      <w:r w:rsidRPr="00CB616F">
        <w:rPr>
          <w:sz w:val="24"/>
          <w:szCs w:val="24"/>
        </w:rPr>
        <w:t xml:space="preserve">Пс — обязательный аргумент. Приведенная к текущему моменту стоимость или общая сумма, которая на текущий момент равноценна ряду будущих платежей. Если аргумент "пс" опущен, предполагается значение 0. В этом случае аргумент "плт" является обязательным. </w:t>
      </w:r>
    </w:p>
    <w:p w:rsidR="00CB616F" w:rsidRPr="00CB616F" w:rsidRDefault="00CB616F" w:rsidP="00CB616F">
      <w:pPr>
        <w:autoSpaceDE w:val="0"/>
        <w:autoSpaceDN w:val="0"/>
        <w:adjustRightInd w:val="0"/>
        <w:ind w:left="720" w:hanging="360"/>
        <w:jc w:val="both"/>
        <w:rPr>
          <w:sz w:val="24"/>
          <w:szCs w:val="24"/>
        </w:rPr>
      </w:pPr>
      <w:r w:rsidRPr="00CB616F">
        <w:rPr>
          <w:sz w:val="24"/>
          <w:szCs w:val="24"/>
        </w:rPr>
        <w:t xml:space="preserve">Тип — необязательный аргумент. Число 0 или 1, обозначающее срок выплаты. Если аргумент "тип" опущен, предполагается значение 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6"/>
        <w:gridCol w:w="3072"/>
      </w:tblGrid>
      <w:tr w:rsidR="00CB616F" w:rsidRPr="00CB616F" w:rsidTr="00147994">
        <w:trPr>
          <w:jc w:val="center"/>
        </w:trPr>
        <w:tc>
          <w:tcPr>
            <w:tcW w:w="576" w:type="dxa"/>
            <w:vAlign w:val="center"/>
          </w:tcPr>
          <w:p w:rsidR="00CB616F" w:rsidRPr="00CB616F" w:rsidRDefault="00CB616F" w:rsidP="00147994">
            <w:pPr>
              <w:autoSpaceDE w:val="0"/>
              <w:autoSpaceDN w:val="0"/>
              <w:adjustRightInd w:val="0"/>
              <w:jc w:val="both"/>
              <w:rPr>
                <w:b/>
                <w:bCs/>
                <w:sz w:val="24"/>
                <w:szCs w:val="24"/>
              </w:rPr>
            </w:pPr>
            <w:r w:rsidRPr="00CB616F">
              <w:rPr>
                <w:b/>
                <w:bCs/>
                <w:sz w:val="24"/>
                <w:szCs w:val="24"/>
              </w:rPr>
              <w:t>Тип</w:t>
            </w:r>
          </w:p>
        </w:tc>
        <w:tc>
          <w:tcPr>
            <w:tcW w:w="3072" w:type="dxa"/>
            <w:vAlign w:val="center"/>
          </w:tcPr>
          <w:p w:rsidR="00CB616F" w:rsidRPr="00CB616F" w:rsidRDefault="00CB616F" w:rsidP="00147994">
            <w:pPr>
              <w:autoSpaceDE w:val="0"/>
              <w:autoSpaceDN w:val="0"/>
              <w:adjustRightInd w:val="0"/>
              <w:jc w:val="both"/>
              <w:rPr>
                <w:b/>
                <w:bCs/>
                <w:sz w:val="24"/>
                <w:szCs w:val="24"/>
              </w:rPr>
            </w:pPr>
            <w:r w:rsidRPr="00CB616F">
              <w:rPr>
                <w:b/>
                <w:bCs/>
                <w:sz w:val="24"/>
                <w:szCs w:val="24"/>
              </w:rPr>
              <w:t>Выплата</w:t>
            </w:r>
          </w:p>
        </w:tc>
      </w:tr>
      <w:tr w:rsidR="00CB616F" w:rsidRPr="00CB616F" w:rsidTr="00147994">
        <w:trPr>
          <w:jc w:val="center"/>
        </w:trPr>
        <w:tc>
          <w:tcPr>
            <w:tcW w:w="576" w:type="dxa"/>
            <w:vAlign w:val="center"/>
          </w:tcPr>
          <w:p w:rsidR="00CB616F" w:rsidRPr="00CB616F" w:rsidRDefault="00CB616F" w:rsidP="00147994">
            <w:pPr>
              <w:autoSpaceDE w:val="0"/>
              <w:autoSpaceDN w:val="0"/>
              <w:adjustRightInd w:val="0"/>
              <w:jc w:val="both"/>
              <w:rPr>
                <w:sz w:val="24"/>
                <w:szCs w:val="24"/>
              </w:rPr>
            </w:pPr>
            <w:r w:rsidRPr="00CB616F">
              <w:rPr>
                <w:sz w:val="24"/>
                <w:szCs w:val="24"/>
              </w:rPr>
              <w:t>0</w:t>
            </w:r>
          </w:p>
        </w:tc>
        <w:tc>
          <w:tcPr>
            <w:tcW w:w="3072" w:type="dxa"/>
            <w:vAlign w:val="center"/>
          </w:tcPr>
          <w:p w:rsidR="00CB616F" w:rsidRPr="00CB616F" w:rsidRDefault="00CB616F" w:rsidP="00147994">
            <w:pPr>
              <w:autoSpaceDE w:val="0"/>
              <w:autoSpaceDN w:val="0"/>
              <w:adjustRightInd w:val="0"/>
              <w:jc w:val="both"/>
              <w:rPr>
                <w:sz w:val="24"/>
                <w:szCs w:val="24"/>
              </w:rPr>
            </w:pPr>
            <w:r w:rsidRPr="00CB616F">
              <w:rPr>
                <w:sz w:val="24"/>
                <w:szCs w:val="24"/>
              </w:rPr>
              <w:t>В конце периода</w:t>
            </w:r>
          </w:p>
        </w:tc>
      </w:tr>
      <w:tr w:rsidR="00CB616F" w:rsidRPr="00CB616F" w:rsidTr="00147994">
        <w:trPr>
          <w:jc w:val="center"/>
        </w:trPr>
        <w:tc>
          <w:tcPr>
            <w:tcW w:w="576" w:type="dxa"/>
            <w:vAlign w:val="center"/>
          </w:tcPr>
          <w:p w:rsidR="00CB616F" w:rsidRPr="00CB616F" w:rsidRDefault="00CB616F" w:rsidP="00147994">
            <w:pPr>
              <w:autoSpaceDE w:val="0"/>
              <w:autoSpaceDN w:val="0"/>
              <w:adjustRightInd w:val="0"/>
              <w:jc w:val="both"/>
              <w:rPr>
                <w:sz w:val="24"/>
                <w:szCs w:val="24"/>
              </w:rPr>
            </w:pPr>
            <w:r w:rsidRPr="00CB616F">
              <w:rPr>
                <w:sz w:val="24"/>
                <w:szCs w:val="24"/>
              </w:rPr>
              <w:t>1</w:t>
            </w:r>
          </w:p>
        </w:tc>
        <w:tc>
          <w:tcPr>
            <w:tcW w:w="3072" w:type="dxa"/>
            <w:vAlign w:val="center"/>
          </w:tcPr>
          <w:p w:rsidR="00CB616F" w:rsidRPr="00CB616F" w:rsidRDefault="00CB616F" w:rsidP="00147994">
            <w:pPr>
              <w:autoSpaceDE w:val="0"/>
              <w:autoSpaceDN w:val="0"/>
              <w:adjustRightInd w:val="0"/>
              <w:jc w:val="both"/>
              <w:rPr>
                <w:sz w:val="24"/>
                <w:szCs w:val="24"/>
              </w:rPr>
            </w:pPr>
            <w:r w:rsidRPr="00CB616F">
              <w:rPr>
                <w:sz w:val="24"/>
                <w:szCs w:val="24"/>
              </w:rPr>
              <w:t>В начале периода</w:t>
            </w:r>
          </w:p>
        </w:tc>
      </w:tr>
    </w:tbl>
    <w:p w:rsidR="00CB616F" w:rsidRPr="00CB616F" w:rsidRDefault="00CB616F" w:rsidP="00CB616F">
      <w:pPr>
        <w:autoSpaceDE w:val="0"/>
        <w:autoSpaceDN w:val="0"/>
        <w:adjustRightInd w:val="0"/>
        <w:ind w:left="720" w:hanging="360"/>
        <w:jc w:val="both"/>
        <w:rPr>
          <w:sz w:val="24"/>
          <w:szCs w:val="24"/>
        </w:rPr>
      </w:pPr>
      <w:r w:rsidRPr="00CB616F">
        <w:rPr>
          <w:sz w:val="24"/>
          <w:szCs w:val="24"/>
        </w:rPr>
        <w:t xml:space="preserve">Убедитесь, что единицы измерения аргументов "ставка" и "кпер" используются согласованно. При ежемесячных выплатах по четырехгодичному займу из расчета 12 процентов годовых используйте значение 12%/12 в качестве аргумента "ставка" и 4*12 — в качестве аргумента "кпер". При ежегодных платежах по тому же займу используйте значение 12% в качестве аргумента "ставка" и 4 — в качестве аргумента "кпер". </w:t>
      </w:r>
    </w:p>
    <w:p w:rsidR="00CB616F" w:rsidRPr="00CB616F" w:rsidRDefault="00CB616F" w:rsidP="00CB616F">
      <w:pPr>
        <w:autoSpaceDE w:val="0"/>
        <w:autoSpaceDN w:val="0"/>
        <w:adjustRightInd w:val="0"/>
        <w:ind w:left="720" w:hanging="360"/>
        <w:jc w:val="both"/>
        <w:rPr>
          <w:sz w:val="24"/>
          <w:szCs w:val="24"/>
        </w:rPr>
      </w:pPr>
      <w:r w:rsidRPr="00CB616F">
        <w:rPr>
          <w:sz w:val="24"/>
          <w:szCs w:val="24"/>
        </w:rPr>
        <w:t xml:space="preserve">Все аргументы, которым соответствуют выплачиваемые денежные средства (например, сберегательные вклады), представляются отрицательными числами, а получаемые (например, дивиденды) — положительными. </w:t>
      </w:r>
    </w:p>
    <w:p w:rsidR="00CB616F" w:rsidRPr="00CB616F" w:rsidRDefault="00CB616F" w:rsidP="00CB616F">
      <w:pPr>
        <w:jc w:val="both"/>
        <w:rPr>
          <w:sz w:val="24"/>
          <w:szCs w:val="24"/>
        </w:rPr>
      </w:pPr>
    </w:p>
    <w:p w:rsidR="00CB616F" w:rsidRPr="00CB616F" w:rsidRDefault="00CB616F" w:rsidP="00CB616F">
      <w:pPr>
        <w:jc w:val="both"/>
        <w:rPr>
          <w:sz w:val="24"/>
          <w:szCs w:val="24"/>
        </w:rPr>
      </w:pPr>
      <w:r w:rsidRPr="00CB616F">
        <w:rPr>
          <w:sz w:val="24"/>
          <w:szCs w:val="24"/>
        </w:rPr>
        <w:t>Для ячейки С10 задание параметров расчета функции БС имеет вид:</w:t>
      </w:r>
    </w:p>
    <w:p w:rsidR="00CB616F" w:rsidRPr="00CB616F" w:rsidRDefault="00CB616F" w:rsidP="00CB616F">
      <w:pPr>
        <w:jc w:val="both"/>
        <w:rPr>
          <w:sz w:val="24"/>
          <w:szCs w:val="24"/>
        </w:rPr>
      </w:pPr>
      <w:r w:rsidRPr="00CB616F">
        <w:rPr>
          <w:noProof/>
          <w:sz w:val="24"/>
          <w:szCs w:val="24"/>
        </w:rPr>
        <w:drawing>
          <wp:inline distT="0" distB="0" distL="0" distR="0">
            <wp:extent cx="5605145" cy="192405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0">
                      <a:extLst>
                        <a:ext uri="{28A0092B-C50C-407E-A947-70E740481C1C}">
                          <a14:useLocalDpi xmlns:a14="http://schemas.microsoft.com/office/drawing/2010/main" val="0"/>
                        </a:ext>
                      </a:extLst>
                    </a:blip>
                    <a:srcRect b="42671"/>
                    <a:stretch>
                      <a:fillRect/>
                    </a:stretch>
                  </pic:blipFill>
                  <pic:spPr bwMode="auto">
                    <a:xfrm>
                      <a:off x="0" y="0"/>
                      <a:ext cx="5605145" cy="1924050"/>
                    </a:xfrm>
                    <a:prstGeom prst="rect">
                      <a:avLst/>
                    </a:prstGeom>
                    <a:noFill/>
                    <a:ln>
                      <a:noFill/>
                    </a:ln>
                  </pic:spPr>
                </pic:pic>
              </a:graphicData>
            </a:graphic>
          </wp:inline>
        </w:drawing>
      </w:r>
    </w:p>
    <w:p w:rsidR="00CB616F" w:rsidRPr="00CB616F" w:rsidRDefault="00CB616F" w:rsidP="00CB616F">
      <w:pPr>
        <w:jc w:val="both"/>
        <w:rPr>
          <w:sz w:val="24"/>
          <w:szCs w:val="24"/>
        </w:rPr>
      </w:pPr>
      <w:r w:rsidRPr="00CB616F">
        <w:rPr>
          <w:sz w:val="24"/>
          <w:szCs w:val="24"/>
        </w:rPr>
        <w:t>Конечный вид расчета таблицы:</w:t>
      </w:r>
    </w:p>
    <w:p w:rsidR="00CB616F" w:rsidRPr="00CB616F" w:rsidRDefault="00CB616F" w:rsidP="00CB616F">
      <w:pPr>
        <w:jc w:val="center"/>
        <w:rPr>
          <w:sz w:val="24"/>
          <w:szCs w:val="24"/>
        </w:rPr>
      </w:pPr>
      <w:r w:rsidRPr="00CB616F">
        <w:rPr>
          <w:noProof/>
          <w:sz w:val="24"/>
          <w:szCs w:val="24"/>
        </w:rPr>
        <w:drawing>
          <wp:inline distT="0" distB="0" distL="0" distR="0">
            <wp:extent cx="4013835" cy="3313430"/>
            <wp:effectExtent l="19050" t="19050" r="24765" b="2032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13835" cy="3313430"/>
                    </a:xfrm>
                    <a:prstGeom prst="rect">
                      <a:avLst/>
                    </a:prstGeom>
                    <a:noFill/>
                    <a:ln w="6350" cmpd="sng">
                      <a:solidFill>
                        <a:srgbClr val="000000"/>
                      </a:solidFill>
                      <a:miter lim="800000"/>
                      <a:headEnd/>
                      <a:tailEnd/>
                    </a:ln>
                    <a:effectLst/>
                  </pic:spPr>
                </pic:pic>
              </a:graphicData>
            </a:graphic>
          </wp:inline>
        </w:drawing>
      </w:r>
    </w:p>
    <w:p w:rsidR="00CB616F" w:rsidRPr="00CB616F" w:rsidRDefault="00CB616F" w:rsidP="00CB616F">
      <w:pPr>
        <w:jc w:val="both"/>
        <w:rPr>
          <w:sz w:val="24"/>
          <w:szCs w:val="24"/>
        </w:rPr>
      </w:pPr>
      <w:r w:rsidRPr="00CB616F">
        <w:rPr>
          <w:noProof/>
          <w:sz w:val="24"/>
          <w:szCs w:val="24"/>
        </w:rPr>
        <w:drawing>
          <wp:anchor distT="0" distB="0" distL="114300" distR="114300" simplePos="0" relativeHeight="251707392" behindDoc="1" locked="0" layoutInCell="1" allowOverlap="1">
            <wp:simplePos x="0" y="0"/>
            <wp:positionH relativeFrom="column">
              <wp:posOffset>3354705</wp:posOffset>
            </wp:positionH>
            <wp:positionV relativeFrom="paragraph">
              <wp:posOffset>8890</wp:posOffset>
            </wp:positionV>
            <wp:extent cx="2486025" cy="1323975"/>
            <wp:effectExtent l="0" t="0" r="9525" b="9525"/>
            <wp:wrapTight wrapText="bothSides">
              <wp:wrapPolygon edited="0">
                <wp:start x="0" y="0"/>
                <wp:lineTo x="0" y="21445"/>
                <wp:lineTo x="21517" y="21445"/>
                <wp:lineTo x="21517" y="0"/>
                <wp:lineTo x="0" y="0"/>
              </wp:wrapPolygon>
            </wp:wrapTight>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860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16F">
        <w:rPr>
          <w:sz w:val="24"/>
          <w:szCs w:val="24"/>
        </w:rPr>
        <w:t xml:space="preserve">Используя режим Подбор параметра (Данные / Анализ что если /Подбор параметра), рассчитайте, какую сумму надо поместить в банк на тех же условиях, чтобы через шесть лет накопить 250000р. В результате подбора выясняется, что для накопления суммы в 250000р. Первоначальная сумма накоплений должна быть равной 137330,29 р. </w:t>
      </w:r>
    </w:p>
    <w:p w:rsidR="00CB616F" w:rsidRPr="00CB616F" w:rsidRDefault="00CB616F" w:rsidP="00CB616F">
      <w:pPr>
        <w:jc w:val="both"/>
        <w:rPr>
          <w:i/>
          <w:sz w:val="24"/>
          <w:szCs w:val="24"/>
        </w:rPr>
      </w:pPr>
      <w:r w:rsidRPr="00CB616F">
        <w:rPr>
          <w:i/>
          <w:sz w:val="24"/>
          <w:szCs w:val="24"/>
        </w:rPr>
        <w:t xml:space="preserve">Задание </w:t>
      </w:r>
      <w:r>
        <w:rPr>
          <w:i/>
          <w:sz w:val="24"/>
          <w:szCs w:val="24"/>
        </w:rPr>
        <w:t>2</w:t>
      </w:r>
      <w:r w:rsidRPr="00CB616F">
        <w:rPr>
          <w:i/>
          <w:sz w:val="24"/>
          <w:szCs w:val="24"/>
        </w:rPr>
        <w:t>.</w:t>
      </w:r>
    </w:p>
    <w:p w:rsidR="00CB616F" w:rsidRPr="00CB616F" w:rsidRDefault="00CB616F" w:rsidP="00CB616F">
      <w:pPr>
        <w:jc w:val="both"/>
        <w:rPr>
          <w:sz w:val="24"/>
          <w:szCs w:val="24"/>
        </w:rPr>
      </w:pPr>
      <w:r w:rsidRPr="00CB616F">
        <w:rPr>
          <w:sz w:val="24"/>
          <w:szCs w:val="24"/>
        </w:rPr>
        <w:t xml:space="preserve">Сравнить доходность размещения средств предприятия, положенных в банк на один год, если проценты начисляются </w:t>
      </w:r>
      <w:r w:rsidRPr="00CB616F">
        <w:rPr>
          <w:sz w:val="24"/>
          <w:szCs w:val="24"/>
          <w:lang w:val="en-US"/>
        </w:rPr>
        <w:t>m</w:t>
      </w:r>
      <w:r w:rsidRPr="00CB616F">
        <w:rPr>
          <w:sz w:val="24"/>
          <w:szCs w:val="24"/>
        </w:rPr>
        <w:t xml:space="preserve"> раз в год исходя из процентной ставки </w:t>
      </w:r>
      <w:r w:rsidRPr="00CB616F">
        <w:rPr>
          <w:sz w:val="24"/>
          <w:szCs w:val="24"/>
          <w:lang w:val="en-US"/>
        </w:rPr>
        <w:t>j</w:t>
      </w:r>
      <w:r w:rsidRPr="00CB616F">
        <w:rPr>
          <w:sz w:val="24"/>
          <w:szCs w:val="24"/>
        </w:rPr>
        <w:t>=9,5% годовых, по результатам расчета построить график изменения доходности инвестиционной операции от количества раз начисления процентов в году (капитализации).</w:t>
      </w:r>
    </w:p>
    <w:p w:rsidR="00CB616F" w:rsidRPr="00CB616F" w:rsidRDefault="00CB616F" w:rsidP="00CB616F">
      <w:pPr>
        <w:jc w:val="both"/>
        <w:rPr>
          <w:sz w:val="24"/>
          <w:szCs w:val="24"/>
        </w:rPr>
      </w:pPr>
      <w:r w:rsidRPr="00CB616F">
        <w:rPr>
          <w:sz w:val="24"/>
          <w:szCs w:val="24"/>
        </w:rPr>
        <w:t xml:space="preserve">Выясните, при каком значении </w:t>
      </w:r>
      <w:r w:rsidRPr="00CB616F">
        <w:rPr>
          <w:sz w:val="24"/>
          <w:szCs w:val="24"/>
          <w:lang w:val="en-US"/>
        </w:rPr>
        <w:t>j</w:t>
      </w:r>
      <w:r w:rsidRPr="00CB616F">
        <w:rPr>
          <w:sz w:val="24"/>
          <w:szCs w:val="24"/>
        </w:rPr>
        <w:t xml:space="preserve"> доходность (при капитализации </w:t>
      </w:r>
      <w:r w:rsidRPr="00CB616F">
        <w:rPr>
          <w:sz w:val="24"/>
          <w:szCs w:val="24"/>
          <w:lang w:val="en-US"/>
        </w:rPr>
        <w:t>m</w:t>
      </w:r>
      <w:r w:rsidRPr="00CB616F">
        <w:rPr>
          <w:sz w:val="24"/>
          <w:szCs w:val="24"/>
        </w:rPr>
        <w:t>=12) составит 15%.</w:t>
      </w:r>
    </w:p>
    <w:p w:rsidR="00CB616F" w:rsidRPr="00CB616F" w:rsidRDefault="00CB616F" w:rsidP="00CB616F">
      <w:pPr>
        <w:jc w:val="both"/>
        <w:rPr>
          <w:sz w:val="24"/>
          <w:szCs w:val="24"/>
        </w:rPr>
      </w:pPr>
      <w:r w:rsidRPr="00CB616F">
        <w:rPr>
          <w:i/>
          <w:sz w:val="24"/>
          <w:szCs w:val="24"/>
        </w:rPr>
        <w:t>Формула для расчета доходности</w:t>
      </w:r>
      <w:r w:rsidRPr="00CB616F">
        <w:rPr>
          <w:sz w:val="24"/>
          <w:szCs w:val="24"/>
        </w:rPr>
        <w:t>: Доходность = (1+</w:t>
      </w:r>
      <w:r w:rsidRPr="00CB616F">
        <w:rPr>
          <w:sz w:val="24"/>
          <w:szCs w:val="24"/>
          <w:lang w:val="en-US"/>
        </w:rPr>
        <w:t>j</w:t>
      </w:r>
      <w:r w:rsidRPr="00CB616F">
        <w:rPr>
          <w:sz w:val="24"/>
          <w:szCs w:val="24"/>
        </w:rPr>
        <w:t>/</w:t>
      </w:r>
      <w:r w:rsidRPr="00CB616F">
        <w:rPr>
          <w:sz w:val="24"/>
          <w:szCs w:val="24"/>
          <w:lang w:val="en-US"/>
        </w:rPr>
        <w:t>m</w:t>
      </w:r>
      <w:r w:rsidRPr="00CB616F">
        <w:rPr>
          <w:sz w:val="24"/>
          <w:szCs w:val="24"/>
        </w:rPr>
        <w:t>)</w:t>
      </w:r>
      <w:r w:rsidRPr="00CB616F">
        <w:rPr>
          <w:sz w:val="24"/>
          <w:szCs w:val="24"/>
          <w:vertAlign w:val="superscript"/>
          <w:lang w:val="en-US"/>
        </w:rPr>
        <w:t>m</w:t>
      </w:r>
      <w:r w:rsidRPr="00CB616F">
        <w:rPr>
          <w:sz w:val="24"/>
          <w:szCs w:val="24"/>
        </w:rPr>
        <w:t>-1.</w:t>
      </w:r>
    </w:p>
    <w:p w:rsidR="00CB616F" w:rsidRPr="00CB616F" w:rsidRDefault="00CB616F" w:rsidP="00CB616F">
      <w:pPr>
        <w:jc w:val="both"/>
        <w:rPr>
          <w:sz w:val="24"/>
          <w:szCs w:val="24"/>
        </w:rPr>
      </w:pPr>
      <w:r w:rsidRPr="00CB616F">
        <w:rPr>
          <w:sz w:val="24"/>
          <w:szCs w:val="24"/>
        </w:rPr>
        <w:t>Установите формат значений доходности – процентный.</w:t>
      </w:r>
    </w:p>
    <w:p w:rsidR="00CB616F" w:rsidRPr="00CB616F" w:rsidRDefault="00CB616F" w:rsidP="00CB616F">
      <w:pPr>
        <w:jc w:val="both"/>
        <w:rPr>
          <w:sz w:val="24"/>
          <w:szCs w:val="24"/>
        </w:rPr>
      </w:pPr>
    </w:p>
    <w:p w:rsidR="00CB616F" w:rsidRPr="00CB616F" w:rsidRDefault="00CB616F" w:rsidP="00CB616F">
      <w:pPr>
        <w:jc w:val="both"/>
        <w:rPr>
          <w:sz w:val="24"/>
          <w:szCs w:val="24"/>
        </w:rPr>
      </w:pPr>
      <w:r w:rsidRPr="00CB616F">
        <w:rPr>
          <w:noProof/>
          <w:sz w:val="24"/>
          <w:szCs w:val="24"/>
        </w:rPr>
        <w:drawing>
          <wp:anchor distT="0" distB="0" distL="114300" distR="114300" simplePos="0" relativeHeight="251708416" behindDoc="1" locked="0" layoutInCell="1" allowOverlap="1" wp14:anchorId="764DEBC6" wp14:editId="265B0B22">
            <wp:simplePos x="0" y="0"/>
            <wp:positionH relativeFrom="column">
              <wp:posOffset>52070</wp:posOffset>
            </wp:positionH>
            <wp:positionV relativeFrom="paragraph">
              <wp:posOffset>36830</wp:posOffset>
            </wp:positionV>
            <wp:extent cx="2762250" cy="2624455"/>
            <wp:effectExtent l="19050" t="19050" r="19050" b="23495"/>
            <wp:wrapSquare wrapText="bothSides"/>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62250" cy="262445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CB616F">
        <w:rPr>
          <w:sz w:val="24"/>
          <w:szCs w:val="24"/>
        </w:rPr>
        <w:t xml:space="preserve">Для проверки правильности расчетов сравните полученный результат с правильным ответом: для </w:t>
      </w:r>
      <w:r w:rsidRPr="00CB616F">
        <w:rPr>
          <w:sz w:val="24"/>
          <w:szCs w:val="24"/>
          <w:lang w:val="en-US"/>
        </w:rPr>
        <w:t>m</w:t>
      </w:r>
      <w:r w:rsidRPr="00CB616F">
        <w:rPr>
          <w:sz w:val="24"/>
          <w:szCs w:val="24"/>
        </w:rPr>
        <w:t xml:space="preserve"> =12 доходность равна 9,92%</w:t>
      </w:r>
    </w:p>
    <w:p w:rsidR="00CB616F" w:rsidRPr="00CB616F" w:rsidRDefault="00CB616F" w:rsidP="00CB616F">
      <w:pPr>
        <w:jc w:val="both"/>
        <w:rPr>
          <w:sz w:val="24"/>
          <w:szCs w:val="24"/>
        </w:rPr>
      </w:pPr>
      <w:r w:rsidRPr="00CB616F">
        <w:rPr>
          <w:sz w:val="24"/>
          <w:szCs w:val="24"/>
        </w:rPr>
        <w:t xml:space="preserve">Для выяснения, при каком значении </w:t>
      </w:r>
      <w:r w:rsidRPr="00CB616F">
        <w:rPr>
          <w:sz w:val="24"/>
          <w:szCs w:val="24"/>
          <w:lang w:val="en-US"/>
        </w:rPr>
        <w:t>j</w:t>
      </w:r>
      <w:r w:rsidRPr="00CB616F">
        <w:rPr>
          <w:sz w:val="24"/>
          <w:szCs w:val="24"/>
        </w:rPr>
        <w:t xml:space="preserve"> доходность (при капитализации </w:t>
      </w:r>
      <w:r w:rsidRPr="00CB616F">
        <w:rPr>
          <w:sz w:val="24"/>
          <w:szCs w:val="24"/>
          <w:lang w:val="en-US"/>
        </w:rPr>
        <w:t>m</w:t>
      </w:r>
      <w:r w:rsidRPr="00CB616F">
        <w:rPr>
          <w:sz w:val="24"/>
          <w:szCs w:val="24"/>
        </w:rPr>
        <w:t xml:space="preserve">=12) составит 15%, произведите обратный расчет, используя режим </w:t>
      </w:r>
      <w:r w:rsidRPr="00CB616F">
        <w:rPr>
          <w:i/>
          <w:sz w:val="24"/>
          <w:szCs w:val="24"/>
        </w:rPr>
        <w:t>Подбор параметра</w:t>
      </w:r>
      <w:r w:rsidRPr="00CB616F">
        <w:rPr>
          <w:sz w:val="24"/>
          <w:szCs w:val="24"/>
        </w:rPr>
        <w:t xml:space="preserve"> .</w:t>
      </w:r>
    </w:p>
    <w:p w:rsidR="00CB616F" w:rsidRPr="00CB616F" w:rsidRDefault="00CB616F" w:rsidP="00CB616F">
      <w:pPr>
        <w:jc w:val="both"/>
        <w:rPr>
          <w:sz w:val="24"/>
          <w:szCs w:val="24"/>
        </w:rPr>
      </w:pPr>
      <w:r w:rsidRPr="00CB616F">
        <w:rPr>
          <w:sz w:val="24"/>
          <w:szCs w:val="24"/>
        </w:rPr>
        <w:t xml:space="preserve">Правильный ответ: доходность составит 15% при </w:t>
      </w:r>
      <w:r w:rsidRPr="00CB616F">
        <w:rPr>
          <w:sz w:val="24"/>
          <w:szCs w:val="24"/>
          <w:lang w:val="en-US"/>
        </w:rPr>
        <w:t>j</w:t>
      </w:r>
      <w:r w:rsidRPr="00CB616F">
        <w:rPr>
          <w:sz w:val="24"/>
          <w:szCs w:val="24"/>
        </w:rPr>
        <w:t xml:space="preserve"> = 14,08%.</w:t>
      </w:r>
    </w:p>
    <w:p w:rsidR="00CB616F" w:rsidRPr="00CB616F" w:rsidRDefault="00CB616F" w:rsidP="00A3609C">
      <w:pPr>
        <w:autoSpaceDE w:val="0"/>
        <w:autoSpaceDN w:val="0"/>
        <w:adjustRightInd w:val="0"/>
        <w:rPr>
          <w:sz w:val="24"/>
          <w:szCs w:val="24"/>
        </w:rPr>
      </w:pPr>
    </w:p>
    <w:p w:rsidR="00CB616F" w:rsidRDefault="00CB616F" w:rsidP="00A3609C">
      <w:pPr>
        <w:autoSpaceDE w:val="0"/>
        <w:autoSpaceDN w:val="0"/>
        <w:adjustRightInd w:val="0"/>
        <w:rPr>
          <w:sz w:val="24"/>
          <w:szCs w:val="24"/>
        </w:rPr>
      </w:pPr>
    </w:p>
    <w:p w:rsidR="00CB616F" w:rsidRDefault="00CB616F" w:rsidP="00A3609C">
      <w:pPr>
        <w:autoSpaceDE w:val="0"/>
        <w:autoSpaceDN w:val="0"/>
        <w:adjustRightInd w:val="0"/>
        <w:rPr>
          <w:sz w:val="24"/>
          <w:szCs w:val="24"/>
        </w:rPr>
      </w:pPr>
    </w:p>
    <w:p w:rsidR="00CB616F" w:rsidRDefault="00CB616F" w:rsidP="00A3609C">
      <w:pPr>
        <w:autoSpaceDE w:val="0"/>
        <w:autoSpaceDN w:val="0"/>
        <w:adjustRightInd w:val="0"/>
        <w:rPr>
          <w:sz w:val="24"/>
          <w:szCs w:val="24"/>
        </w:rPr>
      </w:pPr>
    </w:p>
    <w:p w:rsidR="00CB616F" w:rsidRDefault="00CB616F" w:rsidP="00A3609C">
      <w:pPr>
        <w:autoSpaceDE w:val="0"/>
        <w:autoSpaceDN w:val="0"/>
        <w:adjustRightInd w:val="0"/>
        <w:rPr>
          <w:sz w:val="24"/>
          <w:szCs w:val="24"/>
        </w:rPr>
      </w:pPr>
    </w:p>
    <w:p w:rsidR="00CB616F" w:rsidRPr="00CB616F" w:rsidRDefault="00CB616F" w:rsidP="00A3609C">
      <w:pPr>
        <w:autoSpaceDE w:val="0"/>
        <w:autoSpaceDN w:val="0"/>
        <w:adjustRightInd w:val="0"/>
        <w:rPr>
          <w:sz w:val="24"/>
          <w:szCs w:val="24"/>
        </w:rPr>
      </w:pPr>
    </w:p>
    <w:p w:rsidR="00CB616F" w:rsidRDefault="00CB616F" w:rsidP="00A3609C">
      <w:pPr>
        <w:autoSpaceDE w:val="0"/>
        <w:autoSpaceDN w:val="0"/>
        <w:adjustRightInd w:val="0"/>
        <w:rPr>
          <w:sz w:val="24"/>
          <w:szCs w:val="24"/>
        </w:rPr>
      </w:pPr>
    </w:p>
    <w:p w:rsidR="00CB616F" w:rsidRPr="00CB616F" w:rsidRDefault="00CB616F" w:rsidP="00CB616F">
      <w:pPr>
        <w:rPr>
          <w:b/>
          <w:bCs/>
          <w:sz w:val="24"/>
          <w:szCs w:val="24"/>
        </w:rPr>
      </w:pPr>
      <w:r w:rsidRPr="00CB616F">
        <w:rPr>
          <w:b/>
          <w:sz w:val="24"/>
          <w:szCs w:val="24"/>
        </w:rPr>
        <w:t>Практическое занятое 26.</w:t>
      </w:r>
      <w:r w:rsidRPr="00CB616F">
        <w:rPr>
          <w:b/>
          <w:bCs/>
          <w:sz w:val="24"/>
          <w:szCs w:val="24"/>
        </w:rPr>
        <w:t xml:space="preserve"> Связь листов книги.</w:t>
      </w:r>
    </w:p>
    <w:p w:rsidR="00CB616F" w:rsidRPr="000306F7" w:rsidRDefault="00CB616F" w:rsidP="00CB616F">
      <w:pPr>
        <w:pStyle w:val="Style13"/>
        <w:widowControl/>
        <w:spacing w:line="278" w:lineRule="exact"/>
        <w:jc w:val="left"/>
        <w:rPr>
          <w:rStyle w:val="FontStyle35"/>
        </w:rPr>
      </w:pPr>
      <w:r w:rsidRPr="00CB616F">
        <w:rPr>
          <w:rStyle w:val="FontStyle35"/>
          <w:b/>
        </w:rPr>
        <w:t>Практическое задание:</w:t>
      </w:r>
      <w:r>
        <w:rPr>
          <w:rStyle w:val="FontStyle35"/>
          <w:b/>
        </w:rPr>
        <w:t xml:space="preserve"> </w:t>
      </w:r>
      <w:r w:rsidRPr="000306F7">
        <w:rPr>
          <w:rStyle w:val="FontStyle35"/>
        </w:rPr>
        <w:t>Создать таблицу учета продажи мороженого, в которой выполняется подсчет результатов</w:t>
      </w:r>
    </w:p>
    <w:p w:rsidR="00CB616F" w:rsidRPr="000306F7" w:rsidRDefault="00CB616F" w:rsidP="00CB616F">
      <w:pPr>
        <w:pStyle w:val="Style13"/>
        <w:widowControl/>
        <w:spacing w:line="278" w:lineRule="exact"/>
        <w:ind w:left="5"/>
        <w:jc w:val="left"/>
        <w:rPr>
          <w:rStyle w:val="FontStyle35"/>
        </w:rPr>
      </w:pPr>
      <w:r w:rsidRPr="000306F7">
        <w:rPr>
          <w:rStyle w:val="FontStyle35"/>
        </w:rPr>
        <w:t>продаж мороженого по кварталам и итоги продаж за год.</w:t>
      </w:r>
    </w:p>
    <w:p w:rsidR="00CB616F" w:rsidRPr="00CB616F" w:rsidRDefault="00CB616F" w:rsidP="00CB616F">
      <w:pPr>
        <w:pStyle w:val="Style13"/>
        <w:widowControl/>
        <w:spacing w:line="278" w:lineRule="exact"/>
        <w:jc w:val="left"/>
        <w:rPr>
          <w:rStyle w:val="FontStyle35"/>
          <w:b/>
        </w:rPr>
      </w:pPr>
      <w:r w:rsidRPr="00CB616F">
        <w:rPr>
          <w:rStyle w:val="FontStyle35"/>
          <w:b/>
        </w:rPr>
        <w:t>Порядок выполнения действий:</w:t>
      </w:r>
    </w:p>
    <w:p w:rsidR="00CB616F" w:rsidRPr="000306F7" w:rsidRDefault="00CB616F" w:rsidP="00CB616F">
      <w:pPr>
        <w:pStyle w:val="Style13"/>
        <w:widowControl/>
        <w:tabs>
          <w:tab w:val="left" w:leader="underscore" w:pos="7142"/>
        </w:tabs>
        <w:spacing w:line="278" w:lineRule="exact"/>
        <w:ind w:left="5"/>
        <w:jc w:val="left"/>
        <w:rPr>
          <w:rStyle w:val="FontStyle35"/>
        </w:rPr>
      </w:pPr>
      <w:r w:rsidRPr="000306F7">
        <w:rPr>
          <w:rStyle w:val="FontStyle35"/>
        </w:rPr>
        <w:t>На первом листе заполнить таблицу по образцу.</w:t>
      </w:r>
    </w:p>
    <w:tbl>
      <w:tblPr>
        <w:tblW w:w="0" w:type="auto"/>
        <w:jc w:val="center"/>
        <w:tblLayout w:type="fixed"/>
        <w:tblCellMar>
          <w:left w:w="40" w:type="dxa"/>
          <w:right w:w="40" w:type="dxa"/>
        </w:tblCellMar>
        <w:tblLook w:val="0000" w:firstRow="0" w:lastRow="0" w:firstColumn="0" w:lastColumn="0" w:noHBand="0" w:noVBand="0"/>
      </w:tblPr>
      <w:tblGrid>
        <w:gridCol w:w="456"/>
        <w:gridCol w:w="1344"/>
        <w:gridCol w:w="1416"/>
        <w:gridCol w:w="739"/>
        <w:gridCol w:w="931"/>
      </w:tblGrid>
      <w:tr w:rsidR="00CB616F" w:rsidRPr="000306F7" w:rsidTr="00147994">
        <w:trPr>
          <w:trHeight w:hRule="exact" w:val="293"/>
          <w:jc w:val="center"/>
        </w:trPr>
        <w:tc>
          <w:tcPr>
            <w:tcW w:w="4886" w:type="dxa"/>
            <w:gridSpan w:val="5"/>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ind w:left="1003"/>
              <w:rPr>
                <w:rStyle w:val="FontStyle35"/>
              </w:rPr>
            </w:pPr>
            <w:r w:rsidRPr="000306F7">
              <w:rPr>
                <w:rStyle w:val="FontStyle35"/>
              </w:rPr>
              <w:t>Учет продаж мороженого</w:t>
            </w:r>
          </w:p>
        </w:tc>
      </w:tr>
      <w:tr w:rsidR="00CB616F" w:rsidRPr="000306F7" w:rsidTr="00147994">
        <w:trPr>
          <w:trHeight w:hRule="exact" w:val="293"/>
          <w:jc w:val="center"/>
        </w:trPr>
        <w:tc>
          <w:tcPr>
            <w:tcW w:w="45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2"/>
              <w:widowControl/>
              <w:jc w:val="center"/>
              <w:rPr>
                <w:rStyle w:val="FontStyle33"/>
              </w:rPr>
            </w:pPr>
            <w:r w:rsidRPr="000306F7">
              <w:rPr>
                <w:rStyle w:val="FontStyle33"/>
              </w:rPr>
              <w:t>№</w:t>
            </w:r>
          </w:p>
        </w:tc>
        <w:tc>
          <w:tcPr>
            <w:tcW w:w="1344"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rPr>
                <w:rStyle w:val="FontStyle35"/>
              </w:rPr>
            </w:pPr>
            <w:r w:rsidRPr="000306F7">
              <w:rPr>
                <w:rStyle w:val="FontStyle35"/>
              </w:rPr>
              <w:t>Марка</w:t>
            </w:r>
          </w:p>
        </w:tc>
        <w:tc>
          <w:tcPr>
            <w:tcW w:w="141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rPr>
                <w:rStyle w:val="FontStyle35"/>
              </w:rPr>
            </w:pPr>
            <w:r w:rsidRPr="000306F7">
              <w:rPr>
                <w:rStyle w:val="FontStyle35"/>
              </w:rPr>
              <w:t>Количество</w:t>
            </w:r>
          </w:p>
        </w:tc>
        <w:tc>
          <w:tcPr>
            <w:tcW w:w="739"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rPr>
                <w:rStyle w:val="FontStyle35"/>
              </w:rPr>
            </w:pPr>
            <w:r w:rsidRPr="000306F7">
              <w:rPr>
                <w:rStyle w:val="FontStyle35"/>
              </w:rPr>
              <w:t>Цена</w:t>
            </w:r>
          </w:p>
        </w:tc>
        <w:tc>
          <w:tcPr>
            <w:tcW w:w="931"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jc w:val="center"/>
              <w:rPr>
                <w:rStyle w:val="FontStyle35"/>
              </w:rPr>
            </w:pPr>
            <w:r w:rsidRPr="000306F7">
              <w:rPr>
                <w:rStyle w:val="FontStyle35"/>
              </w:rPr>
              <w:t>Сумма</w:t>
            </w:r>
          </w:p>
        </w:tc>
      </w:tr>
      <w:tr w:rsidR="00CB616F" w:rsidRPr="000306F7" w:rsidTr="00147994">
        <w:trPr>
          <w:trHeight w:hRule="exact" w:val="283"/>
          <w:jc w:val="center"/>
        </w:trPr>
        <w:tc>
          <w:tcPr>
            <w:tcW w:w="45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jc w:val="center"/>
              <w:rPr>
                <w:rStyle w:val="FontStyle35"/>
              </w:rPr>
            </w:pPr>
            <w:r w:rsidRPr="000306F7">
              <w:rPr>
                <w:rStyle w:val="FontStyle35"/>
              </w:rPr>
              <w:t>1</w:t>
            </w:r>
          </w:p>
        </w:tc>
        <w:tc>
          <w:tcPr>
            <w:tcW w:w="1344"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rPr>
                <w:rStyle w:val="FontStyle35"/>
              </w:rPr>
            </w:pPr>
            <w:r w:rsidRPr="000306F7">
              <w:rPr>
                <w:rStyle w:val="FontStyle35"/>
              </w:rPr>
              <w:t>Эскимо</w:t>
            </w:r>
          </w:p>
        </w:tc>
        <w:tc>
          <w:tcPr>
            <w:tcW w:w="141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739"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931"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21"/>
              <w:widowControl/>
              <w:jc w:val="center"/>
              <w:rPr>
                <w:rStyle w:val="FontStyle34"/>
              </w:rPr>
            </w:pPr>
            <w:r w:rsidRPr="000306F7">
              <w:rPr>
                <w:rStyle w:val="FontStyle34"/>
              </w:rPr>
              <w:t>?</w:t>
            </w:r>
          </w:p>
        </w:tc>
      </w:tr>
      <w:tr w:rsidR="00CB616F" w:rsidRPr="000306F7" w:rsidTr="00147994">
        <w:trPr>
          <w:trHeight w:hRule="exact" w:val="283"/>
          <w:jc w:val="center"/>
        </w:trPr>
        <w:tc>
          <w:tcPr>
            <w:tcW w:w="45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jc w:val="center"/>
              <w:rPr>
                <w:rStyle w:val="FontStyle35"/>
              </w:rPr>
            </w:pPr>
            <w:r w:rsidRPr="000306F7">
              <w:rPr>
                <w:rStyle w:val="FontStyle35"/>
              </w:rPr>
              <w:t>2</w:t>
            </w:r>
          </w:p>
        </w:tc>
        <w:tc>
          <w:tcPr>
            <w:tcW w:w="1344"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rPr>
                <w:rStyle w:val="FontStyle35"/>
              </w:rPr>
            </w:pPr>
            <w:r w:rsidRPr="000306F7">
              <w:rPr>
                <w:rStyle w:val="FontStyle35"/>
              </w:rPr>
              <w:t>Сливочное</w:t>
            </w:r>
          </w:p>
        </w:tc>
        <w:tc>
          <w:tcPr>
            <w:tcW w:w="141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739"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931"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21"/>
              <w:widowControl/>
              <w:jc w:val="center"/>
              <w:rPr>
                <w:rStyle w:val="FontStyle34"/>
              </w:rPr>
            </w:pPr>
            <w:r w:rsidRPr="000306F7">
              <w:rPr>
                <w:rStyle w:val="FontStyle34"/>
              </w:rPr>
              <w:t>?</w:t>
            </w:r>
          </w:p>
        </w:tc>
      </w:tr>
      <w:tr w:rsidR="00CB616F" w:rsidRPr="000306F7" w:rsidTr="00147994">
        <w:trPr>
          <w:trHeight w:hRule="exact" w:val="288"/>
          <w:jc w:val="center"/>
        </w:trPr>
        <w:tc>
          <w:tcPr>
            <w:tcW w:w="45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jc w:val="center"/>
              <w:rPr>
                <w:rStyle w:val="FontStyle35"/>
              </w:rPr>
            </w:pPr>
            <w:r w:rsidRPr="000306F7">
              <w:rPr>
                <w:rStyle w:val="FontStyle35"/>
              </w:rPr>
              <w:t>3</w:t>
            </w:r>
          </w:p>
        </w:tc>
        <w:tc>
          <w:tcPr>
            <w:tcW w:w="1344"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rPr>
                <w:rStyle w:val="FontStyle35"/>
              </w:rPr>
            </w:pPr>
            <w:r w:rsidRPr="000306F7">
              <w:rPr>
                <w:rStyle w:val="FontStyle35"/>
              </w:rPr>
              <w:t>Молочное</w:t>
            </w:r>
          </w:p>
        </w:tc>
        <w:tc>
          <w:tcPr>
            <w:tcW w:w="141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739"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931"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21"/>
              <w:widowControl/>
              <w:jc w:val="center"/>
              <w:rPr>
                <w:rStyle w:val="FontStyle34"/>
              </w:rPr>
            </w:pPr>
            <w:r w:rsidRPr="000306F7">
              <w:rPr>
                <w:rStyle w:val="FontStyle34"/>
              </w:rPr>
              <w:t>?</w:t>
            </w:r>
          </w:p>
        </w:tc>
      </w:tr>
      <w:tr w:rsidR="00CB616F" w:rsidRPr="000306F7" w:rsidTr="00147994">
        <w:trPr>
          <w:trHeight w:hRule="exact" w:val="293"/>
          <w:jc w:val="center"/>
        </w:trPr>
        <w:tc>
          <w:tcPr>
            <w:tcW w:w="45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jc w:val="center"/>
              <w:rPr>
                <w:rStyle w:val="FontStyle35"/>
              </w:rPr>
            </w:pPr>
            <w:r w:rsidRPr="000306F7">
              <w:rPr>
                <w:rStyle w:val="FontStyle35"/>
              </w:rPr>
              <w:t>4</w:t>
            </w:r>
          </w:p>
        </w:tc>
        <w:tc>
          <w:tcPr>
            <w:tcW w:w="1344"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rPr>
                <w:rStyle w:val="FontStyle35"/>
              </w:rPr>
            </w:pPr>
            <w:r w:rsidRPr="000306F7">
              <w:rPr>
                <w:rStyle w:val="FontStyle35"/>
              </w:rPr>
              <w:t>Лакомка</w:t>
            </w:r>
          </w:p>
        </w:tc>
        <w:tc>
          <w:tcPr>
            <w:tcW w:w="141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739"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931"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21"/>
              <w:widowControl/>
              <w:jc w:val="center"/>
              <w:rPr>
                <w:rStyle w:val="FontStyle34"/>
              </w:rPr>
            </w:pPr>
            <w:r w:rsidRPr="000306F7">
              <w:rPr>
                <w:rStyle w:val="FontStyle34"/>
              </w:rPr>
              <w:t>?</w:t>
            </w:r>
          </w:p>
        </w:tc>
      </w:tr>
      <w:tr w:rsidR="00CB616F" w:rsidRPr="000306F7" w:rsidTr="00147994">
        <w:trPr>
          <w:trHeight w:hRule="exact" w:val="288"/>
          <w:jc w:val="center"/>
        </w:trPr>
        <w:tc>
          <w:tcPr>
            <w:tcW w:w="45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jc w:val="center"/>
              <w:rPr>
                <w:rStyle w:val="FontStyle35"/>
              </w:rPr>
            </w:pPr>
            <w:r w:rsidRPr="000306F7">
              <w:rPr>
                <w:rStyle w:val="FontStyle35"/>
              </w:rPr>
              <w:t>5</w:t>
            </w:r>
          </w:p>
        </w:tc>
        <w:tc>
          <w:tcPr>
            <w:tcW w:w="1344"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ind w:left="5"/>
              <w:rPr>
                <w:rStyle w:val="FontStyle35"/>
              </w:rPr>
            </w:pPr>
            <w:r w:rsidRPr="000306F7">
              <w:rPr>
                <w:rStyle w:val="FontStyle35"/>
              </w:rPr>
              <w:t>Пломбир</w:t>
            </w:r>
          </w:p>
        </w:tc>
        <w:tc>
          <w:tcPr>
            <w:tcW w:w="141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739"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931"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21"/>
              <w:widowControl/>
              <w:jc w:val="center"/>
              <w:rPr>
                <w:rStyle w:val="FontStyle34"/>
              </w:rPr>
            </w:pPr>
            <w:r w:rsidRPr="000306F7">
              <w:rPr>
                <w:rStyle w:val="FontStyle34"/>
              </w:rPr>
              <w:t>?</w:t>
            </w:r>
          </w:p>
        </w:tc>
      </w:tr>
      <w:tr w:rsidR="00CB616F" w:rsidRPr="000306F7" w:rsidTr="00147994">
        <w:trPr>
          <w:trHeight w:hRule="exact" w:val="288"/>
          <w:jc w:val="center"/>
        </w:trPr>
        <w:tc>
          <w:tcPr>
            <w:tcW w:w="45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jc w:val="center"/>
              <w:rPr>
                <w:rStyle w:val="FontStyle35"/>
              </w:rPr>
            </w:pPr>
            <w:r w:rsidRPr="000306F7">
              <w:rPr>
                <w:rStyle w:val="FontStyle35"/>
              </w:rPr>
              <w:t>6</w:t>
            </w:r>
          </w:p>
        </w:tc>
        <w:tc>
          <w:tcPr>
            <w:tcW w:w="1344"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ind w:left="10"/>
              <w:rPr>
                <w:rStyle w:val="FontStyle35"/>
              </w:rPr>
            </w:pPr>
            <w:r w:rsidRPr="000306F7">
              <w:rPr>
                <w:rStyle w:val="FontStyle35"/>
              </w:rPr>
              <w:t>Фруктовое</w:t>
            </w:r>
          </w:p>
        </w:tc>
        <w:tc>
          <w:tcPr>
            <w:tcW w:w="141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739"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931"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21"/>
              <w:widowControl/>
              <w:jc w:val="center"/>
              <w:rPr>
                <w:rStyle w:val="FontStyle34"/>
              </w:rPr>
            </w:pPr>
            <w:r w:rsidRPr="000306F7">
              <w:rPr>
                <w:rStyle w:val="FontStyle34"/>
              </w:rPr>
              <w:t>?</w:t>
            </w:r>
          </w:p>
        </w:tc>
      </w:tr>
      <w:tr w:rsidR="00CB616F" w:rsidRPr="000306F7" w:rsidTr="00147994">
        <w:trPr>
          <w:trHeight w:hRule="exact" w:val="298"/>
          <w:jc w:val="center"/>
        </w:trPr>
        <w:tc>
          <w:tcPr>
            <w:tcW w:w="1800" w:type="dxa"/>
            <w:gridSpan w:val="2"/>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4"/>
              <w:widowControl/>
              <w:spacing w:line="240" w:lineRule="auto"/>
              <w:ind w:left="1013"/>
              <w:rPr>
                <w:rStyle w:val="FontStyle35"/>
              </w:rPr>
            </w:pPr>
            <w:r w:rsidRPr="000306F7">
              <w:rPr>
                <w:rStyle w:val="FontStyle35"/>
              </w:rPr>
              <w:t>итого</w:t>
            </w:r>
          </w:p>
        </w:tc>
        <w:tc>
          <w:tcPr>
            <w:tcW w:w="1416"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739"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19"/>
              <w:widowControl/>
            </w:pPr>
          </w:p>
        </w:tc>
        <w:tc>
          <w:tcPr>
            <w:tcW w:w="931" w:type="dxa"/>
            <w:tcBorders>
              <w:top w:val="single" w:sz="6" w:space="0" w:color="auto"/>
              <w:left w:val="single" w:sz="6" w:space="0" w:color="auto"/>
              <w:bottom w:val="single" w:sz="6" w:space="0" w:color="auto"/>
              <w:right w:val="single" w:sz="6" w:space="0" w:color="auto"/>
            </w:tcBorders>
          </w:tcPr>
          <w:p w:rsidR="00CB616F" w:rsidRPr="000306F7" w:rsidRDefault="00CB616F" w:rsidP="00147994">
            <w:pPr>
              <w:pStyle w:val="Style21"/>
              <w:widowControl/>
              <w:jc w:val="center"/>
              <w:rPr>
                <w:rStyle w:val="FontStyle34"/>
              </w:rPr>
            </w:pPr>
            <w:r w:rsidRPr="000306F7">
              <w:rPr>
                <w:rStyle w:val="FontStyle34"/>
              </w:rPr>
              <w:t>?</w:t>
            </w:r>
          </w:p>
        </w:tc>
      </w:tr>
    </w:tbl>
    <w:p w:rsidR="00CB616F" w:rsidRPr="000306F7" w:rsidRDefault="00CB616F" w:rsidP="00CB616F">
      <w:pPr>
        <w:pStyle w:val="Style13"/>
        <w:widowControl/>
        <w:spacing w:line="274" w:lineRule="exact"/>
        <w:ind w:left="5"/>
        <w:rPr>
          <w:rStyle w:val="FontStyle35"/>
        </w:rPr>
      </w:pPr>
      <w:r w:rsidRPr="000306F7">
        <w:rPr>
          <w:rStyle w:val="FontStyle35"/>
        </w:rPr>
        <w:t>Отформатировать ячейки таблицы в столбцах Цена и Сумма в Финансовый формат</w:t>
      </w:r>
      <w:r>
        <w:rPr>
          <w:rStyle w:val="FontStyle35"/>
        </w:rPr>
        <w:t xml:space="preserve"> </w:t>
      </w:r>
      <w:r w:rsidRPr="000306F7">
        <w:rPr>
          <w:rStyle w:val="FontStyle35"/>
        </w:rPr>
        <w:t>представления данных</w:t>
      </w:r>
    </w:p>
    <w:p w:rsidR="00CB616F" w:rsidRPr="000306F7" w:rsidRDefault="00CB616F" w:rsidP="00CB616F">
      <w:pPr>
        <w:pStyle w:val="Style13"/>
        <w:widowControl/>
        <w:spacing w:line="274" w:lineRule="exact"/>
        <w:jc w:val="left"/>
        <w:rPr>
          <w:rStyle w:val="FontStyle35"/>
        </w:rPr>
      </w:pPr>
      <w:r w:rsidRPr="000306F7">
        <w:rPr>
          <w:rStyle w:val="FontStyle35"/>
        </w:rPr>
        <w:t>Добавьте 5-й лист в рабочей книге</w:t>
      </w:r>
    </w:p>
    <w:p w:rsidR="00CB616F" w:rsidRDefault="00CB616F" w:rsidP="00CB616F">
      <w:pPr>
        <w:pStyle w:val="Style13"/>
        <w:widowControl/>
        <w:spacing w:line="274" w:lineRule="exact"/>
        <w:ind w:left="5" w:right="24"/>
        <w:rPr>
          <w:rStyle w:val="FontStyle35"/>
        </w:rPr>
      </w:pPr>
      <w:r w:rsidRPr="000306F7">
        <w:rPr>
          <w:rStyle w:val="FontStyle35"/>
        </w:rPr>
        <w:t>Создайте аналогичные заготовки таблицы на листах 2, 3, 4 и</w:t>
      </w:r>
      <w:r>
        <w:rPr>
          <w:rStyle w:val="FontStyle35"/>
        </w:rPr>
        <w:t xml:space="preserve"> 5. Скопируйте данные </w:t>
      </w:r>
    </w:p>
    <w:p w:rsidR="00CB616F" w:rsidRPr="000306F7" w:rsidRDefault="00CB616F" w:rsidP="00CB616F">
      <w:pPr>
        <w:pStyle w:val="Style13"/>
        <w:widowControl/>
        <w:spacing w:line="274" w:lineRule="exact"/>
        <w:ind w:left="5" w:right="24"/>
        <w:rPr>
          <w:rStyle w:val="FontStyle35"/>
        </w:rPr>
      </w:pPr>
      <w:r w:rsidRPr="000306F7">
        <w:rPr>
          <w:rStyle w:val="FontStyle35"/>
        </w:rPr>
        <w:t xml:space="preserve"> на другие листы.</w:t>
      </w:r>
    </w:p>
    <w:p w:rsidR="00CB616F" w:rsidRPr="000306F7" w:rsidRDefault="00CB616F" w:rsidP="00CB616F">
      <w:pPr>
        <w:pStyle w:val="Style13"/>
        <w:widowControl/>
        <w:spacing w:line="274" w:lineRule="exact"/>
        <w:ind w:left="10"/>
        <w:jc w:val="left"/>
        <w:rPr>
          <w:rStyle w:val="FontStyle35"/>
        </w:rPr>
      </w:pPr>
      <w:r w:rsidRPr="000306F7">
        <w:rPr>
          <w:rStyle w:val="FontStyle35"/>
        </w:rPr>
        <w:t>Переименуйте листы, задав им названия: 1 квартал, 2 квартал, 3 квартал, 4 квартал, год Удалите на листе Год столбец Цена</w:t>
      </w:r>
    </w:p>
    <w:p w:rsidR="00CB616F" w:rsidRDefault="00CB616F" w:rsidP="00CB616F">
      <w:pPr>
        <w:pStyle w:val="Style22"/>
        <w:widowControl/>
        <w:spacing w:line="274" w:lineRule="exact"/>
        <w:ind w:left="14"/>
        <w:rPr>
          <w:rStyle w:val="FontStyle35"/>
        </w:rPr>
      </w:pPr>
      <w:r w:rsidRPr="000306F7">
        <w:rPr>
          <w:rStyle w:val="FontStyle35"/>
        </w:rPr>
        <w:t>В столбец В (Количество) на листе Год ввести формулу, суммирующую количество проданного мороженого по с</w:t>
      </w:r>
      <w:r>
        <w:rPr>
          <w:rStyle w:val="FontStyle35"/>
        </w:rPr>
        <w:t>ортам =СУММ(«1картал:4квартал»!С</w:t>
      </w:r>
      <w:r w:rsidRPr="000306F7">
        <w:rPr>
          <w:rStyle w:val="FontStyle35"/>
        </w:rPr>
        <w:t xml:space="preserve">3), </w:t>
      </w:r>
    </w:p>
    <w:p w:rsidR="00CB616F" w:rsidRDefault="00CB616F" w:rsidP="00CB616F">
      <w:pPr>
        <w:pStyle w:val="Style22"/>
        <w:widowControl/>
        <w:spacing w:line="274" w:lineRule="exact"/>
        <w:ind w:left="540"/>
        <w:rPr>
          <w:rStyle w:val="FontStyle35"/>
        </w:rPr>
      </w:pPr>
      <w:r w:rsidRPr="000306F7">
        <w:rPr>
          <w:rStyle w:val="FontStyle35"/>
        </w:rPr>
        <w:t xml:space="preserve">где 1картал:4 квартал - ссылка на диапазон листов, </w:t>
      </w:r>
    </w:p>
    <w:p w:rsidR="00CB616F" w:rsidRDefault="00CB616F" w:rsidP="00CB616F">
      <w:pPr>
        <w:pStyle w:val="Style22"/>
        <w:widowControl/>
        <w:spacing w:line="274" w:lineRule="exact"/>
        <w:ind w:left="540"/>
        <w:rPr>
          <w:rStyle w:val="FontStyle35"/>
        </w:rPr>
      </w:pPr>
      <w:r>
        <w:rPr>
          <w:rStyle w:val="FontStyle35"/>
        </w:rPr>
        <w:t>С</w:t>
      </w:r>
      <w:r w:rsidRPr="000306F7">
        <w:rPr>
          <w:rStyle w:val="FontStyle35"/>
        </w:rPr>
        <w:t>З</w:t>
      </w:r>
      <w:r>
        <w:rPr>
          <w:rStyle w:val="FontStyle35"/>
        </w:rPr>
        <w:t xml:space="preserve"> </w:t>
      </w:r>
      <w:r w:rsidRPr="000306F7">
        <w:rPr>
          <w:rStyle w:val="FontStyle35"/>
        </w:rPr>
        <w:t>- ссылка на ячейку на всех указанных листах.</w:t>
      </w:r>
    </w:p>
    <w:p w:rsidR="00CB616F" w:rsidRPr="000306F7" w:rsidRDefault="00CB616F" w:rsidP="00CB616F">
      <w:pPr>
        <w:pStyle w:val="Style22"/>
        <w:widowControl/>
        <w:spacing w:line="274" w:lineRule="exact"/>
        <w:ind w:left="14"/>
        <w:rPr>
          <w:rStyle w:val="FontStyle35"/>
        </w:rPr>
      </w:pPr>
      <w:r w:rsidRPr="000306F7">
        <w:rPr>
          <w:rStyle w:val="FontStyle35"/>
        </w:rPr>
        <w:t>Скопировать форм</w:t>
      </w:r>
      <w:r>
        <w:rPr>
          <w:rStyle w:val="FontStyle35"/>
        </w:rPr>
        <w:t>улу из ячейки С</w:t>
      </w:r>
      <w:r w:rsidRPr="000306F7">
        <w:rPr>
          <w:rStyle w:val="FontStyle35"/>
        </w:rPr>
        <w:t xml:space="preserve">3 на листе Год в диапазон </w:t>
      </w:r>
      <w:r>
        <w:rPr>
          <w:rStyle w:val="FontStyle35"/>
        </w:rPr>
        <w:t>С</w:t>
      </w:r>
      <w:r w:rsidRPr="000306F7">
        <w:rPr>
          <w:rStyle w:val="FontStyle35"/>
        </w:rPr>
        <w:t>4:</w:t>
      </w:r>
      <w:r>
        <w:rPr>
          <w:rStyle w:val="FontStyle35"/>
        </w:rPr>
        <w:t>С</w:t>
      </w:r>
      <w:r w:rsidRPr="000306F7">
        <w:rPr>
          <w:rStyle w:val="FontStyle35"/>
        </w:rPr>
        <w:t>9.</w:t>
      </w:r>
    </w:p>
    <w:p w:rsidR="00CB616F" w:rsidRPr="000306F7" w:rsidRDefault="00CB616F" w:rsidP="00CB616F">
      <w:pPr>
        <w:pStyle w:val="Style13"/>
        <w:widowControl/>
        <w:spacing w:line="274" w:lineRule="exact"/>
        <w:ind w:left="19"/>
        <w:rPr>
          <w:rStyle w:val="FontStyle35"/>
        </w:rPr>
      </w:pPr>
      <w:r>
        <w:rPr>
          <w:rStyle w:val="FontStyle35"/>
        </w:rPr>
        <w:t xml:space="preserve">В столбец </w:t>
      </w:r>
      <w:r w:rsidRPr="000306F7">
        <w:rPr>
          <w:rStyle w:val="FontStyle35"/>
        </w:rPr>
        <w:t>(Сумма) ввести формулу расчета выручки от продаж мороженого по сортам и</w:t>
      </w:r>
      <w:r>
        <w:rPr>
          <w:rStyle w:val="FontStyle35"/>
        </w:rPr>
        <w:t xml:space="preserve"> </w:t>
      </w:r>
      <w:r w:rsidRPr="000306F7">
        <w:rPr>
          <w:rStyle w:val="FontStyle35"/>
        </w:rPr>
        <w:t>всего за год =СУММ(«1квартал:4квартал»!</w:t>
      </w:r>
      <w:r>
        <w:rPr>
          <w:rStyle w:val="FontStyle35"/>
        </w:rPr>
        <w:t>Е</w:t>
      </w:r>
      <w:r w:rsidRPr="000306F7">
        <w:rPr>
          <w:rStyle w:val="FontStyle35"/>
        </w:rPr>
        <w:t>З)</w:t>
      </w:r>
    </w:p>
    <w:p w:rsidR="00CB616F" w:rsidRPr="000306F7" w:rsidRDefault="00CB616F" w:rsidP="00CB616F">
      <w:pPr>
        <w:pStyle w:val="Style13"/>
        <w:widowControl/>
        <w:spacing w:line="274" w:lineRule="exact"/>
        <w:ind w:left="29"/>
        <w:jc w:val="left"/>
        <w:rPr>
          <w:rStyle w:val="FontStyle35"/>
        </w:rPr>
      </w:pPr>
      <w:r w:rsidRPr="000306F7">
        <w:rPr>
          <w:rStyle w:val="FontStyle35"/>
        </w:rPr>
        <w:t xml:space="preserve">Скопировать формулу </w:t>
      </w:r>
    </w:p>
    <w:p w:rsidR="00CB616F" w:rsidRPr="000306F7" w:rsidRDefault="00CB616F" w:rsidP="00CB616F">
      <w:pPr>
        <w:pStyle w:val="Style22"/>
        <w:widowControl/>
        <w:spacing w:line="274" w:lineRule="exact"/>
        <w:ind w:left="24" w:right="5"/>
        <w:jc w:val="both"/>
        <w:rPr>
          <w:rStyle w:val="FontStyle35"/>
        </w:rPr>
      </w:pPr>
      <w:r w:rsidRPr="000306F7">
        <w:rPr>
          <w:rStyle w:val="FontStyle35"/>
        </w:rPr>
        <w:t>Поочередно открывая листы: 1 квартал - 4 квартал, ввести данные о продаже мороженного разных сортов (количество и цену). Понаблюдайте как на листе Год суммируются итоги продаж по кварталам.</w:t>
      </w:r>
    </w:p>
    <w:p w:rsidR="00CB616F" w:rsidRPr="00374B49" w:rsidRDefault="00CB616F" w:rsidP="00CB616F">
      <w:pPr>
        <w:pStyle w:val="Style22"/>
        <w:widowControl/>
        <w:spacing w:line="274" w:lineRule="exact"/>
        <w:ind w:left="29"/>
        <w:rPr>
          <w:rStyle w:val="FontStyle35"/>
        </w:rPr>
      </w:pPr>
      <w:r w:rsidRPr="000306F7">
        <w:rPr>
          <w:rStyle w:val="FontStyle35"/>
        </w:rPr>
        <w:t>Постройте круговую диаграмму отражающую долю выручки от продаж каждого сорта мороженного за Год в % от общей суммы.</w:t>
      </w:r>
    </w:p>
    <w:p w:rsidR="00CB616F" w:rsidRDefault="00CB616F" w:rsidP="00CB616F">
      <w:pPr>
        <w:rPr>
          <w:rStyle w:val="FontStyle35"/>
          <w:b/>
          <w:sz w:val="24"/>
          <w:szCs w:val="24"/>
        </w:rPr>
      </w:pPr>
    </w:p>
    <w:p w:rsidR="00CB616F" w:rsidRPr="00CB616F" w:rsidRDefault="00CB616F" w:rsidP="00CB616F">
      <w:pPr>
        <w:rPr>
          <w:b/>
          <w:bCs/>
          <w:sz w:val="24"/>
          <w:szCs w:val="24"/>
        </w:rPr>
      </w:pPr>
      <w:r w:rsidRPr="00CB616F">
        <w:rPr>
          <w:rStyle w:val="FontStyle35"/>
          <w:b/>
          <w:sz w:val="24"/>
          <w:szCs w:val="24"/>
        </w:rPr>
        <w:t xml:space="preserve"> </w:t>
      </w:r>
      <w:r w:rsidRPr="00CB616F">
        <w:rPr>
          <w:b/>
          <w:sz w:val="24"/>
          <w:szCs w:val="24"/>
        </w:rPr>
        <w:t>Практическое занятое 27.</w:t>
      </w:r>
      <w:r w:rsidRPr="00CB616F">
        <w:rPr>
          <w:b/>
        </w:rPr>
        <w:t xml:space="preserve"> </w:t>
      </w:r>
      <w:r w:rsidRPr="00CB616F">
        <w:rPr>
          <w:b/>
          <w:sz w:val="24"/>
          <w:szCs w:val="24"/>
        </w:rPr>
        <w:t>Работа с текстовыми функциями.</w:t>
      </w:r>
    </w:p>
    <w:p w:rsidR="00CB616F" w:rsidRDefault="00CB616F" w:rsidP="00CB616F">
      <w:pPr>
        <w:pStyle w:val="Style22"/>
        <w:widowControl/>
        <w:spacing w:line="274" w:lineRule="exact"/>
        <w:ind w:left="29"/>
      </w:pP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rStyle w:val="a4"/>
          <w:color w:val="222222"/>
        </w:rPr>
        <w:t>Цель работы</w:t>
      </w:r>
      <w:r w:rsidRPr="00B36693">
        <w:rPr>
          <w:color w:val="222222"/>
        </w:rPr>
        <w:t>: познакомиться с основными функциями, которые можно использовать при обработке текстовых величин.</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При работе с текстовыми величинами в Excel используется набор функций, которые называются текстовыми. Рассмотрим некоторые из них.</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 </w:t>
      </w:r>
      <w:r w:rsidRPr="00B36693">
        <w:rPr>
          <w:rStyle w:val="a4"/>
          <w:color w:val="222222"/>
        </w:rPr>
        <w:t>СЦЕПИТЬ (текст1; текст2;...) -</w:t>
      </w:r>
      <w:r w:rsidRPr="00B36693">
        <w:rPr>
          <w:color w:val="222222"/>
        </w:rPr>
        <w:t>служит для объединения несколько текстовых строк в одну. Здесь </w:t>
      </w:r>
      <w:r w:rsidRPr="00B36693">
        <w:rPr>
          <w:rStyle w:val="a4"/>
          <w:color w:val="222222"/>
        </w:rPr>
        <w:t>текст1</w:t>
      </w:r>
      <w:r w:rsidRPr="00B36693">
        <w:rPr>
          <w:color w:val="222222"/>
        </w:rPr>
        <w:t>, </w:t>
      </w:r>
      <w:r w:rsidRPr="00B36693">
        <w:rPr>
          <w:rStyle w:val="a4"/>
          <w:color w:val="222222"/>
        </w:rPr>
        <w:t>текст2</w:t>
      </w:r>
      <w:r w:rsidRPr="00B36693">
        <w:rPr>
          <w:color w:val="222222"/>
        </w:rPr>
        <w:t>, ... - это элементы текста, объединяемые в один элемент текста. Элементами текста могут быть текстовые строки, числа или ссылки на одну ячейку. Вместо функции </w:t>
      </w:r>
      <w:r w:rsidRPr="00B36693">
        <w:rPr>
          <w:rStyle w:val="a4"/>
          <w:color w:val="222222"/>
        </w:rPr>
        <w:t>СЦЕПИТЬ</w:t>
      </w:r>
      <w:r w:rsidRPr="00B36693">
        <w:rPr>
          <w:color w:val="222222"/>
        </w:rPr>
        <w:t> для объединения текстов можно использовать оператор конкатенации «</w:t>
      </w:r>
      <w:r w:rsidRPr="00B36693">
        <w:rPr>
          <w:rStyle w:val="a4"/>
          <w:color w:val="222222"/>
        </w:rPr>
        <w:t>&amp;</w:t>
      </w:r>
      <w:r w:rsidRPr="00B36693">
        <w:rPr>
          <w:color w:val="222222"/>
        </w:rPr>
        <w:t>»;</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 </w:t>
      </w:r>
      <w:r w:rsidRPr="00B36693">
        <w:rPr>
          <w:rStyle w:val="a4"/>
          <w:color w:val="222222"/>
        </w:rPr>
        <w:t>СОВПАД(текст1; текст2) -</w:t>
      </w:r>
      <w:r w:rsidRPr="00B36693">
        <w:rPr>
          <w:color w:val="222222"/>
        </w:rPr>
        <w:t>сравнивает две строки текста и возвращает значение ИСТИНА, если они в точности совпадают, и ЛОЖЬ в противном случае. Функция учитывает регистр, но игнорирует различия в форматировании. Функция </w:t>
      </w:r>
      <w:r w:rsidRPr="00B36693">
        <w:rPr>
          <w:rStyle w:val="a4"/>
          <w:color w:val="222222"/>
        </w:rPr>
        <w:t>СОВПАД</w:t>
      </w:r>
      <w:r w:rsidRPr="00B36693">
        <w:rPr>
          <w:color w:val="222222"/>
        </w:rPr>
        <w:t> используется для проверки вхождения некоторого текста в документ;</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 </w:t>
      </w:r>
      <w:r w:rsidRPr="00B36693">
        <w:rPr>
          <w:rStyle w:val="a4"/>
          <w:color w:val="222222"/>
        </w:rPr>
        <w:t>НАЙТИ(искомый_текст; просматриваемый_текст; нач_позиция) -</w:t>
      </w:r>
      <w:r w:rsidRPr="00B36693">
        <w:rPr>
          <w:color w:val="222222"/>
        </w:rPr>
        <w:t>находит вхождение </w:t>
      </w:r>
      <w:r w:rsidRPr="00B36693">
        <w:rPr>
          <w:rStyle w:val="a4"/>
          <w:color w:val="222222"/>
        </w:rPr>
        <w:t>искомого_текста</w:t>
      </w:r>
      <w:r w:rsidRPr="00B36693">
        <w:rPr>
          <w:color w:val="222222"/>
        </w:rPr>
        <w:t>в </w:t>
      </w:r>
      <w:r w:rsidRPr="00B36693">
        <w:rPr>
          <w:rStyle w:val="a4"/>
          <w:color w:val="222222"/>
        </w:rPr>
        <w:t>просматриваемый_текст</w:t>
      </w:r>
      <w:r w:rsidRPr="00B36693">
        <w:rPr>
          <w:color w:val="222222"/>
        </w:rPr>
        <w:t> и возвращает номер позиции первого вхождения. Здесь </w:t>
      </w:r>
      <w:r w:rsidRPr="00B36693">
        <w:rPr>
          <w:rStyle w:val="a4"/>
          <w:color w:val="222222"/>
        </w:rPr>
        <w:t>нач_позиция -</w:t>
      </w:r>
      <w:r w:rsidRPr="00B36693">
        <w:rPr>
          <w:color w:val="222222"/>
        </w:rPr>
        <w:t> это позиция, с которой будет начат поиск;</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rStyle w:val="a4"/>
          <w:color w:val="222222"/>
        </w:rPr>
        <w:t>Важно!</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Первый знак в аргументе </w:t>
      </w:r>
      <w:r w:rsidRPr="00B36693">
        <w:rPr>
          <w:rStyle w:val="a4"/>
          <w:color w:val="222222"/>
        </w:rPr>
        <w:t>просматриваемый_текст</w:t>
      </w:r>
      <w:r w:rsidRPr="00B36693">
        <w:rPr>
          <w:color w:val="222222"/>
        </w:rPr>
        <w:t> имеет номер 1. Если аргумент </w:t>
      </w:r>
      <w:r w:rsidRPr="00B36693">
        <w:rPr>
          <w:rStyle w:val="a4"/>
          <w:color w:val="222222"/>
        </w:rPr>
        <w:t>нач_позиция</w:t>
      </w:r>
      <w:r w:rsidRPr="00B36693">
        <w:rPr>
          <w:color w:val="222222"/>
        </w:rPr>
        <w:t> опущен, то он полагается равным 1. Функция </w:t>
      </w:r>
      <w:r w:rsidRPr="00B36693">
        <w:rPr>
          <w:rStyle w:val="a4"/>
          <w:color w:val="222222"/>
        </w:rPr>
        <w:t>НАЙТИ</w:t>
      </w:r>
      <w:r w:rsidRPr="00B36693">
        <w:rPr>
          <w:color w:val="222222"/>
        </w:rPr>
        <w:t> учитывает регистр и не допускает использования подстановочных знаков.</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 </w:t>
      </w:r>
      <w:r w:rsidRPr="00B36693">
        <w:rPr>
          <w:rStyle w:val="a4"/>
          <w:color w:val="222222"/>
        </w:rPr>
        <w:t>ДЛСТР(текст) -</w:t>
      </w:r>
      <w:r w:rsidRPr="00B36693">
        <w:rPr>
          <w:color w:val="222222"/>
        </w:rPr>
        <w:t>возвращает количество знаков в текстовой строке. Здесь </w:t>
      </w:r>
      <w:r w:rsidRPr="00B36693">
        <w:rPr>
          <w:rStyle w:val="a4"/>
          <w:color w:val="222222"/>
        </w:rPr>
        <w:t>текст -</w:t>
      </w:r>
      <w:r w:rsidRPr="00B36693">
        <w:rPr>
          <w:color w:val="222222"/>
        </w:rPr>
        <w:t> текст, длину которого нужно определить, пробелы также учитываются;</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 </w:t>
      </w:r>
      <w:r w:rsidRPr="00B36693">
        <w:rPr>
          <w:rStyle w:val="a4"/>
          <w:color w:val="222222"/>
        </w:rPr>
        <w:t>ПСТР(текст; начальная_позиция; число_знаков) -</w:t>
      </w:r>
      <w:r w:rsidRPr="00B36693">
        <w:rPr>
          <w:color w:val="222222"/>
        </w:rPr>
        <w:t>возвращает указанное число знаков из текстовой строки, начиная с указанной позиции. Здесь </w:t>
      </w:r>
      <w:r w:rsidRPr="00B36693">
        <w:rPr>
          <w:rStyle w:val="a4"/>
          <w:color w:val="222222"/>
        </w:rPr>
        <w:t>текст -</w:t>
      </w:r>
      <w:r w:rsidRPr="00B36693">
        <w:rPr>
          <w:color w:val="222222"/>
        </w:rPr>
        <w:t> текстовая строка, содержащая извлекаемые знаки, </w:t>
      </w:r>
      <w:r w:rsidRPr="00B36693">
        <w:rPr>
          <w:rStyle w:val="a4"/>
          <w:color w:val="222222"/>
        </w:rPr>
        <w:t>начальная_позиция -</w:t>
      </w:r>
      <w:r w:rsidRPr="00B36693">
        <w:rPr>
          <w:color w:val="222222"/>
        </w:rPr>
        <w:t> позиция первого знака, извлекаемого из текста, </w:t>
      </w:r>
      <w:r w:rsidRPr="00B36693">
        <w:rPr>
          <w:rStyle w:val="a4"/>
          <w:color w:val="222222"/>
        </w:rPr>
        <w:t>число_знаков</w:t>
      </w:r>
      <w:r w:rsidRPr="00B36693">
        <w:rPr>
          <w:color w:val="222222"/>
        </w:rPr>
        <w:t> указывает, сколько знаков требуется вернуть;</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rStyle w:val="a4"/>
          <w:color w:val="222222"/>
        </w:rPr>
        <w:t>Важно!</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Если </w:t>
      </w:r>
      <w:r w:rsidRPr="00B36693">
        <w:rPr>
          <w:rStyle w:val="a4"/>
          <w:color w:val="222222"/>
        </w:rPr>
        <w:t>начальная_позиция</w:t>
      </w:r>
      <w:r w:rsidRPr="00B36693">
        <w:rPr>
          <w:color w:val="222222"/>
        </w:rPr>
        <w:t> больше, чем длина текста, то функция </w:t>
      </w:r>
      <w:r w:rsidRPr="00B36693">
        <w:rPr>
          <w:rStyle w:val="a4"/>
          <w:color w:val="222222"/>
        </w:rPr>
        <w:t>ПСТР</w:t>
      </w:r>
      <w:r w:rsidRPr="00B36693">
        <w:rPr>
          <w:color w:val="222222"/>
        </w:rPr>
        <w:t> возвращает строку "" (пустой текст).</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Если </w:t>
      </w:r>
      <w:r w:rsidRPr="00B36693">
        <w:rPr>
          <w:rStyle w:val="a4"/>
          <w:color w:val="222222"/>
        </w:rPr>
        <w:t>начальная_позиция</w:t>
      </w:r>
      <w:r w:rsidRPr="00B36693">
        <w:rPr>
          <w:color w:val="222222"/>
        </w:rPr>
        <w:t> меньше, чем длина текста, но </w:t>
      </w:r>
      <w:r w:rsidRPr="00B36693">
        <w:rPr>
          <w:rStyle w:val="a4"/>
          <w:color w:val="222222"/>
        </w:rPr>
        <w:t>начальная_позиция</w:t>
      </w:r>
      <w:r w:rsidRPr="00B36693">
        <w:rPr>
          <w:color w:val="222222"/>
        </w:rPr>
        <w:t> + </w:t>
      </w:r>
      <w:r w:rsidRPr="00B36693">
        <w:rPr>
          <w:rStyle w:val="a4"/>
          <w:color w:val="222222"/>
        </w:rPr>
        <w:t>количество_знаков</w:t>
      </w:r>
      <w:r w:rsidRPr="00B36693">
        <w:rPr>
          <w:color w:val="222222"/>
        </w:rPr>
        <w:t> больше длины текста, то функция </w:t>
      </w:r>
      <w:r w:rsidRPr="00B36693">
        <w:rPr>
          <w:rStyle w:val="a4"/>
          <w:color w:val="222222"/>
        </w:rPr>
        <w:t>ПСТР</w:t>
      </w:r>
      <w:r w:rsidRPr="00B36693">
        <w:rPr>
          <w:color w:val="222222"/>
        </w:rPr>
        <w:t> возвращает все знаки вплоть до конца текста.</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 </w:t>
      </w:r>
      <w:r w:rsidRPr="00B36693">
        <w:rPr>
          <w:rStyle w:val="a4"/>
          <w:color w:val="222222"/>
        </w:rPr>
        <w:t>ЗАМЕНИТЬ(старый_текст; нач_поз; число_знаков; новый_текст) -</w:t>
      </w:r>
      <w:r w:rsidRPr="00B36693">
        <w:rPr>
          <w:color w:val="222222"/>
        </w:rPr>
        <w:t>замещает указанную часть знаков текстовой строки другой строкой текста. Здесь </w:t>
      </w:r>
      <w:r w:rsidRPr="00B36693">
        <w:rPr>
          <w:rStyle w:val="a4"/>
          <w:color w:val="222222"/>
        </w:rPr>
        <w:t>старый_текст -</w:t>
      </w:r>
      <w:r w:rsidRPr="00B36693">
        <w:rPr>
          <w:color w:val="222222"/>
        </w:rPr>
        <w:t> текст, в котором нужно заменить некоторые знаки; </w:t>
      </w:r>
      <w:r w:rsidRPr="00B36693">
        <w:rPr>
          <w:rStyle w:val="a4"/>
          <w:color w:val="222222"/>
        </w:rPr>
        <w:t>нач_поз -</w:t>
      </w:r>
      <w:r w:rsidRPr="00B36693">
        <w:rPr>
          <w:color w:val="222222"/>
        </w:rPr>
        <w:t> позиция в старом тексте, начиная с которой происходит замена; </w:t>
      </w:r>
      <w:r w:rsidRPr="00B36693">
        <w:rPr>
          <w:rStyle w:val="a4"/>
          <w:color w:val="222222"/>
        </w:rPr>
        <w:t>число_знаков</w:t>
      </w:r>
      <w:r w:rsidRPr="00B36693">
        <w:rPr>
          <w:color w:val="222222"/>
        </w:rPr>
        <w:t> равно числу знаков в старом тексте, которые заменяются; </w:t>
      </w:r>
      <w:r w:rsidRPr="00B36693">
        <w:rPr>
          <w:rStyle w:val="a4"/>
          <w:color w:val="222222"/>
        </w:rPr>
        <w:t>новый_текст -</w:t>
      </w:r>
      <w:r w:rsidRPr="00B36693">
        <w:rPr>
          <w:color w:val="222222"/>
        </w:rPr>
        <w:t> текст, на который заменяются знаки старого текста;</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 </w:t>
      </w:r>
      <w:r w:rsidRPr="00B36693">
        <w:rPr>
          <w:rStyle w:val="a4"/>
          <w:color w:val="222222"/>
        </w:rPr>
        <w:t>ПОИСК(искомый_текст; текст_для_поиска; нач_позиция) -</w:t>
      </w:r>
      <w:r w:rsidRPr="00B36693">
        <w:rPr>
          <w:color w:val="222222"/>
        </w:rPr>
        <w:t>возвращает позицию первого вхождения </w:t>
      </w:r>
      <w:r w:rsidRPr="00B36693">
        <w:rPr>
          <w:rStyle w:val="a4"/>
          <w:color w:val="222222"/>
        </w:rPr>
        <w:t>текста_для_поиска</w:t>
      </w:r>
      <w:r w:rsidRPr="00B36693">
        <w:rPr>
          <w:color w:val="222222"/>
        </w:rPr>
        <w:t> в </w:t>
      </w:r>
      <w:r w:rsidRPr="00B36693">
        <w:rPr>
          <w:rStyle w:val="a4"/>
          <w:color w:val="222222"/>
        </w:rPr>
        <w:t>искомый_текст</w:t>
      </w:r>
      <w:r w:rsidRPr="00B36693">
        <w:rPr>
          <w:color w:val="222222"/>
        </w:rPr>
        <w:t>, начиная с </w:t>
      </w:r>
      <w:r w:rsidRPr="00B36693">
        <w:rPr>
          <w:rStyle w:val="a4"/>
          <w:color w:val="222222"/>
        </w:rPr>
        <w:t>нач_позиция</w:t>
      </w:r>
      <w:r w:rsidRPr="00B36693">
        <w:rPr>
          <w:color w:val="222222"/>
        </w:rPr>
        <w:t>. Функция ПОИСК используется для поиска вхождения знака или строки текста в другую строку текста, с тем чтобы применить функции ПСТР или ЗАМЕНИТЬ для изменения текста;</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rStyle w:val="a4"/>
          <w:color w:val="222222"/>
        </w:rPr>
        <w:t>Важно!</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4В тексте для поиска можно использовать маски ввода: знак вопроса (?) и звездочка (*). Знак вопроса соответствует любому знаку; звездочка соответствует любой последовательности знаков. Если нужно найти один из этих знаков, то следует поставить перед ними знак тильда (~).</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rStyle w:val="a4"/>
          <w:color w:val="222222"/>
        </w:rPr>
        <w:t>4</w:t>
      </w:r>
      <w:r w:rsidRPr="00B36693">
        <w:rPr>
          <w:color w:val="222222"/>
        </w:rPr>
        <w:t>Функция</w:t>
      </w:r>
      <w:r w:rsidRPr="00B36693">
        <w:rPr>
          <w:rStyle w:val="a4"/>
          <w:color w:val="222222"/>
        </w:rPr>
        <w:t>ПОИСК</w:t>
      </w:r>
      <w:r w:rsidRPr="00B36693">
        <w:rPr>
          <w:color w:val="222222"/>
        </w:rPr>
        <w:t> не различает строчные и заглавные буквы.</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4Если </w:t>
      </w:r>
      <w:r w:rsidRPr="00B36693">
        <w:rPr>
          <w:rStyle w:val="a4"/>
          <w:color w:val="222222"/>
        </w:rPr>
        <w:t>искомый_текст</w:t>
      </w:r>
      <w:r w:rsidRPr="00B36693">
        <w:rPr>
          <w:color w:val="222222"/>
        </w:rPr>
        <w:t> не найден, то возвращается значение ошибки #ЗНАЧ!</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 </w:t>
      </w:r>
      <w:r w:rsidRPr="00B36693">
        <w:rPr>
          <w:rStyle w:val="a4"/>
          <w:color w:val="222222"/>
        </w:rPr>
        <w:t>ПОДСТАВИТЬ(текст; стар_текст; нов_текст; номер_вхождения) -</w:t>
      </w:r>
      <w:r w:rsidRPr="00B36693">
        <w:rPr>
          <w:color w:val="222222"/>
        </w:rPr>
        <w:t>подставляет </w:t>
      </w:r>
      <w:r w:rsidRPr="00B36693">
        <w:rPr>
          <w:rStyle w:val="a4"/>
          <w:color w:val="222222"/>
        </w:rPr>
        <w:t>нов_текст</w:t>
      </w:r>
      <w:r w:rsidRPr="00B36693">
        <w:rPr>
          <w:color w:val="222222"/>
        </w:rPr>
        <w:t> вместо </w:t>
      </w:r>
      <w:r w:rsidRPr="00B36693">
        <w:rPr>
          <w:rStyle w:val="a4"/>
          <w:color w:val="222222"/>
        </w:rPr>
        <w:t>стар_текст</w:t>
      </w:r>
      <w:r w:rsidRPr="00B36693">
        <w:rPr>
          <w:color w:val="222222"/>
        </w:rPr>
        <w:t> в текстовой строке, начиная с позиции </w:t>
      </w:r>
      <w:r w:rsidRPr="00B36693">
        <w:rPr>
          <w:rStyle w:val="a4"/>
          <w:color w:val="222222"/>
        </w:rPr>
        <w:t>номер_вхождения</w:t>
      </w:r>
      <w:r w:rsidRPr="00B36693">
        <w:rPr>
          <w:color w:val="222222"/>
        </w:rPr>
        <w:t>.</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С описанием других текстовых функций можно ознакомиться через справочную систему Excel.</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rStyle w:val="a4"/>
          <w:color w:val="222222"/>
        </w:rPr>
        <w:t>ЗАДАНИЕ 1. Нахождение длины текстовой строки</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Определить длину текстовой строки и установить, превышает ли она 10 символов.</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1. Запустите программу Microsoft Excel.</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2. Переименуйте Лист1 рабочей книги в </w:t>
      </w:r>
      <w:r w:rsidRPr="00B36693">
        <w:rPr>
          <w:rStyle w:val="a4"/>
          <w:color w:val="222222"/>
        </w:rPr>
        <w:t>Длина строки</w:t>
      </w:r>
      <w:r w:rsidRPr="00B36693">
        <w:rPr>
          <w:color w:val="222222"/>
        </w:rPr>
        <w:t>.</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3. В ячейку </w:t>
      </w:r>
      <w:r w:rsidRPr="00B36693">
        <w:rPr>
          <w:rStyle w:val="a4"/>
          <w:color w:val="222222"/>
        </w:rPr>
        <w:t>А1</w:t>
      </w:r>
      <w:r w:rsidRPr="00B36693">
        <w:rPr>
          <w:color w:val="222222"/>
        </w:rPr>
        <w:t> введите произвольный текст, например: Мама мыла раму</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4. В ячейку </w:t>
      </w:r>
      <w:r w:rsidRPr="00B36693">
        <w:rPr>
          <w:rStyle w:val="a4"/>
          <w:color w:val="222222"/>
        </w:rPr>
        <w:t>В1</w:t>
      </w:r>
      <w:r w:rsidRPr="00B36693">
        <w:rPr>
          <w:color w:val="222222"/>
        </w:rPr>
        <w:t> запишите формулу </w:t>
      </w:r>
      <w:r w:rsidRPr="00B36693">
        <w:rPr>
          <w:rStyle w:val="a4"/>
          <w:color w:val="222222"/>
        </w:rPr>
        <w:t>=ДЛСТР(А1)</w:t>
      </w:r>
      <w:r w:rsidRPr="00B36693">
        <w:rPr>
          <w:color w:val="222222"/>
        </w:rPr>
        <w:t>. В результате вычислений должна получиться длина введенного текста (14).</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5. Определим, превышает ли длина текста 10 символов. Для этого в ячейку </w:t>
      </w:r>
      <w:r w:rsidRPr="00B36693">
        <w:rPr>
          <w:rStyle w:val="a4"/>
          <w:color w:val="222222"/>
        </w:rPr>
        <w:t>А2</w:t>
      </w:r>
      <w:r w:rsidRPr="00B36693">
        <w:rPr>
          <w:color w:val="222222"/>
        </w:rPr>
        <w:t> введем формулу </w:t>
      </w:r>
      <w:r w:rsidRPr="00B36693">
        <w:rPr>
          <w:rStyle w:val="a4"/>
          <w:color w:val="222222"/>
        </w:rPr>
        <w:t>=СЦЕПИТЬ("Длина текста_";А1;ЕСЛИ(B1&lt;=10;"_не превышает_";"_превышает_");"10 символов")</w:t>
      </w:r>
      <w:r w:rsidRPr="00B36693">
        <w:rPr>
          <w:color w:val="222222"/>
        </w:rPr>
        <w:t>.</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rStyle w:val="a4"/>
          <w:color w:val="222222"/>
        </w:rPr>
        <w:t>Важно!</w:t>
      </w:r>
      <w:r w:rsidRPr="00B36693">
        <w:rPr>
          <w:color w:val="222222"/>
        </w:rPr>
        <w:t> При сцеплении строк текста в нужных местах вставляйте пробелы, в противном случае строки будут сливаться.</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rStyle w:val="a4"/>
          <w:color w:val="222222"/>
        </w:rPr>
        <w:t>ЗАДАНИЕ 2. Подсчет количества символов, входящих в текстовую строку</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Определить частоту вхождения буквы «а» в заданный текст. Найдем частоту по формуле</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i/>
          <w:iCs/>
          <w:color w:val="222222"/>
        </w:rPr>
        <w:t>Частота = </w:t>
      </w:r>
      <w:r w:rsidRPr="00B36693">
        <w:rPr>
          <w:noProof/>
          <w:color w:val="222222"/>
        </w:rPr>
        <w:drawing>
          <wp:inline distT="0" distB="0" distL="0" distR="0" wp14:anchorId="7CD8CD5B" wp14:editId="244B20AF">
            <wp:extent cx="2362200" cy="428625"/>
            <wp:effectExtent l="0" t="0" r="0" b="0"/>
            <wp:docPr id="190" name="Рисунок 190" descr="https://konspekta.net/lektsiiorgimg/baza15/4407255421433.files/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lektsiiorgimg/baza15/4407255421433.files/image343.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62200" cy="428625"/>
                    </a:xfrm>
                    <a:prstGeom prst="rect">
                      <a:avLst/>
                    </a:prstGeom>
                    <a:noFill/>
                    <a:ln>
                      <a:noFill/>
                    </a:ln>
                  </pic:spPr>
                </pic:pic>
              </a:graphicData>
            </a:graphic>
          </wp:inline>
        </w:drawing>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1. Откройте чистый рабочий лист. Переименуйте его в </w:t>
      </w:r>
      <w:r w:rsidRPr="00B36693">
        <w:rPr>
          <w:rStyle w:val="a4"/>
          <w:color w:val="222222"/>
        </w:rPr>
        <w:t>Частота</w:t>
      </w:r>
      <w:r w:rsidRPr="00B36693">
        <w:rPr>
          <w:color w:val="222222"/>
        </w:rPr>
        <w:t>.</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2. В ячейку </w:t>
      </w:r>
      <w:r w:rsidRPr="00B36693">
        <w:rPr>
          <w:rStyle w:val="a4"/>
          <w:color w:val="222222"/>
        </w:rPr>
        <w:t>А1</w:t>
      </w:r>
      <w:r w:rsidRPr="00B36693">
        <w:rPr>
          <w:color w:val="222222"/>
        </w:rPr>
        <w:t> введите текст Текстовая строка.</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3. В ячейку </w:t>
      </w:r>
      <w:r w:rsidRPr="00B36693">
        <w:rPr>
          <w:rStyle w:val="a4"/>
          <w:color w:val="222222"/>
        </w:rPr>
        <w:t>А2</w:t>
      </w:r>
      <w:r w:rsidRPr="00B36693">
        <w:rPr>
          <w:color w:val="222222"/>
        </w:rPr>
        <w:t> введите произвольную текстовую строку.</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4. В ячейку </w:t>
      </w:r>
      <w:r w:rsidRPr="00B36693">
        <w:rPr>
          <w:rStyle w:val="a4"/>
          <w:color w:val="222222"/>
        </w:rPr>
        <w:t>В1</w:t>
      </w:r>
      <w:r w:rsidRPr="00B36693">
        <w:rPr>
          <w:color w:val="222222"/>
        </w:rPr>
        <w:t> введите текст Длина строки.</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5. В ячейку </w:t>
      </w:r>
      <w:r w:rsidRPr="00B36693">
        <w:rPr>
          <w:rStyle w:val="a4"/>
          <w:color w:val="222222"/>
        </w:rPr>
        <w:t>В2</w:t>
      </w:r>
      <w:r w:rsidRPr="00B36693">
        <w:rPr>
          <w:color w:val="222222"/>
        </w:rPr>
        <w:t> введите формулу </w:t>
      </w:r>
      <w:r w:rsidRPr="00B36693">
        <w:rPr>
          <w:rStyle w:val="a4"/>
          <w:color w:val="222222"/>
        </w:rPr>
        <w:t>=ДЛСТР(A2)</w:t>
      </w:r>
      <w:r w:rsidRPr="00B36693">
        <w:rPr>
          <w:color w:val="222222"/>
        </w:rPr>
        <w:t>. Появится количество символов веденной текстовой строки.</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6. Далее будем рассчитывать количество вхождений символа "а" в текст. В ячейку </w:t>
      </w:r>
      <w:r w:rsidRPr="00B36693">
        <w:rPr>
          <w:rStyle w:val="a4"/>
          <w:color w:val="222222"/>
        </w:rPr>
        <w:t>С1</w:t>
      </w:r>
      <w:r w:rsidRPr="00B36693">
        <w:rPr>
          <w:color w:val="222222"/>
        </w:rPr>
        <w:t> введите текст Позиции вхождения буквы «а» в текстовую строку.</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7. В ячейку </w:t>
      </w:r>
      <w:r w:rsidRPr="00B36693">
        <w:rPr>
          <w:rStyle w:val="a4"/>
          <w:color w:val="222222"/>
        </w:rPr>
        <w:t>С2</w:t>
      </w:r>
      <w:r w:rsidRPr="00B36693">
        <w:rPr>
          <w:color w:val="222222"/>
        </w:rPr>
        <w:t> введите формулу </w:t>
      </w:r>
      <w:r w:rsidRPr="00B36693">
        <w:rPr>
          <w:rStyle w:val="a4"/>
          <w:color w:val="222222"/>
        </w:rPr>
        <w:t>=НАЙТИ("а";A2)</w:t>
      </w:r>
      <w:r w:rsidRPr="00B36693">
        <w:rPr>
          <w:color w:val="222222"/>
        </w:rPr>
        <w:t>. В результате в ячейке появится значение позиции первого вхождения буквы «а» в текстовую строку.</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8. Для определения следующего вхождения буквы «а» в текст поиск нужно начинать не с начала текстовой строки, а с позиции, следующей за позицией первого вхождения буквы «а» в текст. Поэтому в ячейку </w:t>
      </w:r>
      <w:r w:rsidRPr="00B36693">
        <w:rPr>
          <w:rStyle w:val="a4"/>
          <w:color w:val="222222"/>
        </w:rPr>
        <w:t>С3</w:t>
      </w:r>
      <w:r w:rsidRPr="00B36693">
        <w:rPr>
          <w:color w:val="222222"/>
        </w:rPr>
        <w:t> введем формулу </w:t>
      </w:r>
      <w:r w:rsidRPr="00B36693">
        <w:rPr>
          <w:rStyle w:val="a4"/>
          <w:color w:val="222222"/>
        </w:rPr>
        <w:t>=НАЙТИ("а";$A$2;C2+1)</w:t>
      </w:r>
      <w:r w:rsidRPr="00B36693">
        <w:rPr>
          <w:color w:val="222222"/>
        </w:rPr>
        <w:t>.</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9. Далее выполните копирование формулы из ячейки </w:t>
      </w:r>
      <w:r w:rsidRPr="00B36693">
        <w:rPr>
          <w:rStyle w:val="a4"/>
          <w:color w:val="222222"/>
        </w:rPr>
        <w:t>С3</w:t>
      </w:r>
      <w:r w:rsidRPr="00B36693">
        <w:rPr>
          <w:color w:val="222222"/>
        </w:rPr>
        <w:t> в ячейки </w:t>
      </w:r>
      <w:r w:rsidRPr="00B36693">
        <w:rPr>
          <w:rStyle w:val="a4"/>
          <w:color w:val="222222"/>
        </w:rPr>
        <w:t>С4</w:t>
      </w:r>
      <w:r w:rsidRPr="00B36693">
        <w:rPr>
          <w:color w:val="222222"/>
        </w:rPr>
        <w:t>, </w:t>
      </w:r>
      <w:r w:rsidRPr="00B36693">
        <w:rPr>
          <w:rStyle w:val="a4"/>
          <w:color w:val="222222"/>
        </w:rPr>
        <w:t>С5</w:t>
      </w:r>
      <w:r w:rsidRPr="00B36693">
        <w:rPr>
          <w:color w:val="222222"/>
        </w:rPr>
        <w:t> и т.д. до появления сообщения об ошибке </w:t>
      </w:r>
      <w:r w:rsidRPr="00B36693">
        <w:rPr>
          <w:rStyle w:val="a4"/>
          <w:color w:val="222222"/>
        </w:rPr>
        <w:t>#ЗНАЧ!</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10. Подсчитаем количество вхождений буквы «а» в текст. Для этого в ячейку </w:t>
      </w:r>
      <w:r w:rsidRPr="00B36693">
        <w:rPr>
          <w:rStyle w:val="a4"/>
          <w:color w:val="222222"/>
        </w:rPr>
        <w:t>D1</w:t>
      </w:r>
      <w:r w:rsidRPr="00B36693">
        <w:rPr>
          <w:color w:val="222222"/>
        </w:rPr>
        <w:t> введите текст Количество вхождений буквы «а» в текст, а в ячейку </w:t>
      </w:r>
      <w:r w:rsidRPr="00B36693">
        <w:rPr>
          <w:rStyle w:val="a4"/>
          <w:color w:val="222222"/>
        </w:rPr>
        <w:t>D2</w:t>
      </w:r>
      <w:r w:rsidRPr="00B36693">
        <w:rPr>
          <w:color w:val="222222"/>
        </w:rPr>
        <w:t> формулу </w:t>
      </w:r>
      <w:r w:rsidRPr="00B36693">
        <w:rPr>
          <w:rStyle w:val="a4"/>
          <w:color w:val="222222"/>
        </w:rPr>
        <w:t>=СЧЕТ(диапазон)</w:t>
      </w:r>
      <w:r w:rsidRPr="00B36693">
        <w:rPr>
          <w:color w:val="222222"/>
        </w:rPr>
        <w:t>, где в качестве </w:t>
      </w:r>
      <w:r w:rsidRPr="00B36693">
        <w:rPr>
          <w:rStyle w:val="a4"/>
          <w:color w:val="222222"/>
        </w:rPr>
        <w:t>диапазона</w:t>
      </w:r>
      <w:r w:rsidRPr="00B36693">
        <w:rPr>
          <w:color w:val="222222"/>
        </w:rPr>
        <w:t> укажите ячейки с рассчитанными позициями вхождения буквы «а» от </w:t>
      </w:r>
      <w:r w:rsidRPr="00B36693">
        <w:rPr>
          <w:rStyle w:val="a4"/>
          <w:color w:val="222222"/>
        </w:rPr>
        <w:t>С2</w:t>
      </w:r>
      <w:r w:rsidRPr="00B36693">
        <w:rPr>
          <w:color w:val="222222"/>
        </w:rPr>
        <w:t> до сообщения #ЗНАЧ!</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11. В ячейку </w:t>
      </w:r>
      <w:r w:rsidRPr="00B36693">
        <w:rPr>
          <w:rStyle w:val="a4"/>
          <w:color w:val="222222"/>
        </w:rPr>
        <w:t>Е1</w:t>
      </w:r>
      <w:r w:rsidRPr="00B36693">
        <w:rPr>
          <w:color w:val="222222"/>
        </w:rPr>
        <w:t> введите текст Частота вхождения «а».</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12. В ячейке </w:t>
      </w:r>
      <w:r w:rsidRPr="00B36693">
        <w:rPr>
          <w:rStyle w:val="a4"/>
          <w:color w:val="222222"/>
        </w:rPr>
        <w:t>Е2</w:t>
      </w:r>
      <w:r w:rsidRPr="00B36693">
        <w:rPr>
          <w:color w:val="222222"/>
        </w:rPr>
        <w:t> подсчитайте частоту по формуле.</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rStyle w:val="a4"/>
          <w:color w:val="222222"/>
        </w:rPr>
        <w:t>ЗАДАНИЕ 3. Замена символов в тексте</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 </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Заменить в данной текстовой строке все символы «а» на символы «я».</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1. Откройте чистый рабочий лист. Переименуйте его в </w:t>
      </w:r>
      <w:r w:rsidRPr="00B36693">
        <w:rPr>
          <w:rStyle w:val="a4"/>
          <w:color w:val="222222"/>
        </w:rPr>
        <w:t>Замена</w:t>
      </w:r>
      <w:r w:rsidRPr="00B36693">
        <w:rPr>
          <w:color w:val="222222"/>
        </w:rPr>
        <w:t>.</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2. В ячейку </w:t>
      </w:r>
      <w:r w:rsidRPr="00B36693">
        <w:rPr>
          <w:rStyle w:val="a4"/>
          <w:color w:val="222222"/>
        </w:rPr>
        <w:t>А1</w:t>
      </w:r>
      <w:r w:rsidRPr="00B36693">
        <w:rPr>
          <w:color w:val="222222"/>
        </w:rPr>
        <w:t> введите текст Текстовая строка.</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3. В ячейку </w:t>
      </w:r>
      <w:r w:rsidRPr="00B36693">
        <w:rPr>
          <w:rStyle w:val="a4"/>
          <w:color w:val="222222"/>
        </w:rPr>
        <w:t>А2</w:t>
      </w:r>
      <w:r w:rsidRPr="00B36693">
        <w:rPr>
          <w:color w:val="222222"/>
        </w:rPr>
        <w:t> введите произвольную текстовую строку.</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4. В ячейку </w:t>
      </w:r>
      <w:r w:rsidRPr="00B36693">
        <w:rPr>
          <w:rStyle w:val="a4"/>
          <w:color w:val="222222"/>
        </w:rPr>
        <w:t>В1</w:t>
      </w:r>
      <w:r w:rsidRPr="00B36693">
        <w:rPr>
          <w:color w:val="222222"/>
        </w:rPr>
        <w:t> введите текст Длина строки.</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5. В ячейку </w:t>
      </w:r>
      <w:r w:rsidRPr="00B36693">
        <w:rPr>
          <w:rStyle w:val="a4"/>
          <w:color w:val="222222"/>
        </w:rPr>
        <w:t>В2</w:t>
      </w:r>
      <w:r w:rsidRPr="00B36693">
        <w:rPr>
          <w:color w:val="222222"/>
        </w:rPr>
        <w:t> введите формулу </w:t>
      </w:r>
      <w:r w:rsidRPr="00B36693">
        <w:rPr>
          <w:rStyle w:val="a4"/>
          <w:color w:val="222222"/>
        </w:rPr>
        <w:t>=ДЛСТР(A2).</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6. Определим позиции вхождения символа «а» в текст. В ячейку </w:t>
      </w:r>
      <w:r w:rsidRPr="00B36693">
        <w:rPr>
          <w:rStyle w:val="a4"/>
          <w:color w:val="222222"/>
        </w:rPr>
        <w:t>С1</w:t>
      </w:r>
      <w:r w:rsidRPr="00B36693">
        <w:rPr>
          <w:color w:val="222222"/>
        </w:rPr>
        <w:t> введите текст Позиции вхождения буквы «а» в текстовую строку.</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7. В ячейку </w:t>
      </w:r>
      <w:r w:rsidRPr="00B36693">
        <w:rPr>
          <w:rStyle w:val="a4"/>
          <w:color w:val="222222"/>
        </w:rPr>
        <w:t>С2</w:t>
      </w:r>
      <w:r w:rsidRPr="00B36693">
        <w:rPr>
          <w:color w:val="222222"/>
        </w:rPr>
        <w:t> введите формулу </w:t>
      </w:r>
      <w:r w:rsidRPr="00B36693">
        <w:rPr>
          <w:rStyle w:val="a4"/>
          <w:color w:val="222222"/>
        </w:rPr>
        <w:t>=НАЙТИ("а";A2)</w:t>
      </w:r>
      <w:r w:rsidRPr="00B36693">
        <w:rPr>
          <w:color w:val="222222"/>
        </w:rPr>
        <w:t>. В результате в ячейке появится значение позиции первого вхождения буквы «а» в текстовую строку.</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8. В ячейку </w:t>
      </w:r>
      <w:r w:rsidRPr="00B36693">
        <w:rPr>
          <w:rStyle w:val="a4"/>
          <w:color w:val="222222"/>
        </w:rPr>
        <w:t>С3</w:t>
      </w:r>
      <w:r w:rsidRPr="00B36693">
        <w:rPr>
          <w:color w:val="222222"/>
        </w:rPr>
        <w:t> введем формулу </w:t>
      </w:r>
      <w:r w:rsidRPr="00B36693">
        <w:rPr>
          <w:rStyle w:val="a4"/>
          <w:color w:val="222222"/>
        </w:rPr>
        <w:t>=НАЙТИ("а";$A$2;C2+1)</w:t>
      </w:r>
      <w:r w:rsidRPr="00B36693">
        <w:rPr>
          <w:color w:val="222222"/>
        </w:rPr>
        <w:t>.</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9. Далее выполните копирование формулы из ячейки </w:t>
      </w:r>
      <w:r w:rsidRPr="00B36693">
        <w:rPr>
          <w:rStyle w:val="a4"/>
          <w:color w:val="222222"/>
        </w:rPr>
        <w:t>С3</w:t>
      </w:r>
      <w:r w:rsidRPr="00B36693">
        <w:rPr>
          <w:color w:val="222222"/>
        </w:rPr>
        <w:t> в ячейки </w:t>
      </w:r>
      <w:r w:rsidRPr="00B36693">
        <w:rPr>
          <w:rStyle w:val="a4"/>
          <w:color w:val="222222"/>
        </w:rPr>
        <w:t>С4</w:t>
      </w:r>
      <w:r w:rsidRPr="00B36693">
        <w:rPr>
          <w:color w:val="222222"/>
        </w:rPr>
        <w:t>, </w:t>
      </w:r>
      <w:r w:rsidRPr="00B36693">
        <w:rPr>
          <w:rStyle w:val="a4"/>
          <w:color w:val="222222"/>
        </w:rPr>
        <w:t>С5</w:t>
      </w:r>
      <w:r w:rsidRPr="00B36693">
        <w:rPr>
          <w:color w:val="222222"/>
        </w:rPr>
        <w:t> и т.д. до появления сообщения об ошибке #ЗНАЧ!</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10. В ячейку </w:t>
      </w:r>
      <w:r w:rsidRPr="00B36693">
        <w:rPr>
          <w:rStyle w:val="a4"/>
          <w:color w:val="222222"/>
        </w:rPr>
        <w:t>D1</w:t>
      </w:r>
      <w:r w:rsidRPr="00B36693">
        <w:rPr>
          <w:color w:val="222222"/>
        </w:rPr>
        <w:t> введите текст Замена по позициям.</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11. В ячейку </w:t>
      </w:r>
      <w:r w:rsidRPr="00B36693">
        <w:rPr>
          <w:rStyle w:val="a4"/>
          <w:color w:val="222222"/>
        </w:rPr>
        <w:t>D2</w:t>
      </w:r>
      <w:r w:rsidRPr="00B36693">
        <w:rPr>
          <w:color w:val="222222"/>
        </w:rPr>
        <w:t> введите формулу </w:t>
      </w:r>
      <w:r w:rsidRPr="00B36693">
        <w:rPr>
          <w:rStyle w:val="a4"/>
          <w:color w:val="222222"/>
        </w:rPr>
        <w:t>=ЗАМЕНИТЬ(A2;C2;1;"я")</w:t>
      </w:r>
      <w:r w:rsidRPr="00B36693">
        <w:rPr>
          <w:color w:val="222222"/>
        </w:rPr>
        <w:t>. В ячейке появится текстовая строка, в которой первая встречающаяся буква «а» будет заменена буквой «я».</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12. В ячейку </w:t>
      </w:r>
      <w:r w:rsidRPr="00B36693">
        <w:rPr>
          <w:rStyle w:val="a4"/>
          <w:color w:val="222222"/>
        </w:rPr>
        <w:t>D3</w:t>
      </w:r>
      <w:r w:rsidRPr="00B36693">
        <w:rPr>
          <w:color w:val="222222"/>
        </w:rPr>
        <w:t> введите формулу </w:t>
      </w:r>
      <w:r w:rsidRPr="00B36693">
        <w:rPr>
          <w:rStyle w:val="a4"/>
          <w:color w:val="222222"/>
        </w:rPr>
        <w:t>=ЗАМЕНИТЬ(D2;C3;1;"я")</w:t>
      </w:r>
      <w:r w:rsidRPr="00B36693">
        <w:rPr>
          <w:color w:val="222222"/>
        </w:rPr>
        <w:t>.</w:t>
      </w:r>
    </w:p>
    <w:p w:rsidR="00147994" w:rsidRPr="00B36693" w:rsidRDefault="00147994" w:rsidP="00147994">
      <w:pPr>
        <w:pStyle w:val="a3"/>
        <w:shd w:val="clear" w:color="auto" w:fill="FEFEFE"/>
        <w:spacing w:before="0" w:beforeAutospacing="0" w:after="0" w:afterAutospacing="0"/>
        <w:ind w:right="900" w:firstLine="284"/>
        <w:jc w:val="both"/>
        <w:rPr>
          <w:color w:val="222222"/>
        </w:rPr>
      </w:pPr>
      <w:r w:rsidRPr="00B36693">
        <w:rPr>
          <w:color w:val="222222"/>
        </w:rPr>
        <w:t>13. Выполните копирование формулы в диапазоне позиций вхождения буквы «а».</w:t>
      </w:r>
    </w:p>
    <w:p w:rsidR="00CB616F" w:rsidRPr="00147994" w:rsidRDefault="00CB616F" w:rsidP="00A3609C">
      <w:pPr>
        <w:autoSpaceDE w:val="0"/>
        <w:autoSpaceDN w:val="0"/>
        <w:adjustRightInd w:val="0"/>
        <w:rPr>
          <w:sz w:val="24"/>
          <w:szCs w:val="24"/>
        </w:rPr>
      </w:pPr>
    </w:p>
    <w:p w:rsidR="00147994" w:rsidRPr="00147994" w:rsidRDefault="00147994" w:rsidP="00147994">
      <w:pPr>
        <w:rPr>
          <w:b/>
          <w:bCs/>
          <w:sz w:val="24"/>
          <w:szCs w:val="24"/>
        </w:rPr>
      </w:pPr>
      <w:r w:rsidRPr="00147994">
        <w:rPr>
          <w:b/>
          <w:sz w:val="24"/>
          <w:szCs w:val="24"/>
        </w:rPr>
        <w:t xml:space="preserve">Практическое занятое 28, 29, 30 Работа с данными </w:t>
      </w:r>
      <w:r w:rsidRPr="00147994">
        <w:rPr>
          <w:b/>
          <w:bCs/>
          <w:sz w:val="24"/>
          <w:szCs w:val="24"/>
        </w:rPr>
        <w:t>в М</w:t>
      </w:r>
      <w:r w:rsidRPr="00147994">
        <w:rPr>
          <w:b/>
          <w:bCs/>
          <w:sz w:val="24"/>
          <w:szCs w:val="24"/>
          <w:lang w:val="en-US"/>
        </w:rPr>
        <w:t>S</w:t>
      </w:r>
      <w:r w:rsidRPr="00147994">
        <w:rPr>
          <w:b/>
          <w:bCs/>
          <w:sz w:val="24"/>
          <w:szCs w:val="24"/>
        </w:rPr>
        <w:t xml:space="preserve"> EXCEL Сортировка и фильтрация. Подведение итогов. Консолидация и сводные таблицы.</w:t>
      </w:r>
    </w:p>
    <w:p w:rsidR="00147994" w:rsidRPr="00147994" w:rsidRDefault="00147994" w:rsidP="00147994">
      <w:pPr>
        <w:ind w:firstLine="284"/>
        <w:jc w:val="both"/>
        <w:rPr>
          <w:sz w:val="24"/>
          <w:szCs w:val="24"/>
        </w:rPr>
      </w:pPr>
      <w:r w:rsidRPr="00147994">
        <w:rPr>
          <w:b/>
          <w:sz w:val="24"/>
          <w:szCs w:val="24"/>
        </w:rPr>
        <w:t>Практические задания</w:t>
      </w:r>
      <w:r>
        <w:rPr>
          <w:sz w:val="24"/>
          <w:szCs w:val="24"/>
        </w:rPr>
        <w:t xml:space="preserve">. </w:t>
      </w:r>
      <w:r w:rsidRPr="00147994">
        <w:rPr>
          <w:sz w:val="24"/>
          <w:szCs w:val="24"/>
        </w:rPr>
        <w:t>Выполните ниже перечисленные преобразования таблицы, используя инструменты обобщения данных. здесь зафиксированы платежи ( в тыс.руб.), поступающих из разных стран и городов в наличном и безналичном (через банк) видах за</w:t>
      </w:r>
      <w:r>
        <w:rPr>
          <w:sz w:val="24"/>
          <w:szCs w:val="24"/>
        </w:rPr>
        <w:br/>
      </w:r>
      <w:r w:rsidRPr="00147994">
        <w:rPr>
          <w:sz w:val="24"/>
          <w:szCs w:val="24"/>
        </w:rPr>
        <w:t xml:space="preserve"> 20</w:t>
      </w:r>
      <w:r>
        <w:rPr>
          <w:sz w:val="24"/>
          <w:szCs w:val="24"/>
        </w:rPr>
        <w:t xml:space="preserve">19 </w:t>
      </w:r>
      <w:r w:rsidRPr="00147994">
        <w:rPr>
          <w:sz w:val="24"/>
          <w:szCs w:val="24"/>
        </w:rPr>
        <w:t>год.</w:t>
      </w:r>
    </w:p>
    <w:p w:rsidR="00147994" w:rsidRPr="00147994" w:rsidRDefault="00147994" w:rsidP="00147994">
      <w:pPr>
        <w:ind w:firstLine="284"/>
        <w:jc w:val="both"/>
        <w:rPr>
          <w:sz w:val="24"/>
          <w:szCs w:val="24"/>
        </w:rPr>
      </w:pPr>
      <w:r w:rsidRPr="00147994">
        <w:rPr>
          <w:b/>
          <w:bCs/>
          <w:i/>
          <w:iCs/>
          <w:sz w:val="24"/>
          <w:szCs w:val="24"/>
        </w:rPr>
        <w:t>Замечание</w:t>
      </w:r>
      <w:r w:rsidRPr="00147994">
        <w:rPr>
          <w:sz w:val="24"/>
          <w:szCs w:val="24"/>
        </w:rPr>
        <w:t>: после завершения формирования исходной таблицы сделайте на всякий случай ее копию в свободном рабочем листе книги. Это позволит вам быстро восстановить исходные данные при их порче в процессе преобразований.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1914"/>
        <w:gridCol w:w="1914"/>
        <w:gridCol w:w="1914"/>
        <w:gridCol w:w="1915"/>
      </w:tblGrid>
      <w:tr w:rsidR="00147994" w:rsidRPr="00147994" w:rsidTr="00147994">
        <w:tc>
          <w:tcPr>
            <w:tcW w:w="1914" w:type="dxa"/>
          </w:tcPr>
          <w:p w:rsidR="00147994" w:rsidRPr="00147994" w:rsidRDefault="00147994" w:rsidP="00147994">
            <w:pPr>
              <w:jc w:val="both"/>
              <w:rPr>
                <w:sz w:val="24"/>
                <w:szCs w:val="24"/>
              </w:rPr>
            </w:pPr>
            <w:r w:rsidRPr="00147994">
              <w:rPr>
                <w:sz w:val="24"/>
                <w:szCs w:val="24"/>
              </w:rPr>
              <w:t>Страна</w:t>
            </w:r>
          </w:p>
        </w:tc>
        <w:tc>
          <w:tcPr>
            <w:tcW w:w="1914" w:type="dxa"/>
          </w:tcPr>
          <w:p w:rsidR="00147994" w:rsidRPr="00147994" w:rsidRDefault="00147994" w:rsidP="00147994">
            <w:pPr>
              <w:jc w:val="both"/>
              <w:rPr>
                <w:sz w:val="24"/>
                <w:szCs w:val="24"/>
              </w:rPr>
            </w:pPr>
            <w:r w:rsidRPr="00147994">
              <w:rPr>
                <w:sz w:val="24"/>
                <w:szCs w:val="24"/>
              </w:rPr>
              <w:t>Город</w:t>
            </w:r>
          </w:p>
        </w:tc>
        <w:tc>
          <w:tcPr>
            <w:tcW w:w="1914" w:type="dxa"/>
          </w:tcPr>
          <w:p w:rsidR="00147994" w:rsidRPr="00147994" w:rsidRDefault="00147994" w:rsidP="00147994">
            <w:pPr>
              <w:jc w:val="both"/>
              <w:rPr>
                <w:sz w:val="24"/>
                <w:szCs w:val="24"/>
              </w:rPr>
            </w:pPr>
            <w:r w:rsidRPr="00147994">
              <w:rPr>
                <w:sz w:val="24"/>
                <w:szCs w:val="24"/>
              </w:rPr>
              <w:t>Вид</w:t>
            </w:r>
          </w:p>
        </w:tc>
        <w:tc>
          <w:tcPr>
            <w:tcW w:w="1914" w:type="dxa"/>
          </w:tcPr>
          <w:p w:rsidR="00147994" w:rsidRPr="00147994" w:rsidRDefault="00147994" w:rsidP="00147994">
            <w:pPr>
              <w:jc w:val="both"/>
              <w:rPr>
                <w:sz w:val="24"/>
                <w:szCs w:val="24"/>
              </w:rPr>
            </w:pPr>
            <w:r w:rsidRPr="00147994">
              <w:rPr>
                <w:sz w:val="24"/>
                <w:szCs w:val="24"/>
              </w:rPr>
              <w:t>Платеж</w:t>
            </w:r>
          </w:p>
        </w:tc>
        <w:tc>
          <w:tcPr>
            <w:tcW w:w="1915" w:type="dxa"/>
          </w:tcPr>
          <w:p w:rsidR="00147994" w:rsidRPr="00147994" w:rsidRDefault="00147994" w:rsidP="00147994">
            <w:pPr>
              <w:jc w:val="both"/>
              <w:rPr>
                <w:sz w:val="24"/>
                <w:szCs w:val="24"/>
              </w:rPr>
            </w:pPr>
            <w:r w:rsidRPr="00147994">
              <w:rPr>
                <w:sz w:val="24"/>
                <w:szCs w:val="24"/>
              </w:rPr>
              <w:t>Дата</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РФ</w:t>
            </w:r>
          </w:p>
        </w:tc>
        <w:tc>
          <w:tcPr>
            <w:tcW w:w="1914" w:type="dxa"/>
          </w:tcPr>
          <w:p w:rsidR="00147994" w:rsidRPr="00147994" w:rsidRDefault="00147994" w:rsidP="00147994">
            <w:pPr>
              <w:jc w:val="both"/>
              <w:rPr>
                <w:sz w:val="24"/>
                <w:szCs w:val="24"/>
              </w:rPr>
            </w:pPr>
            <w:r w:rsidRPr="00147994">
              <w:rPr>
                <w:sz w:val="24"/>
                <w:szCs w:val="24"/>
              </w:rPr>
              <w:t>Курск</w:t>
            </w:r>
          </w:p>
        </w:tc>
        <w:tc>
          <w:tcPr>
            <w:tcW w:w="1914" w:type="dxa"/>
          </w:tcPr>
          <w:p w:rsidR="00147994" w:rsidRPr="00147994" w:rsidRDefault="00147994" w:rsidP="00147994">
            <w:pPr>
              <w:jc w:val="both"/>
              <w:rPr>
                <w:sz w:val="24"/>
                <w:szCs w:val="24"/>
              </w:rPr>
            </w:pPr>
            <w:r w:rsidRPr="00147994">
              <w:rPr>
                <w:sz w:val="24"/>
                <w:szCs w:val="24"/>
              </w:rPr>
              <w:t>нал</w:t>
            </w:r>
          </w:p>
        </w:tc>
        <w:tc>
          <w:tcPr>
            <w:tcW w:w="1914" w:type="dxa"/>
          </w:tcPr>
          <w:p w:rsidR="00147994" w:rsidRPr="00147994" w:rsidRDefault="00147994" w:rsidP="00147994">
            <w:pPr>
              <w:jc w:val="right"/>
              <w:rPr>
                <w:sz w:val="24"/>
                <w:szCs w:val="24"/>
              </w:rPr>
            </w:pPr>
            <w:r w:rsidRPr="00147994">
              <w:rPr>
                <w:sz w:val="24"/>
                <w:szCs w:val="24"/>
              </w:rPr>
              <w:t>50</w:t>
            </w:r>
          </w:p>
        </w:tc>
        <w:tc>
          <w:tcPr>
            <w:tcW w:w="1915" w:type="dxa"/>
          </w:tcPr>
          <w:p w:rsidR="00147994" w:rsidRPr="00147994" w:rsidRDefault="00147994" w:rsidP="00147994">
            <w:pPr>
              <w:jc w:val="right"/>
              <w:rPr>
                <w:sz w:val="24"/>
                <w:szCs w:val="24"/>
              </w:rPr>
            </w:pPr>
            <w:r w:rsidRPr="00147994">
              <w:rPr>
                <w:sz w:val="24"/>
                <w:szCs w:val="24"/>
              </w:rPr>
              <w:t>05.янв</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Украина</w:t>
            </w:r>
          </w:p>
        </w:tc>
        <w:tc>
          <w:tcPr>
            <w:tcW w:w="1914" w:type="dxa"/>
          </w:tcPr>
          <w:p w:rsidR="00147994" w:rsidRPr="00147994" w:rsidRDefault="00147994" w:rsidP="00147994">
            <w:pPr>
              <w:jc w:val="both"/>
              <w:rPr>
                <w:sz w:val="24"/>
                <w:szCs w:val="24"/>
              </w:rPr>
            </w:pPr>
            <w:r w:rsidRPr="00147994">
              <w:rPr>
                <w:sz w:val="24"/>
                <w:szCs w:val="24"/>
              </w:rPr>
              <w:t>Киев</w:t>
            </w:r>
          </w:p>
        </w:tc>
        <w:tc>
          <w:tcPr>
            <w:tcW w:w="1914" w:type="dxa"/>
          </w:tcPr>
          <w:p w:rsidR="00147994" w:rsidRPr="00147994" w:rsidRDefault="00147994" w:rsidP="00147994">
            <w:pPr>
              <w:jc w:val="both"/>
              <w:rPr>
                <w:sz w:val="24"/>
                <w:szCs w:val="24"/>
              </w:rPr>
            </w:pPr>
            <w:r w:rsidRPr="00147994">
              <w:rPr>
                <w:sz w:val="24"/>
                <w:szCs w:val="24"/>
              </w:rPr>
              <w:t>банк</w:t>
            </w:r>
          </w:p>
        </w:tc>
        <w:tc>
          <w:tcPr>
            <w:tcW w:w="1914" w:type="dxa"/>
          </w:tcPr>
          <w:p w:rsidR="00147994" w:rsidRPr="00147994" w:rsidRDefault="00147994" w:rsidP="00147994">
            <w:pPr>
              <w:jc w:val="right"/>
              <w:rPr>
                <w:sz w:val="24"/>
                <w:szCs w:val="24"/>
              </w:rPr>
            </w:pPr>
            <w:r w:rsidRPr="00147994">
              <w:rPr>
                <w:sz w:val="24"/>
                <w:szCs w:val="24"/>
              </w:rPr>
              <w:t>100</w:t>
            </w:r>
          </w:p>
        </w:tc>
        <w:tc>
          <w:tcPr>
            <w:tcW w:w="1915" w:type="dxa"/>
          </w:tcPr>
          <w:p w:rsidR="00147994" w:rsidRPr="00147994" w:rsidRDefault="00147994" w:rsidP="00147994">
            <w:pPr>
              <w:jc w:val="right"/>
              <w:rPr>
                <w:sz w:val="24"/>
                <w:szCs w:val="24"/>
              </w:rPr>
            </w:pPr>
            <w:r w:rsidRPr="00147994">
              <w:rPr>
                <w:sz w:val="24"/>
                <w:szCs w:val="24"/>
              </w:rPr>
              <w:t>14.янв</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Беларусь</w:t>
            </w:r>
          </w:p>
        </w:tc>
        <w:tc>
          <w:tcPr>
            <w:tcW w:w="1914" w:type="dxa"/>
          </w:tcPr>
          <w:p w:rsidR="00147994" w:rsidRPr="00147994" w:rsidRDefault="00147994" w:rsidP="00147994">
            <w:pPr>
              <w:jc w:val="both"/>
              <w:rPr>
                <w:sz w:val="24"/>
                <w:szCs w:val="24"/>
              </w:rPr>
            </w:pPr>
            <w:r w:rsidRPr="00147994">
              <w:rPr>
                <w:sz w:val="24"/>
                <w:szCs w:val="24"/>
              </w:rPr>
              <w:t>Минск</w:t>
            </w:r>
          </w:p>
        </w:tc>
        <w:tc>
          <w:tcPr>
            <w:tcW w:w="1914" w:type="dxa"/>
          </w:tcPr>
          <w:p w:rsidR="00147994" w:rsidRPr="00147994" w:rsidRDefault="00147994" w:rsidP="00147994">
            <w:pPr>
              <w:jc w:val="both"/>
              <w:rPr>
                <w:sz w:val="24"/>
                <w:szCs w:val="24"/>
              </w:rPr>
            </w:pPr>
            <w:r w:rsidRPr="00147994">
              <w:rPr>
                <w:sz w:val="24"/>
                <w:szCs w:val="24"/>
              </w:rPr>
              <w:t>нал</w:t>
            </w:r>
          </w:p>
        </w:tc>
        <w:tc>
          <w:tcPr>
            <w:tcW w:w="1914" w:type="dxa"/>
          </w:tcPr>
          <w:p w:rsidR="00147994" w:rsidRPr="00147994" w:rsidRDefault="00147994" w:rsidP="00147994">
            <w:pPr>
              <w:jc w:val="right"/>
              <w:rPr>
                <w:sz w:val="24"/>
                <w:szCs w:val="24"/>
              </w:rPr>
            </w:pPr>
            <w:r w:rsidRPr="00147994">
              <w:rPr>
                <w:sz w:val="24"/>
                <w:szCs w:val="24"/>
              </w:rPr>
              <w:t>80</w:t>
            </w:r>
          </w:p>
        </w:tc>
        <w:tc>
          <w:tcPr>
            <w:tcW w:w="1915" w:type="dxa"/>
          </w:tcPr>
          <w:p w:rsidR="00147994" w:rsidRPr="00147994" w:rsidRDefault="00147994" w:rsidP="00147994">
            <w:pPr>
              <w:jc w:val="right"/>
              <w:rPr>
                <w:sz w:val="24"/>
                <w:szCs w:val="24"/>
              </w:rPr>
            </w:pPr>
            <w:r w:rsidRPr="00147994">
              <w:rPr>
                <w:sz w:val="24"/>
                <w:szCs w:val="24"/>
              </w:rPr>
              <w:t>25.янв</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Беларусь</w:t>
            </w:r>
          </w:p>
        </w:tc>
        <w:tc>
          <w:tcPr>
            <w:tcW w:w="1914" w:type="dxa"/>
          </w:tcPr>
          <w:p w:rsidR="00147994" w:rsidRPr="00147994" w:rsidRDefault="00147994" w:rsidP="00147994">
            <w:pPr>
              <w:jc w:val="both"/>
              <w:rPr>
                <w:sz w:val="24"/>
                <w:szCs w:val="24"/>
              </w:rPr>
            </w:pPr>
            <w:r w:rsidRPr="00147994">
              <w:rPr>
                <w:sz w:val="24"/>
                <w:szCs w:val="24"/>
              </w:rPr>
              <w:t>Брест</w:t>
            </w:r>
          </w:p>
        </w:tc>
        <w:tc>
          <w:tcPr>
            <w:tcW w:w="1914" w:type="dxa"/>
          </w:tcPr>
          <w:p w:rsidR="00147994" w:rsidRPr="00147994" w:rsidRDefault="00147994" w:rsidP="00147994">
            <w:pPr>
              <w:jc w:val="both"/>
              <w:rPr>
                <w:sz w:val="24"/>
                <w:szCs w:val="24"/>
              </w:rPr>
            </w:pPr>
            <w:r w:rsidRPr="00147994">
              <w:rPr>
                <w:sz w:val="24"/>
                <w:szCs w:val="24"/>
              </w:rPr>
              <w:t>банк</w:t>
            </w:r>
          </w:p>
        </w:tc>
        <w:tc>
          <w:tcPr>
            <w:tcW w:w="1914" w:type="dxa"/>
          </w:tcPr>
          <w:p w:rsidR="00147994" w:rsidRPr="00147994" w:rsidRDefault="00147994" w:rsidP="00147994">
            <w:pPr>
              <w:jc w:val="right"/>
              <w:rPr>
                <w:sz w:val="24"/>
                <w:szCs w:val="24"/>
              </w:rPr>
            </w:pPr>
            <w:r w:rsidRPr="00147994">
              <w:rPr>
                <w:sz w:val="24"/>
                <w:szCs w:val="24"/>
              </w:rPr>
              <w:t>24</w:t>
            </w:r>
          </w:p>
        </w:tc>
        <w:tc>
          <w:tcPr>
            <w:tcW w:w="1915" w:type="dxa"/>
          </w:tcPr>
          <w:p w:rsidR="00147994" w:rsidRPr="00147994" w:rsidRDefault="00147994" w:rsidP="00147994">
            <w:pPr>
              <w:jc w:val="right"/>
              <w:rPr>
                <w:sz w:val="24"/>
                <w:szCs w:val="24"/>
              </w:rPr>
            </w:pPr>
            <w:r w:rsidRPr="00147994">
              <w:rPr>
                <w:sz w:val="24"/>
                <w:szCs w:val="24"/>
              </w:rPr>
              <w:t>09.фев</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РФ</w:t>
            </w:r>
          </w:p>
        </w:tc>
        <w:tc>
          <w:tcPr>
            <w:tcW w:w="1914" w:type="dxa"/>
          </w:tcPr>
          <w:p w:rsidR="00147994" w:rsidRPr="00147994" w:rsidRDefault="00147994" w:rsidP="00147994">
            <w:pPr>
              <w:jc w:val="both"/>
              <w:rPr>
                <w:sz w:val="24"/>
                <w:szCs w:val="24"/>
              </w:rPr>
            </w:pPr>
            <w:r w:rsidRPr="00147994">
              <w:rPr>
                <w:sz w:val="24"/>
                <w:szCs w:val="24"/>
              </w:rPr>
              <w:t>Москва</w:t>
            </w:r>
          </w:p>
        </w:tc>
        <w:tc>
          <w:tcPr>
            <w:tcW w:w="1914" w:type="dxa"/>
          </w:tcPr>
          <w:p w:rsidR="00147994" w:rsidRPr="00147994" w:rsidRDefault="00147994" w:rsidP="00147994">
            <w:pPr>
              <w:jc w:val="both"/>
              <w:rPr>
                <w:sz w:val="24"/>
                <w:szCs w:val="24"/>
              </w:rPr>
            </w:pPr>
            <w:r w:rsidRPr="00147994">
              <w:rPr>
                <w:sz w:val="24"/>
                <w:szCs w:val="24"/>
              </w:rPr>
              <w:t>банк</w:t>
            </w:r>
          </w:p>
        </w:tc>
        <w:tc>
          <w:tcPr>
            <w:tcW w:w="1914" w:type="dxa"/>
          </w:tcPr>
          <w:p w:rsidR="00147994" w:rsidRPr="00147994" w:rsidRDefault="00147994" w:rsidP="00147994">
            <w:pPr>
              <w:jc w:val="right"/>
              <w:rPr>
                <w:sz w:val="24"/>
                <w:szCs w:val="24"/>
              </w:rPr>
            </w:pPr>
            <w:r w:rsidRPr="00147994">
              <w:rPr>
                <w:sz w:val="24"/>
                <w:szCs w:val="24"/>
              </w:rPr>
              <w:t>90</w:t>
            </w:r>
          </w:p>
        </w:tc>
        <w:tc>
          <w:tcPr>
            <w:tcW w:w="1915" w:type="dxa"/>
          </w:tcPr>
          <w:p w:rsidR="00147994" w:rsidRPr="00147994" w:rsidRDefault="00147994" w:rsidP="00147994">
            <w:pPr>
              <w:jc w:val="right"/>
              <w:rPr>
                <w:sz w:val="24"/>
                <w:szCs w:val="24"/>
              </w:rPr>
            </w:pPr>
            <w:r w:rsidRPr="00147994">
              <w:rPr>
                <w:sz w:val="24"/>
                <w:szCs w:val="24"/>
              </w:rPr>
              <w:t>12.фев</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РФ</w:t>
            </w:r>
          </w:p>
        </w:tc>
        <w:tc>
          <w:tcPr>
            <w:tcW w:w="1914" w:type="dxa"/>
          </w:tcPr>
          <w:p w:rsidR="00147994" w:rsidRPr="00147994" w:rsidRDefault="00147994" w:rsidP="00147994">
            <w:pPr>
              <w:jc w:val="both"/>
              <w:rPr>
                <w:sz w:val="24"/>
                <w:szCs w:val="24"/>
              </w:rPr>
            </w:pPr>
            <w:r w:rsidRPr="00147994">
              <w:rPr>
                <w:sz w:val="24"/>
                <w:szCs w:val="24"/>
              </w:rPr>
              <w:t>Курск</w:t>
            </w:r>
          </w:p>
        </w:tc>
        <w:tc>
          <w:tcPr>
            <w:tcW w:w="1914" w:type="dxa"/>
          </w:tcPr>
          <w:p w:rsidR="00147994" w:rsidRPr="00147994" w:rsidRDefault="00147994" w:rsidP="00147994">
            <w:pPr>
              <w:jc w:val="both"/>
              <w:rPr>
                <w:sz w:val="24"/>
                <w:szCs w:val="24"/>
              </w:rPr>
            </w:pPr>
            <w:r w:rsidRPr="00147994">
              <w:rPr>
                <w:sz w:val="24"/>
                <w:szCs w:val="24"/>
              </w:rPr>
              <w:t>нал</w:t>
            </w:r>
          </w:p>
        </w:tc>
        <w:tc>
          <w:tcPr>
            <w:tcW w:w="1914" w:type="dxa"/>
          </w:tcPr>
          <w:p w:rsidR="00147994" w:rsidRPr="00147994" w:rsidRDefault="00147994" w:rsidP="00147994">
            <w:pPr>
              <w:jc w:val="right"/>
              <w:rPr>
                <w:sz w:val="24"/>
                <w:szCs w:val="24"/>
              </w:rPr>
            </w:pPr>
            <w:r w:rsidRPr="00147994">
              <w:rPr>
                <w:sz w:val="24"/>
                <w:szCs w:val="24"/>
              </w:rPr>
              <w:t>300</w:t>
            </w:r>
          </w:p>
        </w:tc>
        <w:tc>
          <w:tcPr>
            <w:tcW w:w="1915" w:type="dxa"/>
          </w:tcPr>
          <w:p w:rsidR="00147994" w:rsidRPr="00147994" w:rsidRDefault="00147994" w:rsidP="00147994">
            <w:pPr>
              <w:jc w:val="right"/>
              <w:rPr>
                <w:sz w:val="24"/>
                <w:szCs w:val="24"/>
              </w:rPr>
            </w:pPr>
            <w:r w:rsidRPr="00147994">
              <w:rPr>
                <w:sz w:val="24"/>
                <w:szCs w:val="24"/>
              </w:rPr>
              <w:t>20.фев</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Украина</w:t>
            </w:r>
          </w:p>
        </w:tc>
        <w:tc>
          <w:tcPr>
            <w:tcW w:w="1914" w:type="dxa"/>
          </w:tcPr>
          <w:p w:rsidR="00147994" w:rsidRPr="00147994" w:rsidRDefault="00147994" w:rsidP="00147994">
            <w:pPr>
              <w:jc w:val="both"/>
              <w:rPr>
                <w:sz w:val="24"/>
                <w:szCs w:val="24"/>
              </w:rPr>
            </w:pPr>
            <w:r w:rsidRPr="00147994">
              <w:rPr>
                <w:sz w:val="24"/>
                <w:szCs w:val="24"/>
              </w:rPr>
              <w:t>Киев</w:t>
            </w:r>
          </w:p>
        </w:tc>
        <w:tc>
          <w:tcPr>
            <w:tcW w:w="1914" w:type="dxa"/>
          </w:tcPr>
          <w:p w:rsidR="00147994" w:rsidRPr="00147994" w:rsidRDefault="00147994" w:rsidP="00147994">
            <w:pPr>
              <w:jc w:val="both"/>
              <w:rPr>
                <w:sz w:val="24"/>
                <w:szCs w:val="24"/>
              </w:rPr>
            </w:pPr>
            <w:r w:rsidRPr="00147994">
              <w:rPr>
                <w:sz w:val="24"/>
                <w:szCs w:val="24"/>
              </w:rPr>
              <w:t>банк</w:t>
            </w:r>
          </w:p>
        </w:tc>
        <w:tc>
          <w:tcPr>
            <w:tcW w:w="1914" w:type="dxa"/>
          </w:tcPr>
          <w:p w:rsidR="00147994" w:rsidRPr="00147994" w:rsidRDefault="00147994" w:rsidP="00147994">
            <w:pPr>
              <w:jc w:val="right"/>
              <w:rPr>
                <w:sz w:val="24"/>
                <w:szCs w:val="24"/>
              </w:rPr>
            </w:pPr>
            <w:r w:rsidRPr="00147994">
              <w:rPr>
                <w:sz w:val="24"/>
                <w:szCs w:val="24"/>
              </w:rPr>
              <w:t>120</w:t>
            </w:r>
          </w:p>
        </w:tc>
        <w:tc>
          <w:tcPr>
            <w:tcW w:w="1915" w:type="dxa"/>
          </w:tcPr>
          <w:p w:rsidR="00147994" w:rsidRPr="00147994" w:rsidRDefault="00147994" w:rsidP="00147994">
            <w:pPr>
              <w:jc w:val="right"/>
              <w:rPr>
                <w:sz w:val="24"/>
                <w:szCs w:val="24"/>
              </w:rPr>
            </w:pPr>
            <w:r w:rsidRPr="00147994">
              <w:rPr>
                <w:sz w:val="24"/>
                <w:szCs w:val="24"/>
              </w:rPr>
              <w:t>08.мар</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Украина</w:t>
            </w:r>
          </w:p>
        </w:tc>
        <w:tc>
          <w:tcPr>
            <w:tcW w:w="1914" w:type="dxa"/>
          </w:tcPr>
          <w:p w:rsidR="00147994" w:rsidRPr="00147994" w:rsidRDefault="00147994" w:rsidP="00147994">
            <w:pPr>
              <w:jc w:val="both"/>
              <w:rPr>
                <w:sz w:val="24"/>
                <w:szCs w:val="24"/>
              </w:rPr>
            </w:pPr>
            <w:r w:rsidRPr="00147994">
              <w:rPr>
                <w:sz w:val="24"/>
                <w:szCs w:val="24"/>
              </w:rPr>
              <w:t>Киев</w:t>
            </w:r>
          </w:p>
        </w:tc>
        <w:tc>
          <w:tcPr>
            <w:tcW w:w="1914" w:type="dxa"/>
          </w:tcPr>
          <w:p w:rsidR="00147994" w:rsidRPr="00147994" w:rsidRDefault="00147994" w:rsidP="00147994">
            <w:pPr>
              <w:jc w:val="both"/>
              <w:rPr>
                <w:sz w:val="24"/>
                <w:szCs w:val="24"/>
              </w:rPr>
            </w:pPr>
            <w:r w:rsidRPr="00147994">
              <w:rPr>
                <w:sz w:val="24"/>
                <w:szCs w:val="24"/>
              </w:rPr>
              <w:t>банк</w:t>
            </w:r>
          </w:p>
        </w:tc>
        <w:tc>
          <w:tcPr>
            <w:tcW w:w="1914" w:type="dxa"/>
          </w:tcPr>
          <w:p w:rsidR="00147994" w:rsidRPr="00147994" w:rsidRDefault="00147994" w:rsidP="00147994">
            <w:pPr>
              <w:jc w:val="right"/>
              <w:rPr>
                <w:sz w:val="24"/>
                <w:szCs w:val="24"/>
              </w:rPr>
            </w:pPr>
            <w:r w:rsidRPr="00147994">
              <w:rPr>
                <w:sz w:val="24"/>
                <w:szCs w:val="24"/>
              </w:rPr>
              <w:t>150</w:t>
            </w:r>
          </w:p>
        </w:tc>
        <w:tc>
          <w:tcPr>
            <w:tcW w:w="1915" w:type="dxa"/>
          </w:tcPr>
          <w:p w:rsidR="00147994" w:rsidRPr="00147994" w:rsidRDefault="00147994" w:rsidP="00147994">
            <w:pPr>
              <w:jc w:val="right"/>
              <w:rPr>
                <w:sz w:val="24"/>
                <w:szCs w:val="24"/>
              </w:rPr>
            </w:pPr>
            <w:r w:rsidRPr="00147994">
              <w:rPr>
                <w:sz w:val="24"/>
                <w:szCs w:val="24"/>
              </w:rPr>
              <w:t>18.мар</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РФ</w:t>
            </w:r>
          </w:p>
        </w:tc>
        <w:tc>
          <w:tcPr>
            <w:tcW w:w="1914" w:type="dxa"/>
          </w:tcPr>
          <w:p w:rsidR="00147994" w:rsidRPr="00147994" w:rsidRDefault="00147994" w:rsidP="00147994">
            <w:pPr>
              <w:jc w:val="both"/>
              <w:rPr>
                <w:sz w:val="24"/>
                <w:szCs w:val="24"/>
              </w:rPr>
            </w:pPr>
            <w:r w:rsidRPr="00147994">
              <w:rPr>
                <w:sz w:val="24"/>
                <w:szCs w:val="24"/>
              </w:rPr>
              <w:t>Москва</w:t>
            </w:r>
          </w:p>
        </w:tc>
        <w:tc>
          <w:tcPr>
            <w:tcW w:w="1914" w:type="dxa"/>
          </w:tcPr>
          <w:p w:rsidR="00147994" w:rsidRPr="00147994" w:rsidRDefault="00147994" w:rsidP="00147994">
            <w:pPr>
              <w:jc w:val="both"/>
              <w:rPr>
                <w:sz w:val="24"/>
                <w:szCs w:val="24"/>
              </w:rPr>
            </w:pPr>
            <w:r w:rsidRPr="00147994">
              <w:rPr>
                <w:sz w:val="24"/>
                <w:szCs w:val="24"/>
              </w:rPr>
              <w:t>нал</w:t>
            </w:r>
          </w:p>
        </w:tc>
        <w:tc>
          <w:tcPr>
            <w:tcW w:w="1914" w:type="dxa"/>
          </w:tcPr>
          <w:p w:rsidR="00147994" w:rsidRPr="00147994" w:rsidRDefault="00147994" w:rsidP="00147994">
            <w:pPr>
              <w:jc w:val="right"/>
              <w:rPr>
                <w:sz w:val="24"/>
                <w:szCs w:val="24"/>
              </w:rPr>
            </w:pPr>
            <w:r w:rsidRPr="00147994">
              <w:rPr>
                <w:sz w:val="24"/>
                <w:szCs w:val="24"/>
              </w:rPr>
              <w:t>65</w:t>
            </w:r>
          </w:p>
        </w:tc>
        <w:tc>
          <w:tcPr>
            <w:tcW w:w="1915" w:type="dxa"/>
          </w:tcPr>
          <w:p w:rsidR="00147994" w:rsidRPr="00147994" w:rsidRDefault="00147994" w:rsidP="00147994">
            <w:pPr>
              <w:jc w:val="right"/>
              <w:rPr>
                <w:sz w:val="24"/>
                <w:szCs w:val="24"/>
              </w:rPr>
            </w:pPr>
            <w:r w:rsidRPr="00147994">
              <w:rPr>
                <w:sz w:val="24"/>
                <w:szCs w:val="24"/>
              </w:rPr>
              <w:t>24.мар</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РФ</w:t>
            </w:r>
          </w:p>
        </w:tc>
        <w:tc>
          <w:tcPr>
            <w:tcW w:w="1914" w:type="dxa"/>
          </w:tcPr>
          <w:p w:rsidR="00147994" w:rsidRPr="00147994" w:rsidRDefault="00147994" w:rsidP="00147994">
            <w:pPr>
              <w:jc w:val="both"/>
              <w:rPr>
                <w:sz w:val="24"/>
                <w:szCs w:val="24"/>
              </w:rPr>
            </w:pPr>
            <w:r w:rsidRPr="00147994">
              <w:rPr>
                <w:sz w:val="24"/>
                <w:szCs w:val="24"/>
              </w:rPr>
              <w:t>Москва</w:t>
            </w:r>
          </w:p>
        </w:tc>
        <w:tc>
          <w:tcPr>
            <w:tcW w:w="1914" w:type="dxa"/>
          </w:tcPr>
          <w:p w:rsidR="00147994" w:rsidRPr="00147994" w:rsidRDefault="00147994" w:rsidP="00147994">
            <w:pPr>
              <w:jc w:val="both"/>
              <w:rPr>
                <w:sz w:val="24"/>
                <w:szCs w:val="24"/>
              </w:rPr>
            </w:pPr>
            <w:r w:rsidRPr="00147994">
              <w:rPr>
                <w:sz w:val="24"/>
                <w:szCs w:val="24"/>
              </w:rPr>
              <w:t>нал</w:t>
            </w:r>
          </w:p>
        </w:tc>
        <w:tc>
          <w:tcPr>
            <w:tcW w:w="1914" w:type="dxa"/>
          </w:tcPr>
          <w:p w:rsidR="00147994" w:rsidRPr="00147994" w:rsidRDefault="00147994" w:rsidP="00147994">
            <w:pPr>
              <w:jc w:val="right"/>
              <w:rPr>
                <w:sz w:val="24"/>
                <w:szCs w:val="24"/>
              </w:rPr>
            </w:pPr>
            <w:r w:rsidRPr="00147994">
              <w:rPr>
                <w:sz w:val="24"/>
                <w:szCs w:val="24"/>
              </w:rPr>
              <w:t>70</w:t>
            </w:r>
          </w:p>
        </w:tc>
        <w:tc>
          <w:tcPr>
            <w:tcW w:w="1915" w:type="dxa"/>
          </w:tcPr>
          <w:p w:rsidR="00147994" w:rsidRPr="00147994" w:rsidRDefault="00147994" w:rsidP="00147994">
            <w:pPr>
              <w:jc w:val="right"/>
              <w:rPr>
                <w:sz w:val="24"/>
                <w:szCs w:val="24"/>
              </w:rPr>
            </w:pPr>
            <w:r w:rsidRPr="00147994">
              <w:rPr>
                <w:sz w:val="24"/>
                <w:szCs w:val="24"/>
              </w:rPr>
              <w:t>26.мар</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Украина</w:t>
            </w:r>
          </w:p>
        </w:tc>
        <w:tc>
          <w:tcPr>
            <w:tcW w:w="1914" w:type="dxa"/>
          </w:tcPr>
          <w:p w:rsidR="00147994" w:rsidRPr="00147994" w:rsidRDefault="00147994" w:rsidP="00147994">
            <w:pPr>
              <w:jc w:val="both"/>
              <w:rPr>
                <w:sz w:val="24"/>
                <w:szCs w:val="24"/>
              </w:rPr>
            </w:pPr>
            <w:r w:rsidRPr="00147994">
              <w:rPr>
                <w:sz w:val="24"/>
                <w:szCs w:val="24"/>
              </w:rPr>
              <w:t>Львов</w:t>
            </w:r>
          </w:p>
        </w:tc>
        <w:tc>
          <w:tcPr>
            <w:tcW w:w="1914" w:type="dxa"/>
          </w:tcPr>
          <w:p w:rsidR="00147994" w:rsidRPr="00147994" w:rsidRDefault="00147994" w:rsidP="00147994">
            <w:pPr>
              <w:jc w:val="both"/>
              <w:rPr>
                <w:sz w:val="24"/>
                <w:szCs w:val="24"/>
              </w:rPr>
            </w:pPr>
            <w:r w:rsidRPr="00147994">
              <w:rPr>
                <w:sz w:val="24"/>
                <w:szCs w:val="24"/>
              </w:rPr>
              <w:t>нал</w:t>
            </w:r>
          </w:p>
        </w:tc>
        <w:tc>
          <w:tcPr>
            <w:tcW w:w="1914" w:type="dxa"/>
          </w:tcPr>
          <w:p w:rsidR="00147994" w:rsidRPr="00147994" w:rsidRDefault="00147994" w:rsidP="00147994">
            <w:pPr>
              <w:jc w:val="right"/>
              <w:rPr>
                <w:sz w:val="24"/>
                <w:szCs w:val="24"/>
              </w:rPr>
            </w:pPr>
            <w:r w:rsidRPr="00147994">
              <w:rPr>
                <w:sz w:val="24"/>
                <w:szCs w:val="24"/>
              </w:rPr>
              <w:t>200</w:t>
            </w:r>
          </w:p>
        </w:tc>
        <w:tc>
          <w:tcPr>
            <w:tcW w:w="1915" w:type="dxa"/>
          </w:tcPr>
          <w:p w:rsidR="00147994" w:rsidRPr="00147994" w:rsidRDefault="00147994" w:rsidP="00147994">
            <w:pPr>
              <w:jc w:val="right"/>
              <w:rPr>
                <w:sz w:val="24"/>
                <w:szCs w:val="24"/>
              </w:rPr>
            </w:pPr>
            <w:r w:rsidRPr="00147994">
              <w:rPr>
                <w:sz w:val="24"/>
                <w:szCs w:val="24"/>
              </w:rPr>
              <w:t>01.апр</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РФ</w:t>
            </w:r>
          </w:p>
        </w:tc>
        <w:tc>
          <w:tcPr>
            <w:tcW w:w="1914" w:type="dxa"/>
          </w:tcPr>
          <w:p w:rsidR="00147994" w:rsidRPr="00147994" w:rsidRDefault="00147994" w:rsidP="00147994">
            <w:pPr>
              <w:jc w:val="both"/>
              <w:rPr>
                <w:sz w:val="24"/>
                <w:szCs w:val="24"/>
              </w:rPr>
            </w:pPr>
            <w:r w:rsidRPr="00147994">
              <w:rPr>
                <w:sz w:val="24"/>
                <w:szCs w:val="24"/>
              </w:rPr>
              <w:t>Курск</w:t>
            </w:r>
          </w:p>
        </w:tc>
        <w:tc>
          <w:tcPr>
            <w:tcW w:w="1914" w:type="dxa"/>
          </w:tcPr>
          <w:p w:rsidR="00147994" w:rsidRPr="00147994" w:rsidRDefault="00147994" w:rsidP="00147994">
            <w:pPr>
              <w:jc w:val="both"/>
              <w:rPr>
                <w:sz w:val="24"/>
                <w:szCs w:val="24"/>
              </w:rPr>
            </w:pPr>
            <w:r w:rsidRPr="00147994">
              <w:rPr>
                <w:sz w:val="24"/>
                <w:szCs w:val="24"/>
              </w:rPr>
              <w:t>банк</w:t>
            </w:r>
          </w:p>
        </w:tc>
        <w:tc>
          <w:tcPr>
            <w:tcW w:w="1914" w:type="dxa"/>
          </w:tcPr>
          <w:p w:rsidR="00147994" w:rsidRPr="00147994" w:rsidRDefault="00147994" w:rsidP="00147994">
            <w:pPr>
              <w:jc w:val="right"/>
              <w:rPr>
                <w:sz w:val="24"/>
                <w:szCs w:val="24"/>
              </w:rPr>
            </w:pPr>
            <w:r w:rsidRPr="00147994">
              <w:rPr>
                <w:sz w:val="24"/>
                <w:szCs w:val="24"/>
              </w:rPr>
              <w:t>120</w:t>
            </w:r>
          </w:p>
        </w:tc>
        <w:tc>
          <w:tcPr>
            <w:tcW w:w="1915" w:type="dxa"/>
          </w:tcPr>
          <w:p w:rsidR="00147994" w:rsidRPr="00147994" w:rsidRDefault="00147994" w:rsidP="00147994">
            <w:pPr>
              <w:jc w:val="right"/>
              <w:rPr>
                <w:sz w:val="24"/>
                <w:szCs w:val="24"/>
              </w:rPr>
            </w:pPr>
            <w:r w:rsidRPr="00147994">
              <w:rPr>
                <w:sz w:val="24"/>
                <w:szCs w:val="24"/>
              </w:rPr>
              <w:t>06.апр</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Беларусь</w:t>
            </w:r>
          </w:p>
        </w:tc>
        <w:tc>
          <w:tcPr>
            <w:tcW w:w="1914" w:type="dxa"/>
          </w:tcPr>
          <w:p w:rsidR="00147994" w:rsidRPr="00147994" w:rsidRDefault="00147994" w:rsidP="00147994">
            <w:pPr>
              <w:jc w:val="both"/>
              <w:rPr>
                <w:sz w:val="24"/>
                <w:szCs w:val="24"/>
              </w:rPr>
            </w:pPr>
            <w:r w:rsidRPr="00147994">
              <w:rPr>
                <w:sz w:val="24"/>
                <w:szCs w:val="24"/>
              </w:rPr>
              <w:t>Минск</w:t>
            </w:r>
          </w:p>
        </w:tc>
        <w:tc>
          <w:tcPr>
            <w:tcW w:w="1914" w:type="dxa"/>
          </w:tcPr>
          <w:p w:rsidR="00147994" w:rsidRPr="00147994" w:rsidRDefault="00147994" w:rsidP="00147994">
            <w:pPr>
              <w:jc w:val="both"/>
              <w:rPr>
                <w:sz w:val="24"/>
                <w:szCs w:val="24"/>
              </w:rPr>
            </w:pPr>
            <w:r w:rsidRPr="00147994">
              <w:rPr>
                <w:sz w:val="24"/>
                <w:szCs w:val="24"/>
              </w:rPr>
              <w:t>нал</w:t>
            </w:r>
          </w:p>
        </w:tc>
        <w:tc>
          <w:tcPr>
            <w:tcW w:w="1914" w:type="dxa"/>
          </w:tcPr>
          <w:p w:rsidR="00147994" w:rsidRPr="00147994" w:rsidRDefault="00147994" w:rsidP="00147994">
            <w:pPr>
              <w:jc w:val="right"/>
              <w:rPr>
                <w:sz w:val="24"/>
                <w:szCs w:val="24"/>
              </w:rPr>
            </w:pPr>
            <w:r w:rsidRPr="00147994">
              <w:rPr>
                <w:sz w:val="24"/>
                <w:szCs w:val="24"/>
              </w:rPr>
              <w:t>60</w:t>
            </w:r>
          </w:p>
        </w:tc>
        <w:tc>
          <w:tcPr>
            <w:tcW w:w="1915" w:type="dxa"/>
          </w:tcPr>
          <w:p w:rsidR="00147994" w:rsidRPr="00147994" w:rsidRDefault="00147994" w:rsidP="00147994">
            <w:pPr>
              <w:jc w:val="right"/>
              <w:rPr>
                <w:sz w:val="24"/>
                <w:szCs w:val="24"/>
              </w:rPr>
            </w:pPr>
            <w:r w:rsidRPr="00147994">
              <w:rPr>
                <w:sz w:val="24"/>
                <w:szCs w:val="24"/>
              </w:rPr>
              <w:t>08.апр</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Беларусь</w:t>
            </w:r>
          </w:p>
        </w:tc>
        <w:tc>
          <w:tcPr>
            <w:tcW w:w="1914" w:type="dxa"/>
          </w:tcPr>
          <w:p w:rsidR="00147994" w:rsidRPr="00147994" w:rsidRDefault="00147994" w:rsidP="00147994">
            <w:pPr>
              <w:jc w:val="both"/>
              <w:rPr>
                <w:sz w:val="24"/>
                <w:szCs w:val="24"/>
              </w:rPr>
            </w:pPr>
            <w:r w:rsidRPr="00147994">
              <w:rPr>
                <w:sz w:val="24"/>
                <w:szCs w:val="24"/>
              </w:rPr>
              <w:t>Брест</w:t>
            </w:r>
          </w:p>
        </w:tc>
        <w:tc>
          <w:tcPr>
            <w:tcW w:w="1914" w:type="dxa"/>
          </w:tcPr>
          <w:p w:rsidR="00147994" w:rsidRPr="00147994" w:rsidRDefault="00147994" w:rsidP="00147994">
            <w:pPr>
              <w:jc w:val="both"/>
              <w:rPr>
                <w:sz w:val="24"/>
                <w:szCs w:val="24"/>
              </w:rPr>
            </w:pPr>
            <w:r w:rsidRPr="00147994">
              <w:rPr>
                <w:sz w:val="24"/>
                <w:szCs w:val="24"/>
              </w:rPr>
              <w:t>банк</w:t>
            </w:r>
          </w:p>
        </w:tc>
        <w:tc>
          <w:tcPr>
            <w:tcW w:w="1914" w:type="dxa"/>
          </w:tcPr>
          <w:p w:rsidR="00147994" w:rsidRPr="00147994" w:rsidRDefault="00147994" w:rsidP="00147994">
            <w:pPr>
              <w:jc w:val="right"/>
              <w:rPr>
                <w:sz w:val="24"/>
                <w:szCs w:val="24"/>
              </w:rPr>
            </w:pPr>
            <w:r w:rsidRPr="00147994">
              <w:rPr>
                <w:sz w:val="24"/>
                <w:szCs w:val="24"/>
              </w:rPr>
              <w:t>90</w:t>
            </w:r>
          </w:p>
        </w:tc>
        <w:tc>
          <w:tcPr>
            <w:tcW w:w="1915" w:type="dxa"/>
          </w:tcPr>
          <w:p w:rsidR="00147994" w:rsidRPr="00147994" w:rsidRDefault="00147994" w:rsidP="00147994">
            <w:pPr>
              <w:jc w:val="right"/>
              <w:rPr>
                <w:sz w:val="24"/>
                <w:szCs w:val="24"/>
              </w:rPr>
            </w:pPr>
            <w:r w:rsidRPr="00147994">
              <w:rPr>
                <w:sz w:val="24"/>
                <w:szCs w:val="24"/>
              </w:rPr>
              <w:t>20.апр</w:t>
            </w:r>
          </w:p>
        </w:tc>
      </w:tr>
      <w:tr w:rsidR="00147994" w:rsidRPr="00147994" w:rsidTr="00147994">
        <w:trPr>
          <w:trHeight w:val="285"/>
        </w:trPr>
        <w:tc>
          <w:tcPr>
            <w:tcW w:w="1914" w:type="dxa"/>
          </w:tcPr>
          <w:p w:rsidR="00147994" w:rsidRPr="00147994" w:rsidRDefault="00147994" w:rsidP="00147994">
            <w:pPr>
              <w:jc w:val="both"/>
              <w:rPr>
                <w:sz w:val="24"/>
                <w:szCs w:val="24"/>
              </w:rPr>
            </w:pPr>
            <w:r w:rsidRPr="00147994">
              <w:rPr>
                <w:sz w:val="24"/>
                <w:szCs w:val="24"/>
              </w:rPr>
              <w:t>Беларусь</w:t>
            </w:r>
          </w:p>
        </w:tc>
        <w:tc>
          <w:tcPr>
            <w:tcW w:w="1914" w:type="dxa"/>
          </w:tcPr>
          <w:p w:rsidR="00147994" w:rsidRPr="00147994" w:rsidRDefault="00147994" w:rsidP="00147994">
            <w:pPr>
              <w:jc w:val="both"/>
              <w:rPr>
                <w:sz w:val="24"/>
                <w:szCs w:val="24"/>
              </w:rPr>
            </w:pPr>
            <w:r w:rsidRPr="00147994">
              <w:rPr>
                <w:sz w:val="24"/>
                <w:szCs w:val="24"/>
              </w:rPr>
              <w:t>Минск</w:t>
            </w:r>
          </w:p>
        </w:tc>
        <w:tc>
          <w:tcPr>
            <w:tcW w:w="1914" w:type="dxa"/>
          </w:tcPr>
          <w:p w:rsidR="00147994" w:rsidRPr="00147994" w:rsidRDefault="00147994" w:rsidP="00147994">
            <w:pPr>
              <w:jc w:val="both"/>
              <w:rPr>
                <w:sz w:val="24"/>
                <w:szCs w:val="24"/>
              </w:rPr>
            </w:pPr>
            <w:r w:rsidRPr="00147994">
              <w:rPr>
                <w:sz w:val="24"/>
                <w:szCs w:val="24"/>
              </w:rPr>
              <w:t>банк</w:t>
            </w:r>
          </w:p>
        </w:tc>
        <w:tc>
          <w:tcPr>
            <w:tcW w:w="1914" w:type="dxa"/>
          </w:tcPr>
          <w:p w:rsidR="00147994" w:rsidRPr="00147994" w:rsidRDefault="00147994" w:rsidP="00147994">
            <w:pPr>
              <w:jc w:val="right"/>
              <w:rPr>
                <w:sz w:val="24"/>
                <w:szCs w:val="24"/>
              </w:rPr>
            </w:pPr>
            <w:r w:rsidRPr="00147994">
              <w:rPr>
                <w:sz w:val="24"/>
                <w:szCs w:val="24"/>
              </w:rPr>
              <w:t>50</w:t>
            </w:r>
          </w:p>
        </w:tc>
        <w:tc>
          <w:tcPr>
            <w:tcW w:w="1915" w:type="dxa"/>
          </w:tcPr>
          <w:p w:rsidR="00147994" w:rsidRPr="00147994" w:rsidRDefault="00147994" w:rsidP="00147994">
            <w:pPr>
              <w:jc w:val="right"/>
              <w:rPr>
                <w:sz w:val="24"/>
                <w:szCs w:val="24"/>
              </w:rPr>
            </w:pPr>
            <w:r w:rsidRPr="00147994">
              <w:rPr>
                <w:sz w:val="24"/>
                <w:szCs w:val="24"/>
              </w:rPr>
              <w:t>21.апр</w:t>
            </w:r>
          </w:p>
        </w:tc>
      </w:tr>
      <w:tr w:rsidR="00147994" w:rsidRPr="00147994" w:rsidTr="00147994">
        <w:tc>
          <w:tcPr>
            <w:tcW w:w="1914" w:type="dxa"/>
          </w:tcPr>
          <w:p w:rsidR="00147994" w:rsidRPr="00147994" w:rsidRDefault="00147994" w:rsidP="00147994">
            <w:pPr>
              <w:jc w:val="both"/>
              <w:rPr>
                <w:sz w:val="24"/>
                <w:szCs w:val="24"/>
              </w:rPr>
            </w:pPr>
            <w:r w:rsidRPr="00147994">
              <w:rPr>
                <w:sz w:val="24"/>
                <w:szCs w:val="24"/>
              </w:rPr>
              <w:t>РФ</w:t>
            </w:r>
          </w:p>
        </w:tc>
        <w:tc>
          <w:tcPr>
            <w:tcW w:w="1914" w:type="dxa"/>
          </w:tcPr>
          <w:p w:rsidR="00147994" w:rsidRPr="00147994" w:rsidRDefault="00147994" w:rsidP="00147994">
            <w:pPr>
              <w:jc w:val="both"/>
              <w:rPr>
                <w:sz w:val="24"/>
                <w:szCs w:val="24"/>
              </w:rPr>
            </w:pPr>
            <w:r w:rsidRPr="00147994">
              <w:rPr>
                <w:sz w:val="24"/>
                <w:szCs w:val="24"/>
              </w:rPr>
              <w:t>Москва</w:t>
            </w:r>
          </w:p>
        </w:tc>
        <w:tc>
          <w:tcPr>
            <w:tcW w:w="1914" w:type="dxa"/>
          </w:tcPr>
          <w:p w:rsidR="00147994" w:rsidRPr="00147994" w:rsidRDefault="00147994" w:rsidP="00147994">
            <w:pPr>
              <w:jc w:val="both"/>
              <w:rPr>
                <w:sz w:val="24"/>
                <w:szCs w:val="24"/>
              </w:rPr>
            </w:pPr>
            <w:r w:rsidRPr="00147994">
              <w:rPr>
                <w:sz w:val="24"/>
                <w:szCs w:val="24"/>
              </w:rPr>
              <w:t>нал</w:t>
            </w:r>
          </w:p>
        </w:tc>
        <w:tc>
          <w:tcPr>
            <w:tcW w:w="1914" w:type="dxa"/>
          </w:tcPr>
          <w:p w:rsidR="00147994" w:rsidRPr="00147994" w:rsidRDefault="00147994" w:rsidP="00147994">
            <w:pPr>
              <w:jc w:val="right"/>
              <w:rPr>
                <w:sz w:val="24"/>
                <w:szCs w:val="24"/>
              </w:rPr>
            </w:pPr>
            <w:r w:rsidRPr="00147994">
              <w:rPr>
                <w:sz w:val="24"/>
                <w:szCs w:val="24"/>
              </w:rPr>
              <w:t>100</w:t>
            </w:r>
          </w:p>
        </w:tc>
        <w:tc>
          <w:tcPr>
            <w:tcW w:w="1915" w:type="dxa"/>
          </w:tcPr>
          <w:p w:rsidR="00147994" w:rsidRPr="00147994" w:rsidRDefault="00147994" w:rsidP="00147994">
            <w:pPr>
              <w:jc w:val="right"/>
              <w:rPr>
                <w:sz w:val="24"/>
                <w:szCs w:val="24"/>
              </w:rPr>
            </w:pPr>
            <w:r w:rsidRPr="00147994">
              <w:rPr>
                <w:sz w:val="24"/>
                <w:szCs w:val="24"/>
              </w:rPr>
              <w:t>25.апр</w:t>
            </w:r>
          </w:p>
        </w:tc>
      </w:tr>
    </w:tbl>
    <w:p w:rsidR="00147994" w:rsidRPr="00147994" w:rsidRDefault="00147994" w:rsidP="00147994">
      <w:pPr>
        <w:ind w:firstLine="284"/>
        <w:jc w:val="both"/>
        <w:rPr>
          <w:sz w:val="24"/>
          <w:szCs w:val="24"/>
        </w:rPr>
      </w:pPr>
    </w:p>
    <w:p w:rsidR="00147994" w:rsidRPr="00147994" w:rsidRDefault="00147994" w:rsidP="00160F42">
      <w:pPr>
        <w:numPr>
          <w:ilvl w:val="0"/>
          <w:numId w:val="52"/>
        </w:numPr>
        <w:tabs>
          <w:tab w:val="clear" w:pos="644"/>
          <w:tab w:val="num" w:pos="567"/>
        </w:tabs>
        <w:ind w:left="426"/>
        <w:jc w:val="both"/>
        <w:rPr>
          <w:sz w:val="24"/>
          <w:szCs w:val="24"/>
        </w:rPr>
      </w:pPr>
      <w:r w:rsidRPr="00147994">
        <w:rPr>
          <w:sz w:val="24"/>
          <w:szCs w:val="24"/>
        </w:rPr>
        <w:t>Сортировка.</w:t>
      </w:r>
    </w:p>
    <w:p w:rsidR="00147994" w:rsidRPr="00147994" w:rsidRDefault="00147994" w:rsidP="00160F42">
      <w:pPr>
        <w:numPr>
          <w:ilvl w:val="0"/>
          <w:numId w:val="53"/>
        </w:numPr>
        <w:jc w:val="both"/>
        <w:rPr>
          <w:sz w:val="24"/>
          <w:szCs w:val="24"/>
        </w:rPr>
      </w:pPr>
      <w:r w:rsidRPr="00147994">
        <w:rPr>
          <w:sz w:val="24"/>
          <w:szCs w:val="24"/>
        </w:rPr>
        <w:t>Используя кнопки сортировки, расположить данные таким образом, чтобы сначала были упорядочены по алфавиту Страны, затем по алфавиту (внутри стран) Города, затем (внутри городов) в порядке уменьшения значения Платежей.</w:t>
      </w:r>
    </w:p>
    <w:p w:rsidR="00147994" w:rsidRPr="00147994" w:rsidRDefault="00147994" w:rsidP="00160F42">
      <w:pPr>
        <w:numPr>
          <w:ilvl w:val="0"/>
          <w:numId w:val="53"/>
        </w:numPr>
        <w:jc w:val="both"/>
        <w:rPr>
          <w:sz w:val="24"/>
          <w:szCs w:val="24"/>
        </w:rPr>
      </w:pPr>
      <w:r w:rsidRPr="00147994">
        <w:rPr>
          <w:sz w:val="24"/>
          <w:szCs w:val="24"/>
        </w:rPr>
        <w:t>Тоже, но через меню Данные+Сотировка.</w:t>
      </w:r>
    </w:p>
    <w:p w:rsidR="00147994" w:rsidRPr="00147994" w:rsidRDefault="00147994" w:rsidP="00160F42">
      <w:pPr>
        <w:numPr>
          <w:ilvl w:val="0"/>
          <w:numId w:val="52"/>
        </w:numPr>
        <w:ind w:hanging="644"/>
        <w:jc w:val="both"/>
        <w:rPr>
          <w:sz w:val="24"/>
          <w:szCs w:val="24"/>
        </w:rPr>
      </w:pPr>
      <w:r w:rsidRPr="00147994">
        <w:rPr>
          <w:sz w:val="24"/>
          <w:szCs w:val="24"/>
        </w:rPr>
        <w:t>Фильтрация – Автофильтр.</w:t>
      </w:r>
    </w:p>
    <w:p w:rsidR="00147994" w:rsidRPr="00147994" w:rsidRDefault="00147994" w:rsidP="00160F42">
      <w:pPr>
        <w:numPr>
          <w:ilvl w:val="1"/>
          <w:numId w:val="52"/>
        </w:numPr>
        <w:tabs>
          <w:tab w:val="clear" w:pos="1364"/>
        </w:tabs>
        <w:ind w:left="993"/>
        <w:jc w:val="both"/>
        <w:rPr>
          <w:sz w:val="24"/>
          <w:szCs w:val="24"/>
        </w:rPr>
      </w:pPr>
      <w:r w:rsidRPr="00147994">
        <w:rPr>
          <w:sz w:val="24"/>
          <w:szCs w:val="24"/>
        </w:rPr>
        <w:t>Отобрать платежи, относящиеся к Российской Федерации, сделанные в феврале месяце.</w:t>
      </w:r>
    </w:p>
    <w:p w:rsidR="00147994" w:rsidRPr="00147994" w:rsidRDefault="00147994" w:rsidP="00160F42">
      <w:pPr>
        <w:numPr>
          <w:ilvl w:val="1"/>
          <w:numId w:val="52"/>
        </w:numPr>
        <w:tabs>
          <w:tab w:val="clear" w:pos="1364"/>
        </w:tabs>
        <w:ind w:left="993"/>
        <w:jc w:val="both"/>
        <w:rPr>
          <w:sz w:val="24"/>
          <w:szCs w:val="24"/>
        </w:rPr>
      </w:pPr>
      <w:r w:rsidRPr="00147994">
        <w:rPr>
          <w:sz w:val="24"/>
          <w:szCs w:val="24"/>
        </w:rPr>
        <w:t>Отобрать платежи, превышающие 65 тыс. руб., относящиеся к Москве  и Минску.</w:t>
      </w:r>
    </w:p>
    <w:p w:rsidR="00147994" w:rsidRPr="00147994" w:rsidRDefault="00147994" w:rsidP="00160F42">
      <w:pPr>
        <w:numPr>
          <w:ilvl w:val="0"/>
          <w:numId w:val="52"/>
        </w:numPr>
        <w:tabs>
          <w:tab w:val="clear" w:pos="644"/>
          <w:tab w:val="num" w:pos="284"/>
        </w:tabs>
        <w:ind w:left="426"/>
        <w:jc w:val="both"/>
        <w:rPr>
          <w:sz w:val="24"/>
          <w:szCs w:val="24"/>
        </w:rPr>
      </w:pPr>
      <w:r w:rsidRPr="00147994">
        <w:rPr>
          <w:sz w:val="24"/>
          <w:szCs w:val="24"/>
        </w:rPr>
        <w:t>Фильтрация – Расширенный фильтр.</w:t>
      </w:r>
    </w:p>
    <w:p w:rsidR="00147994" w:rsidRPr="00147994" w:rsidRDefault="00147994" w:rsidP="00160F42">
      <w:pPr>
        <w:numPr>
          <w:ilvl w:val="1"/>
          <w:numId w:val="52"/>
        </w:numPr>
        <w:tabs>
          <w:tab w:val="clear" w:pos="1364"/>
          <w:tab w:val="num" w:pos="993"/>
        </w:tabs>
        <w:ind w:left="993"/>
        <w:jc w:val="both"/>
        <w:rPr>
          <w:sz w:val="24"/>
          <w:szCs w:val="24"/>
        </w:rPr>
      </w:pPr>
      <w:r w:rsidRPr="00147994">
        <w:rPr>
          <w:sz w:val="24"/>
          <w:szCs w:val="24"/>
        </w:rPr>
        <w:t>Отобрать наличные платежи, относящиеся к апрелю, поступившие из РФ и Белоруси, превышающие 55 тыс.</w:t>
      </w:r>
    </w:p>
    <w:p w:rsidR="00147994" w:rsidRPr="00147994" w:rsidRDefault="00147994" w:rsidP="00160F42">
      <w:pPr>
        <w:numPr>
          <w:ilvl w:val="0"/>
          <w:numId w:val="52"/>
        </w:numPr>
        <w:tabs>
          <w:tab w:val="clear" w:pos="644"/>
        </w:tabs>
        <w:ind w:left="426"/>
        <w:jc w:val="both"/>
        <w:rPr>
          <w:sz w:val="24"/>
          <w:szCs w:val="24"/>
        </w:rPr>
      </w:pPr>
      <w:r w:rsidRPr="00147994">
        <w:rPr>
          <w:sz w:val="24"/>
          <w:szCs w:val="24"/>
        </w:rPr>
        <w:t>Итоги.</w:t>
      </w:r>
    </w:p>
    <w:p w:rsidR="00147994" w:rsidRPr="00147994" w:rsidRDefault="00147994" w:rsidP="00160F42">
      <w:pPr>
        <w:numPr>
          <w:ilvl w:val="1"/>
          <w:numId w:val="52"/>
        </w:numPr>
        <w:tabs>
          <w:tab w:val="clear" w:pos="1364"/>
        </w:tabs>
        <w:ind w:left="993"/>
        <w:jc w:val="both"/>
        <w:rPr>
          <w:sz w:val="24"/>
          <w:szCs w:val="24"/>
        </w:rPr>
      </w:pPr>
      <w:r w:rsidRPr="00147994">
        <w:rPr>
          <w:sz w:val="24"/>
          <w:szCs w:val="24"/>
        </w:rPr>
        <w:t>Подвести итоги по наличному/безналичному расчету;</w:t>
      </w:r>
    </w:p>
    <w:p w:rsidR="00147994" w:rsidRPr="00147994" w:rsidRDefault="00147994" w:rsidP="00160F42">
      <w:pPr>
        <w:numPr>
          <w:ilvl w:val="1"/>
          <w:numId w:val="52"/>
        </w:numPr>
        <w:tabs>
          <w:tab w:val="clear" w:pos="1364"/>
        </w:tabs>
        <w:ind w:left="993"/>
        <w:jc w:val="both"/>
        <w:rPr>
          <w:sz w:val="24"/>
          <w:szCs w:val="24"/>
        </w:rPr>
      </w:pPr>
      <w:r w:rsidRPr="00147994">
        <w:rPr>
          <w:sz w:val="24"/>
          <w:szCs w:val="24"/>
        </w:rPr>
        <w:t>Подвести итоги по месяцам платежей (предварительно необходимо привести формат дат к виду, не содержащему чисел, например , использовать формат вида М).</w:t>
      </w:r>
    </w:p>
    <w:p w:rsidR="00147994" w:rsidRPr="00147994" w:rsidRDefault="00147994" w:rsidP="00160F42">
      <w:pPr>
        <w:numPr>
          <w:ilvl w:val="1"/>
          <w:numId w:val="52"/>
        </w:numPr>
        <w:tabs>
          <w:tab w:val="clear" w:pos="1364"/>
        </w:tabs>
        <w:ind w:left="993"/>
        <w:jc w:val="both"/>
        <w:rPr>
          <w:sz w:val="24"/>
          <w:szCs w:val="24"/>
        </w:rPr>
      </w:pPr>
      <w:r w:rsidRPr="00147994">
        <w:rPr>
          <w:sz w:val="24"/>
          <w:szCs w:val="24"/>
        </w:rPr>
        <w:t>Подвести следующие итоги (предварительно не забудьте сделать нужные сортировки):</w:t>
      </w:r>
    </w:p>
    <w:p w:rsidR="00147994" w:rsidRPr="00147994" w:rsidRDefault="00147994" w:rsidP="00160F42">
      <w:pPr>
        <w:numPr>
          <w:ilvl w:val="1"/>
          <w:numId w:val="54"/>
        </w:numPr>
        <w:jc w:val="both"/>
        <w:rPr>
          <w:sz w:val="24"/>
          <w:szCs w:val="24"/>
        </w:rPr>
      </w:pPr>
      <w:r w:rsidRPr="00147994">
        <w:rPr>
          <w:sz w:val="24"/>
          <w:szCs w:val="24"/>
        </w:rPr>
        <w:t>По каждой из стран найти сумму платежей, число платежей, максимальное значение платежа;</w:t>
      </w:r>
    </w:p>
    <w:p w:rsidR="00147994" w:rsidRPr="00147994" w:rsidRDefault="00147994" w:rsidP="00160F42">
      <w:pPr>
        <w:numPr>
          <w:ilvl w:val="1"/>
          <w:numId w:val="54"/>
        </w:numPr>
        <w:jc w:val="both"/>
        <w:rPr>
          <w:sz w:val="24"/>
          <w:szCs w:val="24"/>
        </w:rPr>
      </w:pPr>
      <w:r w:rsidRPr="00147994">
        <w:rPr>
          <w:sz w:val="24"/>
          <w:szCs w:val="24"/>
        </w:rPr>
        <w:t>По каждому из городов найти сумму платежей.</w:t>
      </w:r>
    </w:p>
    <w:p w:rsidR="00147994" w:rsidRPr="00147994" w:rsidRDefault="00147994" w:rsidP="00147994">
      <w:pPr>
        <w:ind w:left="1004"/>
        <w:jc w:val="both"/>
        <w:rPr>
          <w:sz w:val="24"/>
          <w:szCs w:val="24"/>
        </w:rPr>
      </w:pPr>
    </w:p>
    <w:p w:rsidR="00147994" w:rsidRPr="00147994" w:rsidRDefault="00147994" w:rsidP="00160F42">
      <w:pPr>
        <w:numPr>
          <w:ilvl w:val="0"/>
          <w:numId w:val="52"/>
        </w:numPr>
        <w:tabs>
          <w:tab w:val="clear" w:pos="644"/>
        </w:tabs>
        <w:ind w:left="426"/>
        <w:jc w:val="both"/>
        <w:rPr>
          <w:sz w:val="24"/>
          <w:szCs w:val="24"/>
        </w:rPr>
      </w:pPr>
      <w:r w:rsidRPr="00147994">
        <w:rPr>
          <w:sz w:val="24"/>
          <w:szCs w:val="24"/>
        </w:rPr>
        <w:t>Консолидация.</w:t>
      </w:r>
    </w:p>
    <w:p w:rsidR="00147994" w:rsidRPr="00147994" w:rsidRDefault="00147994" w:rsidP="00160F42">
      <w:pPr>
        <w:numPr>
          <w:ilvl w:val="0"/>
          <w:numId w:val="55"/>
        </w:numPr>
        <w:jc w:val="both"/>
        <w:rPr>
          <w:sz w:val="24"/>
          <w:szCs w:val="24"/>
        </w:rPr>
      </w:pPr>
      <w:r w:rsidRPr="00147994">
        <w:rPr>
          <w:sz w:val="24"/>
          <w:szCs w:val="24"/>
        </w:rPr>
        <w:t>Выполнить консолидацию платежей по городам;</w:t>
      </w:r>
    </w:p>
    <w:p w:rsidR="00147994" w:rsidRPr="00147994" w:rsidRDefault="00147994" w:rsidP="00147994">
      <w:pPr>
        <w:ind w:left="426"/>
        <w:jc w:val="both"/>
        <w:rPr>
          <w:sz w:val="24"/>
          <w:szCs w:val="24"/>
        </w:rPr>
      </w:pPr>
    </w:p>
    <w:tbl>
      <w:tblPr>
        <w:tblW w:w="2880" w:type="dxa"/>
        <w:tblCellMar>
          <w:left w:w="0" w:type="dxa"/>
          <w:right w:w="0" w:type="dxa"/>
        </w:tblCellMar>
        <w:tblLook w:val="0000" w:firstRow="0" w:lastRow="0" w:firstColumn="0" w:lastColumn="0" w:noHBand="0" w:noVBand="0"/>
      </w:tblPr>
      <w:tblGrid>
        <w:gridCol w:w="960"/>
        <w:gridCol w:w="960"/>
        <w:gridCol w:w="960"/>
      </w:tblGrid>
      <w:tr w:rsidR="00147994" w:rsidRPr="00147994" w:rsidTr="00147994">
        <w:trPr>
          <w:trHeight w:val="315"/>
        </w:trPr>
        <w:tc>
          <w:tcPr>
            <w:tcW w:w="960" w:type="dxa"/>
            <w:tcBorders>
              <w:top w:val="single" w:sz="4" w:space="0" w:color="auto"/>
              <w:left w:val="single" w:sz="4" w:space="0" w:color="auto"/>
              <w:bottom w:val="single" w:sz="4" w:space="0" w:color="auto"/>
              <w:right w:val="single" w:sz="4" w:space="0" w:color="auto"/>
            </w:tcBorders>
            <w:noWrap/>
            <w:tcMar>
              <w:top w:w="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 </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Вид</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Платеж</w:t>
            </w:r>
          </w:p>
        </w:tc>
      </w:tr>
      <w:tr w:rsidR="00147994" w:rsidRPr="00147994" w:rsidTr="0014799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Курск</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jc w:val="right"/>
              <w:rPr>
                <w:rFonts w:ascii="Arial" w:hAnsi="Arial"/>
                <w:sz w:val="24"/>
                <w:szCs w:val="24"/>
              </w:rPr>
            </w:pPr>
            <w:r w:rsidRPr="00147994">
              <w:rPr>
                <w:rFonts w:ascii="Arial" w:hAnsi="Arial"/>
                <w:sz w:val="24"/>
                <w:szCs w:val="24"/>
              </w:rPr>
              <w:t>470</w:t>
            </w:r>
          </w:p>
        </w:tc>
      </w:tr>
      <w:tr w:rsidR="00147994" w:rsidRPr="00147994" w:rsidTr="0014799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Минск</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jc w:val="right"/>
              <w:rPr>
                <w:rFonts w:ascii="Arial" w:hAnsi="Arial"/>
                <w:sz w:val="24"/>
                <w:szCs w:val="24"/>
              </w:rPr>
            </w:pPr>
            <w:r w:rsidRPr="00147994">
              <w:rPr>
                <w:rFonts w:ascii="Arial" w:hAnsi="Arial"/>
                <w:sz w:val="24"/>
                <w:szCs w:val="24"/>
              </w:rPr>
              <w:t>190</w:t>
            </w:r>
          </w:p>
        </w:tc>
      </w:tr>
      <w:tr w:rsidR="00147994" w:rsidRPr="00147994" w:rsidTr="0014799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Москва</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jc w:val="right"/>
              <w:rPr>
                <w:rFonts w:ascii="Arial" w:hAnsi="Arial"/>
                <w:sz w:val="24"/>
                <w:szCs w:val="24"/>
              </w:rPr>
            </w:pPr>
            <w:r w:rsidRPr="00147994">
              <w:rPr>
                <w:rFonts w:ascii="Arial" w:hAnsi="Arial"/>
                <w:sz w:val="24"/>
                <w:szCs w:val="24"/>
              </w:rPr>
              <w:t>325</w:t>
            </w:r>
          </w:p>
        </w:tc>
      </w:tr>
      <w:tr w:rsidR="00147994" w:rsidRPr="00147994" w:rsidTr="0014799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Львов</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jc w:val="right"/>
              <w:rPr>
                <w:rFonts w:ascii="Arial" w:hAnsi="Arial"/>
                <w:sz w:val="24"/>
                <w:szCs w:val="24"/>
              </w:rPr>
            </w:pPr>
            <w:r w:rsidRPr="00147994">
              <w:rPr>
                <w:rFonts w:ascii="Arial" w:hAnsi="Arial"/>
                <w:sz w:val="24"/>
                <w:szCs w:val="24"/>
              </w:rPr>
              <w:t>200</w:t>
            </w:r>
          </w:p>
        </w:tc>
      </w:tr>
      <w:tr w:rsidR="00147994" w:rsidRPr="00147994" w:rsidTr="0014799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Киев</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jc w:val="right"/>
              <w:rPr>
                <w:rFonts w:ascii="Arial" w:hAnsi="Arial"/>
                <w:sz w:val="24"/>
                <w:szCs w:val="24"/>
              </w:rPr>
            </w:pPr>
            <w:r w:rsidRPr="00147994">
              <w:rPr>
                <w:rFonts w:ascii="Arial" w:hAnsi="Arial"/>
                <w:sz w:val="24"/>
                <w:szCs w:val="24"/>
              </w:rPr>
              <w:t>370</w:t>
            </w:r>
          </w:p>
        </w:tc>
      </w:tr>
      <w:tr w:rsidR="00147994" w:rsidRPr="00147994" w:rsidTr="0014799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Брест</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jc w:val="right"/>
              <w:rPr>
                <w:rFonts w:ascii="Arial" w:hAnsi="Arial"/>
                <w:sz w:val="24"/>
                <w:szCs w:val="24"/>
              </w:rPr>
            </w:pPr>
            <w:r w:rsidRPr="00147994">
              <w:rPr>
                <w:rFonts w:ascii="Arial" w:hAnsi="Arial"/>
                <w:sz w:val="24"/>
                <w:szCs w:val="24"/>
              </w:rPr>
              <w:t>114</w:t>
            </w:r>
          </w:p>
        </w:tc>
      </w:tr>
    </w:tbl>
    <w:p w:rsidR="00147994" w:rsidRPr="00147994" w:rsidRDefault="00147994" w:rsidP="00147994">
      <w:pPr>
        <w:ind w:left="426"/>
        <w:jc w:val="both"/>
        <w:rPr>
          <w:sz w:val="24"/>
          <w:szCs w:val="24"/>
        </w:rPr>
      </w:pPr>
    </w:p>
    <w:p w:rsidR="00147994" w:rsidRPr="00147994" w:rsidRDefault="00147994" w:rsidP="00160F42">
      <w:pPr>
        <w:numPr>
          <w:ilvl w:val="0"/>
          <w:numId w:val="55"/>
        </w:numPr>
        <w:jc w:val="both"/>
        <w:rPr>
          <w:sz w:val="24"/>
          <w:szCs w:val="24"/>
        </w:rPr>
      </w:pPr>
      <w:r w:rsidRPr="00147994">
        <w:rPr>
          <w:sz w:val="24"/>
          <w:szCs w:val="24"/>
        </w:rPr>
        <w:t>Выяснить число всех наличных и безналичных платежей;</w:t>
      </w:r>
    </w:p>
    <w:tbl>
      <w:tblPr>
        <w:tblW w:w="1920" w:type="dxa"/>
        <w:tblCellMar>
          <w:left w:w="0" w:type="dxa"/>
          <w:right w:w="0" w:type="dxa"/>
        </w:tblCellMar>
        <w:tblLook w:val="0000" w:firstRow="0" w:lastRow="0" w:firstColumn="0" w:lastColumn="0" w:noHBand="0" w:noVBand="0"/>
      </w:tblPr>
      <w:tblGrid>
        <w:gridCol w:w="960"/>
        <w:gridCol w:w="960"/>
      </w:tblGrid>
      <w:tr w:rsidR="00147994" w:rsidRPr="00147994" w:rsidTr="00147994">
        <w:trPr>
          <w:trHeight w:val="315"/>
        </w:trPr>
        <w:tc>
          <w:tcPr>
            <w:tcW w:w="960" w:type="dxa"/>
            <w:tcBorders>
              <w:top w:val="single" w:sz="4" w:space="0" w:color="auto"/>
              <w:left w:val="single" w:sz="4" w:space="0" w:color="auto"/>
              <w:bottom w:val="single" w:sz="4" w:space="0" w:color="auto"/>
              <w:right w:val="single" w:sz="4" w:space="0" w:color="auto"/>
            </w:tcBorders>
            <w:noWrap/>
            <w:tcMar>
              <w:top w:w="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 </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Платеж</w:t>
            </w:r>
          </w:p>
        </w:tc>
      </w:tr>
      <w:tr w:rsidR="00147994" w:rsidRPr="00147994" w:rsidTr="0014799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нал</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jc w:val="right"/>
              <w:rPr>
                <w:rFonts w:ascii="Arial" w:hAnsi="Arial"/>
                <w:sz w:val="24"/>
                <w:szCs w:val="24"/>
              </w:rPr>
            </w:pPr>
            <w:r w:rsidRPr="00147994">
              <w:rPr>
                <w:rFonts w:ascii="Arial" w:hAnsi="Arial"/>
                <w:sz w:val="24"/>
                <w:szCs w:val="24"/>
              </w:rPr>
              <w:t>8</w:t>
            </w:r>
          </w:p>
        </w:tc>
      </w:tr>
      <w:tr w:rsidR="00147994" w:rsidRPr="00147994" w:rsidTr="0014799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rPr>
                <w:rFonts w:ascii="Arial" w:hAnsi="Arial"/>
                <w:sz w:val="24"/>
                <w:szCs w:val="24"/>
              </w:rPr>
            </w:pPr>
            <w:r w:rsidRPr="00147994">
              <w:rPr>
                <w:rFonts w:ascii="Arial" w:hAnsi="Arial" w:hint="eastAsia"/>
                <w:sz w:val="24"/>
                <w:szCs w:val="24"/>
              </w:rPr>
              <w:t>банк</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147994" w:rsidRPr="00147994" w:rsidRDefault="00147994" w:rsidP="00147994">
            <w:pPr>
              <w:jc w:val="right"/>
              <w:rPr>
                <w:rFonts w:ascii="Arial" w:hAnsi="Arial"/>
                <w:sz w:val="24"/>
                <w:szCs w:val="24"/>
              </w:rPr>
            </w:pPr>
            <w:r w:rsidRPr="00147994">
              <w:rPr>
                <w:rFonts w:ascii="Arial" w:hAnsi="Arial"/>
                <w:sz w:val="24"/>
                <w:szCs w:val="24"/>
              </w:rPr>
              <w:t>8</w:t>
            </w:r>
          </w:p>
        </w:tc>
      </w:tr>
    </w:tbl>
    <w:p w:rsidR="00147994" w:rsidRPr="00147994" w:rsidRDefault="00147994" w:rsidP="00147994">
      <w:pPr>
        <w:ind w:left="426"/>
        <w:jc w:val="both"/>
        <w:rPr>
          <w:sz w:val="24"/>
          <w:szCs w:val="24"/>
        </w:rPr>
      </w:pPr>
    </w:p>
    <w:p w:rsidR="00147994" w:rsidRPr="00147994" w:rsidRDefault="00147994" w:rsidP="00160F42">
      <w:pPr>
        <w:numPr>
          <w:ilvl w:val="0"/>
          <w:numId w:val="52"/>
        </w:numPr>
        <w:tabs>
          <w:tab w:val="clear" w:pos="644"/>
        </w:tabs>
        <w:ind w:left="426"/>
        <w:jc w:val="both"/>
        <w:rPr>
          <w:sz w:val="24"/>
          <w:szCs w:val="24"/>
        </w:rPr>
      </w:pPr>
      <w:r w:rsidRPr="00147994">
        <w:rPr>
          <w:sz w:val="24"/>
          <w:szCs w:val="24"/>
        </w:rPr>
        <w:t>Сводная таблица.</w:t>
      </w:r>
    </w:p>
    <w:p w:rsidR="00147994" w:rsidRPr="00147994" w:rsidRDefault="00147994" w:rsidP="00160F42">
      <w:pPr>
        <w:numPr>
          <w:ilvl w:val="1"/>
          <w:numId w:val="52"/>
        </w:numPr>
        <w:tabs>
          <w:tab w:val="clear" w:pos="1364"/>
          <w:tab w:val="num" w:pos="993"/>
        </w:tabs>
        <w:ind w:left="993"/>
        <w:jc w:val="both"/>
        <w:rPr>
          <w:sz w:val="24"/>
          <w:szCs w:val="24"/>
        </w:rPr>
      </w:pPr>
      <w:r w:rsidRPr="00147994">
        <w:rPr>
          <w:sz w:val="24"/>
          <w:szCs w:val="24"/>
        </w:rPr>
        <w:t>Построить сводную таблицу, представленную на рис.</w:t>
      </w:r>
    </w:p>
    <w:p w:rsidR="00147994" w:rsidRPr="00147994" w:rsidRDefault="00147994" w:rsidP="00147994">
      <w:pPr>
        <w:jc w:val="both"/>
        <w:rPr>
          <w:sz w:val="24"/>
          <w:szCs w:val="24"/>
        </w:rPr>
      </w:pPr>
      <w:r w:rsidRPr="00147994">
        <w:rPr>
          <w:sz w:val="24"/>
          <w:szCs w:val="24"/>
        </w:rPr>
        <w:object w:dxaOrig="8834" w:dyaOrig="2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16.25pt" o:ole="">
            <v:imagedata r:id="rId115" o:title=""/>
          </v:shape>
          <o:OLEObject Type="Embed" ProgID="PBrush" ShapeID="_x0000_i1025" DrawAspect="Content" ObjectID="_1727677777" r:id="rId116"/>
        </w:object>
      </w:r>
    </w:p>
    <w:p w:rsidR="00147994" w:rsidRPr="00147994" w:rsidRDefault="00147994" w:rsidP="00147994">
      <w:pPr>
        <w:jc w:val="both"/>
        <w:rPr>
          <w:sz w:val="24"/>
          <w:szCs w:val="24"/>
        </w:rPr>
      </w:pPr>
    </w:p>
    <w:p w:rsidR="00147994" w:rsidRPr="00147994" w:rsidRDefault="00147994" w:rsidP="00147994">
      <w:pPr>
        <w:jc w:val="both"/>
        <w:rPr>
          <w:sz w:val="24"/>
          <w:szCs w:val="24"/>
        </w:rPr>
      </w:pPr>
      <w:r w:rsidRPr="00147994">
        <w:rPr>
          <w:sz w:val="24"/>
          <w:szCs w:val="24"/>
        </w:rPr>
        <w:t>Далее преобразовать ее следующим образом.</w:t>
      </w:r>
    </w:p>
    <w:p w:rsidR="00147994" w:rsidRPr="00147994" w:rsidRDefault="00147994" w:rsidP="00160F42">
      <w:pPr>
        <w:numPr>
          <w:ilvl w:val="1"/>
          <w:numId w:val="52"/>
        </w:numPr>
        <w:tabs>
          <w:tab w:val="clear" w:pos="1364"/>
          <w:tab w:val="num" w:pos="993"/>
        </w:tabs>
        <w:ind w:left="993"/>
        <w:jc w:val="both"/>
        <w:rPr>
          <w:sz w:val="24"/>
          <w:szCs w:val="24"/>
        </w:rPr>
      </w:pPr>
      <w:r w:rsidRPr="00147994">
        <w:rPr>
          <w:sz w:val="24"/>
          <w:szCs w:val="24"/>
        </w:rPr>
        <w:t>Отобрать платежи только для городов Москва и Киев;</w:t>
      </w:r>
    </w:p>
    <w:p w:rsidR="00147994" w:rsidRPr="00147994" w:rsidRDefault="00147994" w:rsidP="00160F42">
      <w:pPr>
        <w:numPr>
          <w:ilvl w:val="1"/>
          <w:numId w:val="52"/>
        </w:numPr>
        <w:tabs>
          <w:tab w:val="clear" w:pos="1364"/>
          <w:tab w:val="num" w:pos="993"/>
        </w:tabs>
        <w:ind w:left="993"/>
        <w:jc w:val="both"/>
        <w:rPr>
          <w:sz w:val="24"/>
          <w:szCs w:val="24"/>
        </w:rPr>
      </w:pPr>
      <w:r w:rsidRPr="00147994">
        <w:rPr>
          <w:sz w:val="24"/>
          <w:szCs w:val="24"/>
        </w:rPr>
        <w:t>Показать наличные/безналичные платежи по странам;</w:t>
      </w:r>
    </w:p>
    <w:p w:rsidR="00147994" w:rsidRPr="00147994" w:rsidRDefault="00147994" w:rsidP="00160F42">
      <w:pPr>
        <w:numPr>
          <w:ilvl w:val="1"/>
          <w:numId w:val="52"/>
        </w:numPr>
        <w:tabs>
          <w:tab w:val="clear" w:pos="1364"/>
          <w:tab w:val="num" w:pos="993"/>
        </w:tabs>
        <w:ind w:left="993"/>
        <w:jc w:val="both"/>
        <w:rPr>
          <w:sz w:val="24"/>
          <w:szCs w:val="24"/>
        </w:rPr>
      </w:pPr>
      <w:r w:rsidRPr="00147994">
        <w:rPr>
          <w:sz w:val="24"/>
          <w:szCs w:val="24"/>
        </w:rPr>
        <w:t>Показать суммы платежей по странам, городам и датам;</w:t>
      </w:r>
    </w:p>
    <w:p w:rsidR="00147994" w:rsidRPr="00147994" w:rsidRDefault="00147994" w:rsidP="00160F42">
      <w:pPr>
        <w:numPr>
          <w:ilvl w:val="1"/>
          <w:numId w:val="52"/>
        </w:numPr>
        <w:tabs>
          <w:tab w:val="clear" w:pos="1364"/>
          <w:tab w:val="num" w:pos="993"/>
        </w:tabs>
        <w:ind w:left="993"/>
        <w:jc w:val="both"/>
        <w:rPr>
          <w:sz w:val="24"/>
          <w:szCs w:val="24"/>
        </w:rPr>
      </w:pPr>
      <w:r w:rsidRPr="00147994">
        <w:rPr>
          <w:sz w:val="24"/>
          <w:szCs w:val="24"/>
        </w:rPr>
        <w:t>Показать суммы помесячных платежей по странам;</w:t>
      </w:r>
    </w:p>
    <w:p w:rsidR="00147994" w:rsidRPr="00147994" w:rsidRDefault="00147994" w:rsidP="00160F42">
      <w:pPr>
        <w:numPr>
          <w:ilvl w:val="1"/>
          <w:numId w:val="52"/>
        </w:numPr>
        <w:tabs>
          <w:tab w:val="clear" w:pos="1364"/>
          <w:tab w:val="num" w:pos="993"/>
        </w:tabs>
        <w:ind w:left="993"/>
        <w:jc w:val="both"/>
        <w:rPr>
          <w:sz w:val="24"/>
          <w:szCs w:val="24"/>
        </w:rPr>
      </w:pPr>
      <w:r w:rsidRPr="00147994">
        <w:rPr>
          <w:sz w:val="24"/>
          <w:szCs w:val="24"/>
        </w:rPr>
        <w:t>Показать суммы поквартальных платежей по городам.</w:t>
      </w:r>
    </w:p>
    <w:p w:rsidR="00147994" w:rsidRPr="00147994" w:rsidRDefault="00147994" w:rsidP="00160F42">
      <w:pPr>
        <w:numPr>
          <w:ilvl w:val="1"/>
          <w:numId w:val="52"/>
        </w:numPr>
        <w:tabs>
          <w:tab w:val="clear" w:pos="1364"/>
          <w:tab w:val="num" w:pos="993"/>
        </w:tabs>
        <w:ind w:left="993"/>
        <w:jc w:val="both"/>
        <w:rPr>
          <w:sz w:val="24"/>
          <w:szCs w:val="24"/>
        </w:rPr>
      </w:pPr>
      <w:r w:rsidRPr="00147994">
        <w:rPr>
          <w:sz w:val="24"/>
          <w:szCs w:val="24"/>
        </w:rPr>
        <w:t>Найти максимальные выплаты по кварталам;</w:t>
      </w:r>
    </w:p>
    <w:p w:rsidR="00147994" w:rsidRPr="00147994" w:rsidRDefault="00147994" w:rsidP="00160F42">
      <w:pPr>
        <w:numPr>
          <w:ilvl w:val="1"/>
          <w:numId w:val="52"/>
        </w:numPr>
        <w:tabs>
          <w:tab w:val="clear" w:pos="1364"/>
          <w:tab w:val="num" w:pos="993"/>
        </w:tabs>
        <w:ind w:left="993"/>
        <w:jc w:val="both"/>
        <w:rPr>
          <w:sz w:val="24"/>
          <w:szCs w:val="24"/>
        </w:rPr>
      </w:pPr>
      <w:r w:rsidRPr="00147994">
        <w:rPr>
          <w:sz w:val="24"/>
          <w:szCs w:val="24"/>
        </w:rPr>
        <w:t>Выполните прямые и обратные сортировки данных в сводных таблицах;</w:t>
      </w:r>
    </w:p>
    <w:p w:rsidR="00147994" w:rsidRPr="00147994" w:rsidRDefault="00147994" w:rsidP="00160F42">
      <w:pPr>
        <w:numPr>
          <w:ilvl w:val="1"/>
          <w:numId w:val="52"/>
        </w:numPr>
        <w:tabs>
          <w:tab w:val="clear" w:pos="1364"/>
          <w:tab w:val="num" w:pos="993"/>
        </w:tabs>
        <w:ind w:left="993"/>
        <w:jc w:val="both"/>
        <w:rPr>
          <w:sz w:val="24"/>
          <w:szCs w:val="24"/>
        </w:rPr>
      </w:pPr>
      <w:r w:rsidRPr="00147994">
        <w:rPr>
          <w:sz w:val="24"/>
          <w:szCs w:val="24"/>
        </w:rPr>
        <w:t>Придумайте сами и реализуйте желаемый вид сводной таблицы.</w:t>
      </w:r>
    </w:p>
    <w:p w:rsidR="00147994" w:rsidRPr="00147994" w:rsidRDefault="00147994" w:rsidP="00A3609C">
      <w:pPr>
        <w:autoSpaceDE w:val="0"/>
        <w:autoSpaceDN w:val="0"/>
        <w:adjustRightInd w:val="0"/>
        <w:rPr>
          <w:sz w:val="24"/>
          <w:szCs w:val="24"/>
        </w:rPr>
      </w:pPr>
    </w:p>
    <w:p w:rsidR="00147994" w:rsidRDefault="00147994" w:rsidP="00147994">
      <w:pPr>
        <w:autoSpaceDE w:val="0"/>
        <w:autoSpaceDN w:val="0"/>
        <w:adjustRightInd w:val="0"/>
        <w:jc w:val="both"/>
        <w:rPr>
          <w:b/>
          <w:bCs/>
          <w:sz w:val="24"/>
          <w:szCs w:val="24"/>
        </w:rPr>
      </w:pPr>
      <w:r w:rsidRPr="00147994">
        <w:rPr>
          <w:b/>
          <w:sz w:val="24"/>
          <w:szCs w:val="24"/>
        </w:rPr>
        <w:t>Практическое занятое 31. Решение задач по специальности</w:t>
      </w:r>
      <w:r>
        <w:rPr>
          <w:b/>
          <w:sz w:val="24"/>
          <w:szCs w:val="24"/>
        </w:rPr>
        <w:t>.</w:t>
      </w:r>
      <w:r w:rsidRPr="00147994">
        <w:rPr>
          <w:b/>
          <w:bCs/>
          <w:sz w:val="24"/>
          <w:szCs w:val="24"/>
        </w:rPr>
        <w:t xml:space="preserve"> Расчет прибыли, расхода, закупок. Расчет заработной платы сотрудников.</w:t>
      </w:r>
    </w:p>
    <w:p w:rsidR="00147994" w:rsidRPr="00147994" w:rsidRDefault="00147994" w:rsidP="00147994">
      <w:pPr>
        <w:autoSpaceDE w:val="0"/>
        <w:autoSpaceDN w:val="0"/>
        <w:adjustRightInd w:val="0"/>
        <w:jc w:val="both"/>
        <w:rPr>
          <w:sz w:val="24"/>
          <w:szCs w:val="24"/>
        </w:rPr>
      </w:pPr>
      <w:r>
        <w:rPr>
          <w:b/>
          <w:bCs/>
          <w:sz w:val="24"/>
          <w:szCs w:val="24"/>
        </w:rPr>
        <w:t xml:space="preserve">Практическое задание. </w:t>
      </w:r>
      <w:r w:rsidRPr="00147994">
        <w:rPr>
          <w:bCs/>
          <w:sz w:val="24"/>
          <w:szCs w:val="24"/>
        </w:rPr>
        <w:t>Выполните вычисления.</w:t>
      </w:r>
    </w:p>
    <w:p w:rsidR="00147994" w:rsidRPr="00147994" w:rsidRDefault="00147994" w:rsidP="00147994">
      <w:pPr>
        <w:autoSpaceDE w:val="0"/>
        <w:autoSpaceDN w:val="0"/>
        <w:adjustRightInd w:val="0"/>
        <w:jc w:val="both"/>
        <w:rPr>
          <w:b/>
          <w:sz w:val="24"/>
          <w:szCs w:val="24"/>
        </w:rPr>
      </w:pPr>
      <w:r>
        <w:rPr>
          <w:noProof/>
        </w:rPr>
        <w:drawing>
          <wp:inline distT="0" distB="0" distL="0" distR="0" wp14:anchorId="130C4BD0" wp14:editId="52911F76">
            <wp:extent cx="6119495" cy="302958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119495" cy="3029585"/>
                    </a:xfrm>
                    <a:prstGeom prst="rect">
                      <a:avLst/>
                    </a:prstGeom>
                  </pic:spPr>
                </pic:pic>
              </a:graphicData>
            </a:graphic>
          </wp:inline>
        </w:drawing>
      </w:r>
    </w:p>
    <w:p w:rsidR="00147994" w:rsidRDefault="00147994" w:rsidP="00A3609C">
      <w:pPr>
        <w:autoSpaceDE w:val="0"/>
        <w:autoSpaceDN w:val="0"/>
        <w:adjustRightInd w:val="0"/>
        <w:rPr>
          <w:sz w:val="24"/>
          <w:szCs w:val="24"/>
        </w:rPr>
      </w:pPr>
    </w:p>
    <w:p w:rsidR="00147994" w:rsidRPr="001957D3" w:rsidRDefault="001D2E9B" w:rsidP="001957D3">
      <w:pPr>
        <w:jc w:val="both"/>
        <w:rPr>
          <w:b/>
          <w:bCs/>
          <w:sz w:val="24"/>
          <w:szCs w:val="24"/>
        </w:rPr>
      </w:pPr>
      <w:r>
        <w:rPr>
          <w:b/>
          <w:sz w:val="24"/>
          <w:szCs w:val="24"/>
        </w:rPr>
        <w:t>Практическое занятое 32 - 36</w:t>
      </w:r>
      <w:r w:rsidR="001957D3" w:rsidRPr="001957D3">
        <w:rPr>
          <w:b/>
          <w:bCs/>
          <w:sz w:val="24"/>
          <w:szCs w:val="24"/>
        </w:rPr>
        <w:t xml:space="preserve"> Функциональное назначение</w:t>
      </w:r>
      <w:r w:rsidR="00147994" w:rsidRPr="001957D3">
        <w:rPr>
          <w:b/>
          <w:bCs/>
          <w:sz w:val="24"/>
          <w:szCs w:val="24"/>
        </w:rPr>
        <w:t xml:space="preserve"> прикладных программ.</w:t>
      </w:r>
    </w:p>
    <w:p w:rsidR="00147994" w:rsidRPr="001957D3" w:rsidRDefault="001957D3" w:rsidP="001957D3">
      <w:pPr>
        <w:autoSpaceDE w:val="0"/>
        <w:autoSpaceDN w:val="0"/>
        <w:adjustRightInd w:val="0"/>
        <w:jc w:val="both"/>
        <w:rPr>
          <w:b/>
          <w:sz w:val="24"/>
          <w:szCs w:val="24"/>
        </w:rPr>
      </w:pPr>
      <w:r w:rsidRPr="001957D3">
        <w:rPr>
          <w:b/>
          <w:bCs/>
          <w:sz w:val="24"/>
          <w:szCs w:val="24"/>
        </w:rPr>
        <w:t>Работа с базами данных клиентов. Создание клиентской базы. Ввод, редактирование и хранение данных.</w:t>
      </w:r>
    </w:p>
    <w:p w:rsidR="00A5756A" w:rsidRDefault="00A5756A" w:rsidP="00A5756A">
      <w:pPr>
        <w:rPr>
          <w:rFonts w:ascii="OpenSans" w:hAnsi="OpenSans"/>
          <w:sz w:val="22"/>
          <w:szCs w:val="22"/>
        </w:rPr>
      </w:pPr>
    </w:p>
    <w:p w:rsidR="00A5756A" w:rsidRPr="00DF1CF7" w:rsidRDefault="00DF1CF7" w:rsidP="00A5756A">
      <w:pPr>
        <w:rPr>
          <w:sz w:val="24"/>
          <w:szCs w:val="24"/>
        </w:rPr>
      </w:pPr>
      <w:r w:rsidRPr="00DF1CF7">
        <w:rPr>
          <w:sz w:val="24"/>
          <w:szCs w:val="24"/>
          <w:shd w:val="clear" w:color="auto" w:fill="FFFFFF"/>
        </w:rPr>
        <w:t>Цель практических заданий – приобретение навыков анализа предметной области, проектирования базы данных, ее физической реализации в СУБД Access.</w:t>
      </w:r>
      <w:r w:rsidRPr="00DF1CF7">
        <w:rPr>
          <w:sz w:val="24"/>
          <w:szCs w:val="24"/>
        </w:rPr>
        <w:br/>
      </w:r>
      <w:r w:rsidRPr="00DF1CF7">
        <w:rPr>
          <w:sz w:val="24"/>
          <w:szCs w:val="24"/>
          <w:shd w:val="clear" w:color="auto" w:fill="FFFFFF"/>
        </w:rPr>
        <w:t>Результат выполнения работы представляется в виде базы Access, который должен содержать:</w:t>
      </w:r>
      <w:r w:rsidRPr="00DF1CF7">
        <w:rPr>
          <w:sz w:val="24"/>
          <w:szCs w:val="24"/>
        </w:rPr>
        <w:br/>
      </w:r>
      <w:r w:rsidRPr="00DF1CF7">
        <w:rPr>
          <w:sz w:val="24"/>
          <w:szCs w:val="24"/>
          <w:shd w:val="clear" w:color="auto" w:fill="FFFFFF"/>
        </w:rPr>
        <w:t>• структуру спроектированных таблиц,</w:t>
      </w:r>
      <w:r w:rsidRPr="00DF1CF7">
        <w:rPr>
          <w:sz w:val="24"/>
          <w:szCs w:val="24"/>
        </w:rPr>
        <w:br/>
      </w:r>
      <w:r w:rsidRPr="00DF1CF7">
        <w:rPr>
          <w:sz w:val="24"/>
          <w:szCs w:val="24"/>
          <w:shd w:val="clear" w:color="auto" w:fill="FFFFFF"/>
        </w:rPr>
        <w:t>• схему данных со связями между таблицами,</w:t>
      </w:r>
      <w:r w:rsidRPr="00DF1CF7">
        <w:rPr>
          <w:sz w:val="24"/>
          <w:szCs w:val="24"/>
        </w:rPr>
        <w:br/>
      </w:r>
      <w:r w:rsidRPr="00DF1CF7">
        <w:rPr>
          <w:sz w:val="24"/>
          <w:szCs w:val="24"/>
          <w:shd w:val="clear" w:color="auto" w:fill="FFFFFF"/>
        </w:rPr>
        <w:t>• примеры форм, обеспечивающих интерфейс пользователя,</w:t>
      </w:r>
      <w:r w:rsidRPr="00DF1CF7">
        <w:rPr>
          <w:sz w:val="24"/>
          <w:szCs w:val="24"/>
        </w:rPr>
        <w:br/>
      </w:r>
      <w:r w:rsidRPr="00DF1CF7">
        <w:rPr>
          <w:sz w:val="24"/>
          <w:szCs w:val="24"/>
          <w:shd w:val="clear" w:color="auto" w:fill="FFFFFF"/>
        </w:rPr>
        <w:t>• запросы (в режиме Конструктора и на языке SQL),</w:t>
      </w:r>
      <w:r w:rsidRPr="00DF1CF7">
        <w:rPr>
          <w:sz w:val="24"/>
          <w:szCs w:val="24"/>
        </w:rPr>
        <w:br/>
      </w:r>
      <w:r w:rsidRPr="00DF1CF7">
        <w:rPr>
          <w:sz w:val="24"/>
          <w:szCs w:val="24"/>
          <w:shd w:val="clear" w:color="auto" w:fill="FFFFFF"/>
        </w:rPr>
        <w:t>• </w:t>
      </w:r>
      <w:r w:rsidRPr="00DF1CF7">
        <w:rPr>
          <w:sz w:val="24"/>
          <w:szCs w:val="24"/>
          <w:bdr w:val="none" w:sz="0" w:space="0" w:color="auto" w:frame="1"/>
          <w:shd w:val="clear" w:color="auto" w:fill="FFFFFF"/>
        </w:rPr>
        <w:t>отчеты</w:t>
      </w:r>
      <w:r w:rsidRPr="00DF1CF7">
        <w:rPr>
          <w:sz w:val="24"/>
          <w:szCs w:val="24"/>
          <w:shd w:val="clear" w:color="auto" w:fill="FFFFFF"/>
        </w:rPr>
        <w:t> (в режиме отчета и в режиме Конструктора),</w:t>
      </w:r>
      <w:r w:rsidRPr="00DF1CF7">
        <w:rPr>
          <w:sz w:val="24"/>
          <w:szCs w:val="24"/>
        </w:rPr>
        <w:br/>
      </w:r>
      <w:r w:rsidRPr="00DF1CF7">
        <w:rPr>
          <w:sz w:val="24"/>
          <w:szCs w:val="24"/>
          <w:shd w:val="clear" w:color="auto" w:fill="FFFFFF"/>
        </w:rPr>
        <w:t>• главную кнопочную форму</w:t>
      </w:r>
    </w:p>
    <w:p w:rsidR="001957D3" w:rsidRDefault="00DF1CF7" w:rsidP="00A5756A">
      <w:pPr>
        <w:rPr>
          <w:sz w:val="22"/>
          <w:szCs w:val="22"/>
        </w:rPr>
      </w:pPr>
      <w:r>
        <w:rPr>
          <w:sz w:val="22"/>
          <w:szCs w:val="22"/>
        </w:rPr>
        <w:t>Пример выполнения задания</w:t>
      </w:r>
    </w:p>
    <w:p w:rsidR="00DF1CF7" w:rsidRPr="000D2E9F" w:rsidRDefault="00DF1CF7" w:rsidP="00A5756A">
      <w:pPr>
        <w:rPr>
          <w:sz w:val="22"/>
          <w:szCs w:val="22"/>
        </w:rPr>
      </w:pPr>
    </w:p>
    <w:p w:rsidR="00DF1CF7" w:rsidRDefault="00DF1CF7" w:rsidP="001D7B6B">
      <w:pPr>
        <w:autoSpaceDE w:val="0"/>
        <w:autoSpaceDN w:val="0"/>
        <w:adjustRightInd w:val="0"/>
        <w:jc w:val="both"/>
        <w:rPr>
          <w:sz w:val="22"/>
          <w:szCs w:val="22"/>
        </w:rPr>
      </w:pPr>
    </w:p>
    <w:p w:rsidR="00DF1CF7" w:rsidRPr="009F2071" w:rsidRDefault="00DF1CF7" w:rsidP="00DF1CF7">
      <w:pPr>
        <w:pStyle w:val="a3"/>
        <w:spacing w:before="0" w:beforeAutospacing="0" w:after="120" w:afterAutospacing="0"/>
        <w:jc w:val="both"/>
        <w:rPr>
          <w:b/>
          <w:i/>
        </w:rPr>
      </w:pPr>
      <w:r w:rsidRPr="009F2071">
        <w:rPr>
          <w:b/>
          <w:i/>
        </w:rPr>
        <w:t>Задание:</w:t>
      </w:r>
    </w:p>
    <w:p w:rsidR="00DF1CF7" w:rsidRDefault="00DF1CF7" w:rsidP="00DF1CF7">
      <w:pPr>
        <w:pStyle w:val="a3"/>
        <w:spacing w:before="0" w:beforeAutospacing="0" w:after="120" w:afterAutospacing="0"/>
        <w:jc w:val="both"/>
      </w:pPr>
      <w:r>
        <w:t>1. Разработать структуру базы данных.</w:t>
      </w:r>
    </w:p>
    <w:p w:rsidR="00DF1CF7" w:rsidRDefault="00DF1CF7" w:rsidP="00DF1CF7">
      <w:pPr>
        <w:pStyle w:val="a3"/>
        <w:spacing w:before="0" w:beforeAutospacing="0" w:after="120" w:afterAutospacing="0"/>
        <w:jc w:val="both"/>
      </w:pPr>
      <w:r>
        <w:t>2. Реализовать проект средствами MS Access.</w:t>
      </w:r>
    </w:p>
    <w:p w:rsidR="00DF1CF7" w:rsidRDefault="00DF1CF7" w:rsidP="00DF1CF7">
      <w:pPr>
        <w:pStyle w:val="a3"/>
        <w:spacing w:before="0" w:beforeAutospacing="0" w:after="120" w:afterAutospacing="0"/>
        <w:jc w:val="both"/>
      </w:pPr>
      <w:r>
        <w:t>3. Сформировать схему данных: установить связи между исходными таблицами, обеспечить условия ссылочной целостности данных.</w:t>
      </w:r>
    </w:p>
    <w:p w:rsidR="00DF1CF7" w:rsidRDefault="00DF1CF7" w:rsidP="00DF1CF7">
      <w:pPr>
        <w:pStyle w:val="a3"/>
        <w:spacing w:before="0" w:beforeAutospacing="0" w:after="120" w:afterAutospacing="0"/>
        <w:jc w:val="both"/>
      </w:pPr>
      <w:r>
        <w:t>4. Создать необходимые формы для информационного наполнения базы данных. Формы должны иметь элементы управления, обеспечивающие удобство работы с данными (например, кнопки переходов между записями, кнопки открытия других форм и т.п.).</w:t>
      </w:r>
    </w:p>
    <w:p w:rsidR="00DF1CF7" w:rsidRDefault="00DF1CF7" w:rsidP="00DF1CF7">
      <w:pPr>
        <w:pStyle w:val="a3"/>
        <w:spacing w:before="0" w:beforeAutospacing="0" w:after="120" w:afterAutospacing="0"/>
        <w:jc w:val="both"/>
      </w:pPr>
      <w:r>
        <w:t>5. Выполнить информационное наполнение базы данных. Значения полей базовых таблиц задать самостоятельно.</w:t>
      </w:r>
    </w:p>
    <w:p w:rsidR="00DF1CF7" w:rsidRDefault="00DF1CF7" w:rsidP="00DF1CF7">
      <w:pPr>
        <w:pStyle w:val="a3"/>
        <w:spacing w:before="0" w:beforeAutospacing="0" w:after="120" w:afterAutospacing="0"/>
        <w:jc w:val="both"/>
      </w:pPr>
      <w:r>
        <w:t>6. Создать запросы к базе данных: по одному для каждого известного Вам вида запросов на выборку. В качестве простого запроса создать запрос «Исходные данные», позволяющий отобразить всю информацию из базовых таблиц.</w:t>
      </w:r>
    </w:p>
    <w:p w:rsidR="00DF1CF7" w:rsidRDefault="00DF1CF7" w:rsidP="00DF1CF7">
      <w:pPr>
        <w:pStyle w:val="a3"/>
        <w:spacing w:before="0" w:beforeAutospacing="0" w:after="120" w:afterAutospacing="0"/>
        <w:jc w:val="both"/>
      </w:pPr>
      <w:r>
        <w:t>7. Создать отчеты, содержащие данные базовых таблиц и результаты запросов.</w:t>
      </w:r>
    </w:p>
    <w:p w:rsidR="00DF1CF7" w:rsidRDefault="00DF1CF7" w:rsidP="00DF1CF7">
      <w:pPr>
        <w:pStyle w:val="a3"/>
        <w:spacing w:before="0" w:beforeAutospacing="0" w:after="120" w:afterAutospacing="0"/>
        <w:jc w:val="both"/>
      </w:pPr>
      <w:r>
        <w:t>8. Оформить отчет о работе.</w:t>
      </w:r>
    </w:p>
    <w:p w:rsidR="00DF1CF7" w:rsidRDefault="00DF1CF7" w:rsidP="001D7B6B">
      <w:pPr>
        <w:autoSpaceDE w:val="0"/>
        <w:autoSpaceDN w:val="0"/>
        <w:adjustRightInd w:val="0"/>
        <w:jc w:val="both"/>
        <w:rPr>
          <w:rFonts w:ascii="Arial" w:hAnsi="Arial" w:cs="Arial"/>
          <w:color w:val="777777"/>
          <w:shd w:val="clear" w:color="auto" w:fill="FFFFFF"/>
        </w:rPr>
      </w:pPr>
    </w:p>
    <w:p w:rsidR="00DF1CF7" w:rsidRPr="007F3F40" w:rsidRDefault="007F3F40" w:rsidP="007F3F40">
      <w:pPr>
        <w:autoSpaceDE w:val="0"/>
        <w:autoSpaceDN w:val="0"/>
        <w:adjustRightInd w:val="0"/>
        <w:jc w:val="both"/>
        <w:rPr>
          <w:rFonts w:ascii="Arial" w:hAnsi="Arial" w:cs="Arial"/>
          <w:b/>
          <w:color w:val="777777"/>
          <w:shd w:val="clear" w:color="auto" w:fill="FFFFFF"/>
        </w:rPr>
      </w:pPr>
      <w:r w:rsidRPr="007F3F40">
        <w:rPr>
          <w:b/>
          <w:sz w:val="24"/>
          <w:szCs w:val="24"/>
        </w:rPr>
        <w:t xml:space="preserve">Практическое занятое 37. </w:t>
      </w:r>
      <w:r w:rsidRPr="007F3F40">
        <w:rPr>
          <w:b/>
          <w:bCs/>
          <w:sz w:val="24"/>
          <w:szCs w:val="24"/>
        </w:rPr>
        <w:t xml:space="preserve">Классификация сетей по масштабам, топологии, архитектуре и стандартам. Среда передачи данных. Типы компьютерных сетей. Эталонная модель </w:t>
      </w:r>
      <w:r w:rsidRPr="007F3F40">
        <w:rPr>
          <w:b/>
          <w:bCs/>
          <w:sz w:val="24"/>
          <w:szCs w:val="24"/>
          <w:lang w:val="en-US"/>
        </w:rPr>
        <w:t>OSI</w:t>
      </w:r>
      <w:r w:rsidRPr="007F3F40">
        <w:rPr>
          <w:b/>
          <w:bCs/>
          <w:sz w:val="24"/>
          <w:szCs w:val="24"/>
        </w:rPr>
        <w:t>. Преимущества работы в локальной сети.</w:t>
      </w:r>
    </w:p>
    <w:p w:rsidR="00DF1CF7" w:rsidRDefault="00DF1CF7" w:rsidP="001D7B6B">
      <w:pPr>
        <w:autoSpaceDE w:val="0"/>
        <w:autoSpaceDN w:val="0"/>
        <w:adjustRightInd w:val="0"/>
        <w:jc w:val="both"/>
        <w:rPr>
          <w:sz w:val="22"/>
          <w:szCs w:val="22"/>
        </w:rPr>
      </w:pPr>
    </w:p>
    <w:p w:rsidR="007F3F40" w:rsidRPr="002142D0" w:rsidRDefault="007F3F40" w:rsidP="007F3F40">
      <w:pPr>
        <w:jc w:val="both"/>
        <w:rPr>
          <w:b/>
          <w:bCs/>
          <w:sz w:val="24"/>
          <w:szCs w:val="24"/>
        </w:rPr>
      </w:pPr>
      <w:r w:rsidRPr="002142D0">
        <w:rPr>
          <w:b/>
          <w:bCs/>
          <w:sz w:val="24"/>
          <w:szCs w:val="24"/>
        </w:rPr>
        <w:t>Теоретические сведения</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Основными устройствами для быстрой передачи информации на большие расстояния в настоящее время являются телеграф, радио, телефон, телевизионный передатчик, телекоммуникационные сети на базе вычислительных систем.</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Передача информации между компьютерами существует с самого момента возникновения ЭВМ. Она позволяет организовать совместную работу отдельных компьютеров, решать одну задачу с помощью нескольких компьютеров, и решать множество других проблем.</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Под </w:t>
      </w:r>
      <w:r w:rsidRPr="00C16241">
        <w:rPr>
          <w:b/>
          <w:bCs/>
          <w:i/>
          <w:iCs/>
          <w:color w:val="000000"/>
        </w:rPr>
        <w:t>компьютерной сетью</w:t>
      </w:r>
      <w:r w:rsidRPr="00C16241">
        <w:rPr>
          <w:color w:val="000000"/>
        </w:rPr>
        <w:t> понимают комплекс аппаратных и программных средств, предназначенных для обмена информацией и доступа пользователей к единым ресурсам сети.</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color w:val="000000"/>
        </w:rPr>
        <w:t>Основное назначение компьютерных сетей</w:t>
      </w:r>
      <w:r w:rsidRPr="00C16241">
        <w:rPr>
          <w:color w:val="000000"/>
        </w:rPr>
        <w:t> - обеспечить совместный доступ пользователей к информации (базам данных, документам и т.д.) и ресурсам (жесткие диски, принтеры, выход в глобальную сеть и т.д.).</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i/>
          <w:iCs/>
          <w:color w:val="000000"/>
        </w:rPr>
        <w:t>Абоненты сети</w:t>
      </w:r>
      <w:r w:rsidRPr="00C16241">
        <w:rPr>
          <w:color w:val="000000"/>
        </w:rPr>
        <w:t>– объекты, генерирующие или потребляющие информацию.</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Любой абонент сети подключён к станции.</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i/>
          <w:iCs/>
          <w:color w:val="000000"/>
        </w:rPr>
        <w:t>Станция</w:t>
      </w:r>
      <w:r w:rsidRPr="00C16241">
        <w:rPr>
          <w:i/>
          <w:iCs/>
          <w:color w:val="000000"/>
        </w:rPr>
        <w:t>–</w:t>
      </w:r>
      <w:r w:rsidRPr="00C16241">
        <w:rPr>
          <w:color w:val="000000"/>
        </w:rPr>
        <w:t> аппаратура, которая выполняет функции, связанные с передачей и приёмом информации.</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Для организации взаимодействия абонентов и станции необходима физическая передающая среда.</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i/>
          <w:iCs/>
          <w:color w:val="000000"/>
        </w:rPr>
        <w:t>Физическая передающая среда</w:t>
      </w:r>
      <w:r w:rsidRPr="00C16241">
        <w:rPr>
          <w:color w:val="000000"/>
        </w:rPr>
        <w:t>– линии связи или пространство, в котором распространяются электрические сигналы, и аппаратура передачи данных.</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Одной из основных характеристик линий или каналов связи является скорость передачи данных (пропускная способность).</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i/>
          <w:iCs/>
          <w:color w:val="000000"/>
        </w:rPr>
        <w:t>Скорость передачи данных–</w:t>
      </w:r>
      <w:r w:rsidRPr="00C16241">
        <w:rPr>
          <w:color w:val="000000"/>
        </w:rPr>
        <w:t> количество бит информации, передаваемой за единицу времени.</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Обычно скорость передачи данных измеряется в битах в секунду (бит/с) и кратных единицах Кбит/с и Мбит/с.</w:t>
      </w:r>
    </w:p>
    <w:p w:rsidR="007F3F40" w:rsidRDefault="007F3F40" w:rsidP="007F3F40">
      <w:pPr>
        <w:pStyle w:val="a3"/>
        <w:shd w:val="clear" w:color="auto" w:fill="FFFFFF"/>
        <w:spacing w:before="0" w:beforeAutospacing="0" w:after="0" w:afterAutospacing="0" w:line="294" w:lineRule="atLeast"/>
        <w:ind w:firstLine="567"/>
        <w:jc w:val="both"/>
        <w:rPr>
          <w:color w:val="000000"/>
        </w:rPr>
      </w:pP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По территориальному признаку сети делят на </w:t>
      </w:r>
      <w:r w:rsidRPr="00C16241">
        <w:rPr>
          <w:b/>
          <w:bCs/>
          <w:i/>
          <w:iCs/>
          <w:color w:val="000000"/>
        </w:rPr>
        <w:t>локальные </w:t>
      </w:r>
      <w:r w:rsidRPr="00C16241">
        <w:rPr>
          <w:color w:val="000000"/>
        </w:rPr>
        <w:t>и</w:t>
      </w:r>
      <w:r w:rsidRPr="00C16241">
        <w:rPr>
          <w:b/>
          <w:bCs/>
          <w:i/>
          <w:iCs/>
          <w:color w:val="000000"/>
        </w:rPr>
        <w:t> глобальные.</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p>
    <w:p w:rsidR="007F3F40" w:rsidRPr="00C16241" w:rsidRDefault="007F3F40" w:rsidP="007F3F40">
      <w:pPr>
        <w:ind w:firstLine="567"/>
        <w:jc w:val="both"/>
        <w:rPr>
          <w:sz w:val="24"/>
          <w:szCs w:val="24"/>
        </w:rPr>
      </w:pPr>
      <w:r w:rsidRPr="00C16241">
        <w:rPr>
          <w:b/>
          <w:bCs/>
          <w:i/>
          <w:iCs/>
          <w:color w:val="000000"/>
          <w:sz w:val="24"/>
          <w:szCs w:val="24"/>
          <w:shd w:val="clear" w:color="auto" w:fill="FFFFFF"/>
        </w:rPr>
        <w:t>Локальные сети</w:t>
      </w:r>
      <w:r w:rsidRPr="00C16241">
        <w:rPr>
          <w:b/>
          <w:bCs/>
          <w:color w:val="000000"/>
          <w:sz w:val="24"/>
          <w:szCs w:val="24"/>
          <w:shd w:val="clear" w:color="auto" w:fill="FFFFFF"/>
        </w:rPr>
        <w:t> (LAN, Local Area Network)</w:t>
      </w:r>
      <w:r w:rsidRPr="00C16241">
        <w:rPr>
          <w:color w:val="000000"/>
          <w:sz w:val="24"/>
          <w:szCs w:val="24"/>
          <w:shd w:val="clear" w:color="auto" w:fill="FFFFFF"/>
        </w:rPr>
        <w:t> объединяют абонентов, расположенных в пределах небольшой территории, не более 2–2.5 км.</w:t>
      </w:r>
    </w:p>
    <w:p w:rsidR="007F3F40" w:rsidRPr="00C16241" w:rsidRDefault="007F3F40" w:rsidP="007F3F40">
      <w:pPr>
        <w:pStyle w:val="a3"/>
        <w:shd w:val="clear" w:color="auto" w:fill="FFFFFF"/>
        <w:spacing w:before="0" w:beforeAutospacing="0" w:after="0" w:afterAutospacing="0"/>
        <w:ind w:firstLine="567"/>
        <w:jc w:val="both"/>
        <w:rPr>
          <w:color w:val="000000"/>
        </w:rPr>
      </w:pPr>
      <w:r w:rsidRPr="00C16241">
        <w:rPr>
          <w:color w:val="000000"/>
        </w:rPr>
        <w:t>Локальные компьютерные сети позволят организовать работу отдельных предприятий и учреждений, в том числе и образовательных, решить задачу организации доступа к общим техническим и информационным ресурсам.</w:t>
      </w:r>
    </w:p>
    <w:p w:rsidR="007F3F40" w:rsidRPr="00C16241" w:rsidRDefault="007F3F40" w:rsidP="007F3F40">
      <w:pPr>
        <w:pStyle w:val="3"/>
        <w:shd w:val="clear" w:color="auto" w:fill="FFFFFF"/>
        <w:spacing w:before="0" w:after="0"/>
        <w:ind w:firstLine="567"/>
        <w:jc w:val="both"/>
        <w:rPr>
          <w:rFonts w:ascii="Times New Roman" w:hAnsi="Times New Roman"/>
          <w:color w:val="000000"/>
          <w:sz w:val="24"/>
          <w:szCs w:val="24"/>
        </w:rPr>
      </w:pPr>
      <w:r w:rsidRPr="00C16241">
        <w:rPr>
          <w:rFonts w:ascii="Times New Roman" w:hAnsi="Times New Roman"/>
          <w:i/>
          <w:iCs/>
          <w:color w:val="000000"/>
          <w:sz w:val="24"/>
          <w:szCs w:val="24"/>
        </w:rPr>
        <w:t>Глобальные сети</w:t>
      </w:r>
      <w:r w:rsidRPr="00C16241">
        <w:rPr>
          <w:rFonts w:ascii="Times New Roman" w:hAnsi="Times New Roman"/>
          <w:color w:val="000000"/>
          <w:sz w:val="24"/>
          <w:szCs w:val="24"/>
        </w:rPr>
        <w:t> (WAN, Wide Area Network) </w:t>
      </w:r>
      <w:r w:rsidRPr="00C16241">
        <w:rPr>
          <w:rFonts w:ascii="Times New Roman" w:hAnsi="Times New Roman"/>
          <w:b w:val="0"/>
          <w:bCs w:val="0"/>
          <w:color w:val="000000"/>
          <w:sz w:val="24"/>
          <w:szCs w:val="24"/>
        </w:rPr>
        <w:t>объединяют абонентов, расположенных друг от друга на значительных расстояниях: в разных районах города, в разных городах, странах, на разных континентах (например, сеть Интернет).</w:t>
      </w:r>
    </w:p>
    <w:p w:rsidR="007F3F40" w:rsidRPr="00C16241" w:rsidRDefault="007F3F40" w:rsidP="007F3F40">
      <w:pPr>
        <w:pStyle w:val="a3"/>
        <w:shd w:val="clear" w:color="auto" w:fill="FFFFFF"/>
        <w:spacing w:before="0" w:beforeAutospacing="0" w:after="0" w:afterAutospacing="0"/>
        <w:ind w:firstLine="567"/>
        <w:jc w:val="both"/>
        <w:rPr>
          <w:color w:val="000000"/>
        </w:rPr>
      </w:pPr>
      <w:r w:rsidRPr="00C16241">
        <w:rPr>
          <w:color w:val="000000"/>
        </w:rPr>
        <w:t>Взаимодействие между абонентами такой сети может осуществляться на базе телефонных линий связи, радиосвязи и систем спутниковой связи. Глобальные компьютерные сети позволят решить проблему объединения информационных ресурсов всего человечества и организации доступа к этим ресурсам.</w:t>
      </w:r>
    </w:p>
    <w:p w:rsidR="007F3F40" w:rsidRPr="00C16241" w:rsidRDefault="007F3F40" w:rsidP="007F3F40">
      <w:pPr>
        <w:pStyle w:val="a3"/>
        <w:shd w:val="clear" w:color="auto" w:fill="FFFFFF"/>
        <w:spacing w:before="0" w:beforeAutospacing="0" w:after="0" w:afterAutospacing="0"/>
        <w:ind w:firstLine="567"/>
        <w:jc w:val="both"/>
        <w:rPr>
          <w:color w:val="000000"/>
        </w:rPr>
      </w:pPr>
      <w:r w:rsidRPr="00C16241">
        <w:rPr>
          <w:color w:val="000000"/>
        </w:rPr>
        <w:br/>
      </w:r>
    </w:p>
    <w:p w:rsidR="007F3F40" w:rsidRPr="00C16241" w:rsidRDefault="007F3F40" w:rsidP="007F3F40">
      <w:pPr>
        <w:pStyle w:val="a3"/>
        <w:shd w:val="clear" w:color="auto" w:fill="FFFFFF"/>
        <w:spacing w:before="0" w:beforeAutospacing="0" w:after="0" w:afterAutospacing="0"/>
        <w:ind w:firstLine="567"/>
        <w:jc w:val="both"/>
        <w:rPr>
          <w:color w:val="000000"/>
        </w:rPr>
      </w:pPr>
      <w:r w:rsidRPr="00C16241">
        <w:rPr>
          <w:noProof/>
          <w:color w:val="000000"/>
        </w:rPr>
        <w:drawing>
          <wp:anchor distT="0" distB="0" distL="114300" distR="114300" simplePos="0" relativeHeight="251710464" behindDoc="0" locked="0" layoutInCell="1" allowOverlap="0" wp14:anchorId="7FEFF7FC" wp14:editId="34098232">
            <wp:simplePos x="0" y="0"/>
            <wp:positionH relativeFrom="column">
              <wp:align>left</wp:align>
            </wp:positionH>
            <wp:positionV relativeFrom="line">
              <wp:posOffset>0</wp:posOffset>
            </wp:positionV>
            <wp:extent cx="1800225" cy="2057400"/>
            <wp:effectExtent l="0" t="0" r="9525" b="0"/>
            <wp:wrapSquare wrapText="bothSides"/>
            <wp:docPr id="193" name="Рисунок 193" descr="hello_html_1d3a13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1d3a13ad.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002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6241">
        <w:rPr>
          <w:color w:val="000000"/>
        </w:rPr>
        <w:br/>
      </w:r>
    </w:p>
    <w:p w:rsidR="007F3F40" w:rsidRPr="00C16241" w:rsidRDefault="007F3F40" w:rsidP="007F3F40">
      <w:pPr>
        <w:pStyle w:val="a3"/>
        <w:shd w:val="clear" w:color="auto" w:fill="FFFFFF"/>
        <w:spacing w:before="0" w:beforeAutospacing="0" w:after="0" w:afterAutospacing="0"/>
        <w:ind w:firstLine="567"/>
        <w:jc w:val="both"/>
        <w:rPr>
          <w:color w:val="000000"/>
        </w:rPr>
      </w:pPr>
      <w:r w:rsidRPr="00C16241">
        <w:rPr>
          <w:color w:val="000000"/>
        </w:rPr>
        <w:br/>
      </w:r>
    </w:p>
    <w:p w:rsidR="007F3F40" w:rsidRPr="00C16241" w:rsidRDefault="007F3F40" w:rsidP="007F3F40">
      <w:pPr>
        <w:pStyle w:val="a3"/>
        <w:shd w:val="clear" w:color="auto" w:fill="FFFFFF"/>
        <w:spacing w:before="0" w:beforeAutospacing="0" w:after="0" w:afterAutospacing="0"/>
        <w:ind w:firstLine="567"/>
        <w:jc w:val="both"/>
        <w:rPr>
          <w:color w:val="000000"/>
        </w:rPr>
      </w:pPr>
      <w:r w:rsidRPr="00C16241">
        <w:rPr>
          <w:color w:val="000000"/>
        </w:rPr>
        <w:br/>
      </w:r>
    </w:p>
    <w:p w:rsidR="007F3F40" w:rsidRPr="00C16241" w:rsidRDefault="007F3F40" w:rsidP="007F3F40">
      <w:pPr>
        <w:pStyle w:val="a3"/>
        <w:shd w:val="clear" w:color="auto" w:fill="FFFFFF"/>
        <w:spacing w:before="0" w:beforeAutospacing="0" w:after="0" w:afterAutospacing="0"/>
        <w:ind w:firstLine="567"/>
        <w:jc w:val="both"/>
        <w:rPr>
          <w:color w:val="000000"/>
        </w:rPr>
      </w:pPr>
      <w:r w:rsidRPr="00C16241">
        <w:rPr>
          <w:color w:val="000000"/>
        </w:rPr>
        <w:br/>
      </w:r>
    </w:p>
    <w:p w:rsidR="007F3F40" w:rsidRPr="00C16241" w:rsidRDefault="007F3F40" w:rsidP="007F3F40">
      <w:pPr>
        <w:pStyle w:val="a3"/>
        <w:shd w:val="clear" w:color="auto" w:fill="FFFFFF"/>
        <w:spacing w:before="0" w:beforeAutospacing="0" w:after="0" w:afterAutospacing="0"/>
        <w:ind w:firstLine="567"/>
        <w:jc w:val="both"/>
        <w:rPr>
          <w:color w:val="000000"/>
        </w:rPr>
      </w:pPr>
      <w:r w:rsidRPr="00C16241">
        <w:rPr>
          <w:color w:val="000000"/>
        </w:rPr>
        <w:br/>
      </w:r>
    </w:p>
    <w:p w:rsidR="007F3F40" w:rsidRPr="00C16241" w:rsidRDefault="007F3F40" w:rsidP="007F3F40">
      <w:pPr>
        <w:pStyle w:val="a3"/>
        <w:shd w:val="clear" w:color="auto" w:fill="FFFFFF"/>
        <w:spacing w:before="0" w:beforeAutospacing="0" w:after="0" w:afterAutospacing="0"/>
        <w:ind w:firstLine="567"/>
        <w:jc w:val="both"/>
        <w:rPr>
          <w:color w:val="000000"/>
        </w:rPr>
      </w:pPr>
      <w:r w:rsidRPr="00C16241">
        <w:rPr>
          <w:color w:val="000000"/>
        </w:rPr>
        <w:br/>
      </w:r>
    </w:p>
    <w:p w:rsidR="007F3F40" w:rsidRPr="00C16241" w:rsidRDefault="007F3F40" w:rsidP="007F3F40">
      <w:pPr>
        <w:pStyle w:val="a3"/>
        <w:shd w:val="clear" w:color="auto" w:fill="FFFFFF"/>
        <w:spacing w:before="0" w:beforeAutospacing="0" w:after="0" w:afterAutospacing="0"/>
        <w:ind w:firstLine="567"/>
        <w:jc w:val="both"/>
        <w:rPr>
          <w:color w:val="000000"/>
        </w:rPr>
      </w:pPr>
    </w:p>
    <w:p w:rsidR="007F3F40" w:rsidRPr="00C16241" w:rsidRDefault="007F3F40" w:rsidP="007F3F40">
      <w:pPr>
        <w:pStyle w:val="a3"/>
        <w:shd w:val="clear" w:color="auto" w:fill="FFFFFF"/>
        <w:spacing w:before="0" w:beforeAutospacing="0" w:after="0" w:afterAutospacing="0"/>
        <w:ind w:firstLine="567"/>
        <w:jc w:val="both"/>
        <w:rPr>
          <w:color w:val="000000"/>
        </w:rPr>
      </w:pPr>
      <w:r w:rsidRPr="00C16241">
        <w:rPr>
          <w:noProof/>
          <w:color w:val="000000"/>
        </w:rPr>
        <w:drawing>
          <wp:anchor distT="0" distB="0" distL="114300" distR="114300" simplePos="0" relativeHeight="251711488" behindDoc="0" locked="0" layoutInCell="1" allowOverlap="0" wp14:anchorId="6BD4978C" wp14:editId="55C6B877">
            <wp:simplePos x="0" y="0"/>
            <wp:positionH relativeFrom="column">
              <wp:align>left</wp:align>
            </wp:positionH>
            <wp:positionV relativeFrom="line">
              <wp:posOffset>0</wp:posOffset>
            </wp:positionV>
            <wp:extent cx="2247900" cy="1981200"/>
            <wp:effectExtent l="0" t="0" r="0" b="0"/>
            <wp:wrapSquare wrapText="bothSides"/>
            <wp:docPr id="194" name="Рисунок 194" descr="hello_html_2876ae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2876ae8c.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479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br/>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Основные </w:t>
      </w:r>
      <w:r w:rsidRPr="00C16241">
        <w:rPr>
          <w:b/>
          <w:bCs/>
          <w:i/>
          <w:iCs/>
          <w:color w:val="000000"/>
        </w:rPr>
        <w:t>компоненты коммуникационной сети</w:t>
      </w:r>
      <w:r w:rsidRPr="00C16241">
        <w:rPr>
          <w:i/>
          <w:iCs/>
          <w:color w:val="000000"/>
        </w:rPr>
        <w:t>:</w:t>
      </w:r>
    </w:p>
    <w:p w:rsidR="007F3F40" w:rsidRPr="00C16241" w:rsidRDefault="007F3F40" w:rsidP="00160F42">
      <w:pPr>
        <w:pStyle w:val="a3"/>
        <w:numPr>
          <w:ilvl w:val="0"/>
          <w:numId w:val="56"/>
        </w:numPr>
        <w:shd w:val="clear" w:color="auto" w:fill="FFFFFF"/>
        <w:spacing w:before="0" w:beforeAutospacing="0" w:after="0" w:afterAutospacing="0" w:line="294" w:lineRule="atLeast"/>
        <w:ind w:left="0" w:firstLine="567"/>
        <w:jc w:val="both"/>
        <w:rPr>
          <w:color w:val="000000"/>
        </w:rPr>
      </w:pPr>
      <w:r w:rsidRPr="00C16241">
        <w:rPr>
          <w:color w:val="000000"/>
        </w:rPr>
        <w:t>передатчик;</w:t>
      </w:r>
    </w:p>
    <w:p w:rsidR="007F3F40" w:rsidRPr="00C16241" w:rsidRDefault="007F3F40" w:rsidP="00160F42">
      <w:pPr>
        <w:pStyle w:val="a3"/>
        <w:numPr>
          <w:ilvl w:val="0"/>
          <w:numId w:val="56"/>
        </w:numPr>
        <w:shd w:val="clear" w:color="auto" w:fill="FFFFFF"/>
        <w:spacing w:before="0" w:beforeAutospacing="0" w:after="0" w:afterAutospacing="0" w:line="294" w:lineRule="atLeast"/>
        <w:ind w:left="0" w:firstLine="567"/>
        <w:jc w:val="both"/>
        <w:rPr>
          <w:color w:val="000000"/>
        </w:rPr>
      </w:pPr>
      <w:r w:rsidRPr="00C16241">
        <w:rPr>
          <w:color w:val="000000"/>
        </w:rPr>
        <w:t>приёмник;</w:t>
      </w:r>
    </w:p>
    <w:p w:rsidR="007F3F40" w:rsidRPr="00C16241" w:rsidRDefault="007F3F40" w:rsidP="00160F42">
      <w:pPr>
        <w:pStyle w:val="a3"/>
        <w:numPr>
          <w:ilvl w:val="0"/>
          <w:numId w:val="56"/>
        </w:numPr>
        <w:shd w:val="clear" w:color="auto" w:fill="FFFFFF"/>
        <w:spacing w:before="0" w:beforeAutospacing="0" w:after="0" w:afterAutospacing="0" w:line="294" w:lineRule="atLeast"/>
        <w:ind w:left="0" w:firstLine="567"/>
        <w:jc w:val="both"/>
        <w:rPr>
          <w:color w:val="000000"/>
        </w:rPr>
      </w:pPr>
      <w:r w:rsidRPr="00C16241">
        <w:rPr>
          <w:color w:val="000000"/>
        </w:rPr>
        <w:t>сообщения ( текст или изображение);</w:t>
      </w:r>
    </w:p>
    <w:p w:rsidR="007F3F40" w:rsidRPr="00C16241" w:rsidRDefault="007F3F40" w:rsidP="00160F42">
      <w:pPr>
        <w:pStyle w:val="a3"/>
        <w:numPr>
          <w:ilvl w:val="0"/>
          <w:numId w:val="56"/>
        </w:numPr>
        <w:shd w:val="clear" w:color="auto" w:fill="FFFFFF"/>
        <w:spacing w:before="0" w:beforeAutospacing="0" w:after="0" w:afterAutospacing="0" w:line="294" w:lineRule="atLeast"/>
        <w:ind w:left="0" w:firstLine="567"/>
        <w:jc w:val="both"/>
        <w:rPr>
          <w:color w:val="000000"/>
        </w:rPr>
      </w:pPr>
      <w:r w:rsidRPr="00C16241">
        <w:rPr>
          <w:color w:val="000000"/>
        </w:rPr>
        <w:t>средства передачи (физическая передающая среда и специальная аппаратура, обеспечивающая передачу информации).</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color w:val="000000"/>
        </w:rPr>
        <w:t>Топология локальных сетей.</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Под </w:t>
      </w:r>
      <w:r w:rsidRPr="00C16241">
        <w:rPr>
          <w:b/>
          <w:bCs/>
          <w:color w:val="000000"/>
          <w:u w:val="single"/>
        </w:rPr>
        <w:t>топологией компьютерной сети</w:t>
      </w:r>
      <w:r w:rsidRPr="00C16241">
        <w:rPr>
          <w:color w:val="000000"/>
        </w:rPr>
        <w:t> обычно понимают физическое расположение компьютеров сети относительно друг друга и способ соединения их линиями.</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Топология определяет требования к оборудованию, тип используемого кабеля, методы управления обменом, надежность работы, возможность расширения сети.</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color w:val="000000"/>
        </w:rPr>
        <w:t>Существует три основных вида топологии сети:</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color w:val="000000"/>
        </w:rPr>
        <w:t>шина, звезда и кольцо.</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color w:val="000000"/>
        </w:rPr>
        <w:t>Шина (bus)</w:t>
      </w:r>
      <w:r w:rsidRPr="00C16241">
        <w:rPr>
          <w:color w:val="000000"/>
        </w:rPr>
        <w:t>, при которой все компьютеры параллельно подключаются к одной линии связи, и информация от каждого компьютера одновременно передается ко всем остальным компьютерам.</w:t>
      </w:r>
      <w:r w:rsidRPr="00C16241">
        <w:rPr>
          <w:noProof/>
          <w:color w:val="000000"/>
        </w:rPr>
        <w:drawing>
          <wp:anchor distT="0" distB="0" distL="114300" distR="114300" simplePos="0" relativeHeight="251712512" behindDoc="0" locked="0" layoutInCell="1" allowOverlap="0" wp14:anchorId="439F8891" wp14:editId="5A470CA0">
            <wp:simplePos x="0" y="0"/>
            <wp:positionH relativeFrom="column">
              <wp:align>left</wp:align>
            </wp:positionH>
            <wp:positionV relativeFrom="line">
              <wp:posOffset>0</wp:posOffset>
            </wp:positionV>
            <wp:extent cx="3162300" cy="971550"/>
            <wp:effectExtent l="0" t="0" r="0" b="0"/>
            <wp:wrapSquare wrapText="bothSides"/>
            <wp:docPr id="195" name="Рисунок 195" descr="hello_html_546bc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546bc191.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623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color w:val="000000"/>
        </w:rPr>
        <w:t>Звезда (star)</w:t>
      </w:r>
      <w:r w:rsidRPr="00C16241">
        <w:rPr>
          <w:color w:val="000000"/>
        </w:rPr>
        <w:t>, при которой к одному центральному компьютеру присоединяются остальные периферийные компьютеры, причем каждый из них использует свою отдельную линию связи. Весь обмен информацией идет исключительно через центральный компьютер, на который ложится очень большая нагрузка, поэтому он предназначен только для обслуживания сети.</w:t>
      </w:r>
      <w:r w:rsidRPr="00C16241">
        <w:rPr>
          <w:noProof/>
          <w:color w:val="000000"/>
        </w:rPr>
        <w:drawing>
          <wp:anchor distT="0" distB="0" distL="114300" distR="114300" simplePos="0" relativeHeight="251713536" behindDoc="0" locked="0" layoutInCell="1" allowOverlap="0" wp14:anchorId="72BC29D1" wp14:editId="379D3302">
            <wp:simplePos x="0" y="0"/>
            <wp:positionH relativeFrom="column">
              <wp:align>left</wp:align>
            </wp:positionH>
            <wp:positionV relativeFrom="line">
              <wp:posOffset>0</wp:posOffset>
            </wp:positionV>
            <wp:extent cx="2066925" cy="1238250"/>
            <wp:effectExtent l="0" t="0" r="9525" b="0"/>
            <wp:wrapSquare wrapText="bothSides"/>
            <wp:docPr id="196" name="Рисунок 196" descr="hello_html_21e57a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21e57aa0.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669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color w:val="000000"/>
        </w:rPr>
        <w:t>Кольцо (ring)</w:t>
      </w:r>
      <w:r w:rsidRPr="00C16241">
        <w:rPr>
          <w:color w:val="000000"/>
        </w:rPr>
        <w:t>, при котором каждый компьютер передает информацию всегда только одному компьютеру, следующему в цепочке, а получает информацию только от предыдущего в цепочке компьютера, и эта цепочка замкнута. Особенностью кольца является то, что каждый компьютер восстанавливает приходящий к нему сигнал, поэтому затухание сигнала во всем кольце не имеет никакого значения, важно только затухание между соседними компьютерами.</w:t>
      </w:r>
      <w:r w:rsidRPr="00C16241">
        <w:rPr>
          <w:noProof/>
          <w:color w:val="000000"/>
        </w:rPr>
        <w:drawing>
          <wp:anchor distT="95250" distB="95250" distL="190500" distR="190500" simplePos="0" relativeHeight="251714560" behindDoc="0" locked="0" layoutInCell="1" allowOverlap="0" wp14:anchorId="24BAA5C6" wp14:editId="277672CD">
            <wp:simplePos x="0" y="0"/>
            <wp:positionH relativeFrom="column">
              <wp:align>left</wp:align>
            </wp:positionH>
            <wp:positionV relativeFrom="line">
              <wp:posOffset>0</wp:posOffset>
            </wp:positionV>
            <wp:extent cx="1800225" cy="1114425"/>
            <wp:effectExtent l="0" t="0" r="9525" b="9525"/>
            <wp:wrapSquare wrapText="bothSides"/>
            <wp:docPr id="197" name="Рисунок 197" descr="hello_html_m4f4a6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4f4a6640.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002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b/>
          <w:bCs/>
          <w:color w:val="000000"/>
        </w:rPr>
        <w:t>Понятие о глобальных сетях</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     </w:t>
      </w:r>
      <w:r w:rsidRPr="00C16241">
        <w:rPr>
          <w:b/>
          <w:bCs/>
          <w:color w:val="000000"/>
        </w:rPr>
        <w:t>Глобальная сеть </w:t>
      </w:r>
      <w:r w:rsidRPr="00C16241">
        <w:rPr>
          <w:color w:val="000000"/>
        </w:rPr>
        <w:t>– это объединения компьютеров, расположенных на удаленном расстоянии, для общего использования мировых информационных ресурсов, самой популярной является сеть Интернет.</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Обычно в глобальной сети объединяются компьютеры, работающие по разным правилам (имеющие различную архитектуру, системное программное обеспечение и т.д.). Поэтому для передачи информации из одного вида сетей в другой используются </w:t>
      </w:r>
      <w:r w:rsidRPr="00C16241">
        <w:rPr>
          <w:b/>
          <w:bCs/>
          <w:color w:val="000000"/>
        </w:rPr>
        <w:t>шлюзы.</w:t>
      </w:r>
    </w:p>
    <w:p w:rsidR="007F3F40" w:rsidRPr="00C16241" w:rsidRDefault="007F3F40" w:rsidP="007F3F40">
      <w:pPr>
        <w:pStyle w:val="3"/>
        <w:shd w:val="clear" w:color="auto" w:fill="FFFFFF"/>
        <w:spacing w:before="0" w:after="0" w:line="369" w:lineRule="atLeast"/>
        <w:ind w:firstLine="567"/>
        <w:jc w:val="both"/>
        <w:rPr>
          <w:rFonts w:ascii="Times New Roman" w:hAnsi="Times New Roman"/>
          <w:color w:val="000000"/>
          <w:sz w:val="24"/>
          <w:szCs w:val="24"/>
        </w:rPr>
      </w:pPr>
      <w:r w:rsidRPr="00C16241">
        <w:rPr>
          <w:rFonts w:ascii="Times New Roman" w:hAnsi="Times New Roman"/>
          <w:i/>
          <w:iCs/>
          <w:color w:val="000000"/>
          <w:sz w:val="24"/>
          <w:szCs w:val="24"/>
        </w:rPr>
        <w:t>Шлюзы (gateway)–</w:t>
      </w:r>
      <w:r w:rsidRPr="00C16241">
        <w:rPr>
          <w:rFonts w:ascii="Times New Roman" w:hAnsi="Times New Roman"/>
          <w:color w:val="000000"/>
          <w:sz w:val="24"/>
          <w:szCs w:val="24"/>
        </w:rPr>
        <w:t> </w:t>
      </w:r>
      <w:r w:rsidRPr="00C16241">
        <w:rPr>
          <w:rFonts w:ascii="Times New Roman" w:hAnsi="Times New Roman"/>
          <w:b w:val="0"/>
          <w:bCs w:val="0"/>
          <w:color w:val="000000"/>
          <w:sz w:val="24"/>
          <w:szCs w:val="24"/>
        </w:rPr>
        <w:t>это устройства (компьютеры), служащие для объединения сетей с совершенно различными протоколами обмена.</w:t>
      </w:r>
    </w:p>
    <w:p w:rsidR="007F3F40" w:rsidRPr="00C16241" w:rsidRDefault="007F3F40" w:rsidP="007F3F40">
      <w:pPr>
        <w:pStyle w:val="3"/>
        <w:shd w:val="clear" w:color="auto" w:fill="FFFFFF"/>
        <w:spacing w:before="0" w:after="0" w:line="369" w:lineRule="atLeast"/>
        <w:ind w:firstLine="567"/>
        <w:jc w:val="both"/>
        <w:rPr>
          <w:rFonts w:ascii="Times New Roman" w:hAnsi="Times New Roman"/>
          <w:color w:val="000000"/>
          <w:sz w:val="24"/>
          <w:szCs w:val="24"/>
        </w:rPr>
      </w:pPr>
      <w:r w:rsidRPr="00C16241">
        <w:rPr>
          <w:rFonts w:ascii="Times New Roman" w:hAnsi="Times New Roman"/>
          <w:i/>
          <w:iCs/>
          <w:color w:val="000000"/>
          <w:sz w:val="24"/>
          <w:szCs w:val="24"/>
        </w:rPr>
        <w:t>Протокол обмена–</w:t>
      </w:r>
      <w:r w:rsidRPr="00C16241">
        <w:rPr>
          <w:rFonts w:ascii="Times New Roman" w:hAnsi="Times New Roman"/>
          <w:color w:val="000000"/>
          <w:sz w:val="24"/>
          <w:szCs w:val="24"/>
        </w:rPr>
        <w:t> </w:t>
      </w:r>
      <w:r w:rsidRPr="00C16241">
        <w:rPr>
          <w:rFonts w:ascii="Times New Roman" w:hAnsi="Times New Roman"/>
          <w:b w:val="0"/>
          <w:bCs w:val="0"/>
          <w:color w:val="000000"/>
          <w:sz w:val="24"/>
          <w:szCs w:val="24"/>
        </w:rPr>
        <w:t>это набор правил (соглашение, стандарт), определяющий принципы обмена данными между различными компьютерами в сети.</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Протоколы условно делятся на базовые (более низкого уровня), отвечающие за передачу информации любого типа, и прикладные (более высокого уровня), отвечающие за функционирование специализированных служб.</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i/>
          <w:iCs/>
          <w:color w:val="000000"/>
        </w:rPr>
        <w:t>Главный компьютер сети, который предоставляет доступ к общей базе данных, обеспечивает совместное использование устройств ввода-вывода и взаимодействия пользователей называется </w:t>
      </w:r>
      <w:r w:rsidRPr="00C16241">
        <w:rPr>
          <w:b/>
          <w:bCs/>
          <w:i/>
          <w:iCs/>
          <w:color w:val="000000"/>
        </w:rPr>
        <w:t>сервером</w:t>
      </w:r>
      <w:r w:rsidRPr="00C16241">
        <w:rPr>
          <w:i/>
          <w:iCs/>
          <w:color w:val="000000"/>
        </w:rPr>
        <w:t>.</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r w:rsidRPr="00C16241">
        <w:rPr>
          <w:color w:val="000000"/>
        </w:rPr>
        <w:t>Компьютер сети, который только использует сетевые ресурсы, но сам свои ресурсы в сеть не отдает, называется. Для работы в глобальной сети пользователю необходимо иметь соответствующее аппаратное и программное обеспечение.</w:t>
      </w:r>
    </w:p>
    <w:p w:rsidR="007F3F40" w:rsidRPr="00871F43" w:rsidRDefault="007F3F40" w:rsidP="007F3F40">
      <w:pPr>
        <w:jc w:val="both"/>
        <w:rPr>
          <w:b/>
          <w:sz w:val="24"/>
          <w:szCs w:val="24"/>
        </w:rPr>
      </w:pPr>
      <w:r w:rsidRPr="00871F43">
        <w:rPr>
          <w:b/>
          <w:sz w:val="24"/>
          <w:szCs w:val="24"/>
        </w:rPr>
        <w:t>Практические задания</w:t>
      </w:r>
    </w:p>
    <w:p w:rsidR="007F3F40" w:rsidRPr="00871F43" w:rsidRDefault="007F3F40" w:rsidP="007F3F40">
      <w:pPr>
        <w:shd w:val="clear" w:color="auto" w:fill="FFFFFF"/>
        <w:spacing w:line="294" w:lineRule="atLeast"/>
        <w:rPr>
          <w:rFonts w:ascii="Open Sans" w:hAnsi="Open Sans"/>
          <w:color w:val="000000"/>
          <w:sz w:val="21"/>
          <w:szCs w:val="21"/>
        </w:rPr>
      </w:pPr>
      <w:r w:rsidRPr="00871F43">
        <w:rPr>
          <w:color w:val="000000"/>
          <w:sz w:val="24"/>
          <w:szCs w:val="24"/>
        </w:rPr>
        <w:t>В программе WORD наберите кратко текст о</w:t>
      </w:r>
      <w:r w:rsidRPr="007F3F40">
        <w:rPr>
          <w:bCs/>
          <w:sz w:val="24"/>
          <w:szCs w:val="24"/>
        </w:rPr>
        <w:t xml:space="preserve"> </w:t>
      </w:r>
      <w:r>
        <w:rPr>
          <w:bCs/>
          <w:sz w:val="24"/>
          <w:szCs w:val="24"/>
        </w:rPr>
        <w:t>к</w:t>
      </w:r>
      <w:r w:rsidRPr="00822037">
        <w:rPr>
          <w:bCs/>
          <w:sz w:val="24"/>
          <w:szCs w:val="24"/>
        </w:rPr>
        <w:t>лассификаци</w:t>
      </w:r>
      <w:r>
        <w:rPr>
          <w:bCs/>
          <w:sz w:val="24"/>
          <w:szCs w:val="24"/>
        </w:rPr>
        <w:t xml:space="preserve">и </w:t>
      </w:r>
      <w:r w:rsidRPr="00822037">
        <w:rPr>
          <w:bCs/>
          <w:sz w:val="24"/>
          <w:szCs w:val="24"/>
        </w:rPr>
        <w:t>сетей по масштабам, топологии, архитектуре и стандартам.</w:t>
      </w:r>
      <w:r>
        <w:rPr>
          <w:color w:val="000000"/>
          <w:sz w:val="24"/>
          <w:szCs w:val="24"/>
        </w:rPr>
        <w:t xml:space="preserve"> </w:t>
      </w:r>
      <w:r w:rsidRPr="00871F43">
        <w:rPr>
          <w:color w:val="000000"/>
          <w:sz w:val="24"/>
          <w:szCs w:val="24"/>
        </w:rPr>
        <w:t>Сохраните этот документ под именем «</w:t>
      </w:r>
      <w:r>
        <w:rPr>
          <w:color w:val="000000"/>
          <w:sz w:val="24"/>
          <w:szCs w:val="24"/>
        </w:rPr>
        <w:t>Компьютерные сети</w:t>
      </w:r>
      <w:r w:rsidRPr="00871F43">
        <w:rPr>
          <w:color w:val="000000"/>
          <w:sz w:val="24"/>
          <w:szCs w:val="24"/>
        </w:rPr>
        <w:t>» в папку со своим именем.</w:t>
      </w:r>
    </w:p>
    <w:p w:rsidR="007F3F40" w:rsidRPr="00871F43" w:rsidRDefault="007F3F40" w:rsidP="007F3F40">
      <w:pPr>
        <w:shd w:val="clear" w:color="auto" w:fill="FFFFFF"/>
        <w:spacing w:line="294" w:lineRule="atLeast"/>
        <w:rPr>
          <w:rFonts w:ascii="Open Sans" w:hAnsi="Open Sans"/>
          <w:i/>
          <w:color w:val="000000"/>
          <w:sz w:val="21"/>
          <w:szCs w:val="21"/>
        </w:rPr>
      </w:pPr>
      <w:r w:rsidRPr="00871F43">
        <w:rPr>
          <w:i/>
          <w:color w:val="000000"/>
          <w:sz w:val="24"/>
          <w:szCs w:val="24"/>
        </w:rPr>
        <w:t>Чтобы выполнить данное задание необходимо воспользоваться следующими вопросами:</w:t>
      </w:r>
    </w:p>
    <w:p w:rsidR="007F3F40" w:rsidRPr="00C16241" w:rsidRDefault="007F3F40" w:rsidP="007F3F40">
      <w:pPr>
        <w:pStyle w:val="a3"/>
        <w:shd w:val="clear" w:color="auto" w:fill="FFFFFF"/>
        <w:spacing w:before="0" w:beforeAutospacing="0" w:after="0" w:afterAutospacing="0" w:line="294" w:lineRule="atLeast"/>
        <w:ind w:firstLine="567"/>
        <w:jc w:val="both"/>
        <w:rPr>
          <w:color w:val="000000"/>
        </w:rPr>
      </w:pPr>
    </w:p>
    <w:p w:rsidR="007F3F40" w:rsidRPr="00026833" w:rsidRDefault="007F3F40" w:rsidP="00160F42">
      <w:pPr>
        <w:pStyle w:val="a3"/>
        <w:numPr>
          <w:ilvl w:val="0"/>
          <w:numId w:val="57"/>
        </w:numPr>
        <w:shd w:val="clear" w:color="auto" w:fill="FFFFFF"/>
        <w:spacing w:before="0" w:beforeAutospacing="0" w:after="0" w:afterAutospacing="0" w:line="294" w:lineRule="atLeast"/>
        <w:ind w:left="0" w:firstLine="567"/>
        <w:jc w:val="both"/>
        <w:rPr>
          <w:color w:val="000000"/>
        </w:rPr>
      </w:pPr>
      <w:r w:rsidRPr="00026833">
        <w:rPr>
          <w:bCs/>
          <w:color w:val="000000"/>
        </w:rPr>
        <w:t>Что такое локальные сети?</w:t>
      </w:r>
    </w:p>
    <w:p w:rsidR="007F3F40" w:rsidRPr="00026833" w:rsidRDefault="007F3F40" w:rsidP="00160F42">
      <w:pPr>
        <w:pStyle w:val="a3"/>
        <w:numPr>
          <w:ilvl w:val="0"/>
          <w:numId w:val="57"/>
        </w:numPr>
        <w:shd w:val="clear" w:color="auto" w:fill="FFFFFF"/>
        <w:spacing w:before="0" w:beforeAutospacing="0" w:after="0" w:afterAutospacing="0" w:line="294" w:lineRule="atLeast"/>
        <w:ind w:left="0" w:firstLine="567"/>
        <w:jc w:val="both"/>
        <w:rPr>
          <w:color w:val="000000"/>
        </w:rPr>
      </w:pPr>
      <w:r w:rsidRPr="00026833">
        <w:rPr>
          <w:bCs/>
          <w:color w:val="000000"/>
        </w:rPr>
        <w:t>Какие способы соединения устройств существуют?</w:t>
      </w:r>
    </w:p>
    <w:p w:rsidR="007F3F40" w:rsidRPr="00026833" w:rsidRDefault="007F3F40" w:rsidP="00160F42">
      <w:pPr>
        <w:pStyle w:val="a3"/>
        <w:numPr>
          <w:ilvl w:val="0"/>
          <w:numId w:val="57"/>
        </w:numPr>
        <w:shd w:val="clear" w:color="auto" w:fill="FFFFFF"/>
        <w:spacing w:before="0" w:beforeAutospacing="0" w:after="0" w:afterAutospacing="0" w:line="294" w:lineRule="atLeast"/>
        <w:ind w:left="0" w:firstLine="567"/>
        <w:jc w:val="both"/>
        <w:rPr>
          <w:color w:val="000000"/>
        </w:rPr>
      </w:pPr>
      <w:r w:rsidRPr="00026833">
        <w:rPr>
          <w:bCs/>
          <w:color w:val="000000"/>
        </w:rPr>
        <w:t>Плюсы и минусы топологии «звезда»</w:t>
      </w:r>
    </w:p>
    <w:p w:rsidR="007F3F40" w:rsidRPr="00026833" w:rsidRDefault="007F3F40" w:rsidP="00160F42">
      <w:pPr>
        <w:pStyle w:val="a3"/>
        <w:numPr>
          <w:ilvl w:val="0"/>
          <w:numId w:val="57"/>
        </w:numPr>
        <w:shd w:val="clear" w:color="auto" w:fill="FFFFFF"/>
        <w:spacing w:before="0" w:beforeAutospacing="0" w:after="0" w:afterAutospacing="0" w:line="294" w:lineRule="atLeast"/>
        <w:ind w:left="0" w:firstLine="567"/>
        <w:jc w:val="both"/>
        <w:rPr>
          <w:color w:val="000000"/>
        </w:rPr>
      </w:pPr>
      <w:r w:rsidRPr="00026833">
        <w:rPr>
          <w:bCs/>
          <w:color w:val="000000"/>
        </w:rPr>
        <w:t>Плюсы и минусы топологии «шина»</w:t>
      </w:r>
    </w:p>
    <w:p w:rsidR="007F3F40" w:rsidRPr="00026833" w:rsidRDefault="007F3F40" w:rsidP="00160F42">
      <w:pPr>
        <w:pStyle w:val="a3"/>
        <w:numPr>
          <w:ilvl w:val="0"/>
          <w:numId w:val="57"/>
        </w:numPr>
        <w:shd w:val="clear" w:color="auto" w:fill="FFFFFF"/>
        <w:spacing w:before="0" w:beforeAutospacing="0" w:after="0" w:afterAutospacing="0" w:line="294" w:lineRule="atLeast"/>
        <w:ind w:left="0" w:firstLine="567"/>
        <w:jc w:val="both"/>
        <w:rPr>
          <w:color w:val="000000"/>
        </w:rPr>
      </w:pPr>
      <w:r w:rsidRPr="00026833">
        <w:rPr>
          <w:bCs/>
          <w:color w:val="000000"/>
        </w:rPr>
        <w:t>Плюсы и минусы топологии «кольцо»</w:t>
      </w:r>
    </w:p>
    <w:p w:rsidR="00DF1CF7" w:rsidRDefault="00DF1CF7" w:rsidP="001D7B6B">
      <w:pPr>
        <w:autoSpaceDE w:val="0"/>
        <w:autoSpaceDN w:val="0"/>
        <w:adjustRightInd w:val="0"/>
        <w:jc w:val="both"/>
        <w:rPr>
          <w:sz w:val="22"/>
          <w:szCs w:val="22"/>
        </w:rPr>
      </w:pPr>
    </w:p>
    <w:p w:rsidR="00026833" w:rsidRPr="00026833" w:rsidRDefault="00026833" w:rsidP="001D7B6B">
      <w:pPr>
        <w:autoSpaceDE w:val="0"/>
        <w:autoSpaceDN w:val="0"/>
        <w:adjustRightInd w:val="0"/>
        <w:jc w:val="both"/>
        <w:rPr>
          <w:b/>
          <w:sz w:val="22"/>
          <w:szCs w:val="22"/>
        </w:rPr>
      </w:pPr>
      <w:r w:rsidRPr="00026833">
        <w:rPr>
          <w:b/>
          <w:sz w:val="24"/>
          <w:szCs w:val="24"/>
        </w:rPr>
        <w:t xml:space="preserve">Практическое занятое 38. </w:t>
      </w:r>
      <w:r w:rsidRPr="00026833">
        <w:rPr>
          <w:b/>
          <w:bCs/>
          <w:sz w:val="24"/>
          <w:szCs w:val="24"/>
        </w:rPr>
        <w:t>Технология World Wide Web. Браузеры. Адресация ресурсов, навигация. Настройка Internet Explorer. Электронная почта и телеконференции</w:t>
      </w:r>
    </w:p>
    <w:p w:rsidR="00A06BFA" w:rsidRDefault="00A06BFA" w:rsidP="00E20D67">
      <w:pPr>
        <w:rPr>
          <w:b/>
          <w:sz w:val="22"/>
          <w:szCs w:val="22"/>
        </w:rPr>
      </w:pPr>
    </w:p>
    <w:p w:rsidR="00026833" w:rsidRDefault="00026833" w:rsidP="00026833">
      <w:pPr>
        <w:rPr>
          <w:sz w:val="24"/>
          <w:szCs w:val="24"/>
        </w:rPr>
      </w:pPr>
      <w:r w:rsidRPr="00026833">
        <w:rPr>
          <w:b/>
          <w:sz w:val="24"/>
          <w:szCs w:val="24"/>
        </w:rPr>
        <w:t>Цель:</w:t>
      </w:r>
      <w:r w:rsidRPr="002513CA">
        <w:rPr>
          <w:sz w:val="24"/>
          <w:szCs w:val="24"/>
        </w:rPr>
        <w:t xml:space="preserve"> Познакомить</w:t>
      </w:r>
      <w:r>
        <w:rPr>
          <w:sz w:val="24"/>
          <w:szCs w:val="24"/>
        </w:rPr>
        <w:t>ся</w:t>
      </w:r>
      <w:r w:rsidRPr="002513CA">
        <w:rPr>
          <w:sz w:val="24"/>
          <w:szCs w:val="24"/>
        </w:rPr>
        <w:t xml:space="preserve"> с основными возможностями почтовой программы. Освоить приемы работы с электронной почтой.</w:t>
      </w:r>
    </w:p>
    <w:p w:rsidR="00026833" w:rsidRPr="002513CA" w:rsidRDefault="00026833" w:rsidP="00026833">
      <w:pPr>
        <w:pStyle w:val="af0"/>
        <w:ind w:left="0"/>
        <w:rPr>
          <w:b/>
          <w:sz w:val="24"/>
          <w:szCs w:val="24"/>
        </w:rPr>
      </w:pPr>
      <w:r>
        <w:rPr>
          <w:b/>
          <w:sz w:val="24"/>
          <w:szCs w:val="24"/>
        </w:rPr>
        <w:t>выполнение практической работы</w:t>
      </w:r>
    </w:p>
    <w:p w:rsidR="00026833" w:rsidRDefault="00026833" w:rsidP="00026833">
      <w:pPr>
        <w:jc w:val="both"/>
        <w:rPr>
          <w:sz w:val="24"/>
          <w:szCs w:val="24"/>
        </w:rPr>
      </w:pPr>
      <w:r>
        <w:rPr>
          <w:b/>
          <w:i/>
          <w:sz w:val="24"/>
          <w:szCs w:val="24"/>
        </w:rPr>
        <w:t>З</w:t>
      </w:r>
      <w:r w:rsidRPr="002513CA">
        <w:rPr>
          <w:b/>
          <w:i/>
          <w:sz w:val="24"/>
          <w:szCs w:val="24"/>
        </w:rPr>
        <w:t>адани</w:t>
      </w:r>
      <w:r>
        <w:rPr>
          <w:b/>
          <w:i/>
          <w:sz w:val="24"/>
          <w:szCs w:val="24"/>
        </w:rPr>
        <w:t>я</w:t>
      </w:r>
      <w:r w:rsidRPr="002513CA">
        <w:rPr>
          <w:sz w:val="24"/>
          <w:szCs w:val="24"/>
        </w:rPr>
        <w:t xml:space="preserve">:           </w:t>
      </w:r>
    </w:p>
    <w:p w:rsidR="00026833" w:rsidRPr="002513CA" w:rsidRDefault="00026833" w:rsidP="00026833">
      <w:pPr>
        <w:jc w:val="both"/>
        <w:rPr>
          <w:sz w:val="24"/>
          <w:szCs w:val="24"/>
        </w:rPr>
      </w:pPr>
      <w:r w:rsidRPr="002513CA">
        <w:rPr>
          <w:sz w:val="24"/>
          <w:szCs w:val="24"/>
        </w:rPr>
        <w:t>1) Создать свой почтовый ящик.</w:t>
      </w:r>
    </w:p>
    <w:p w:rsidR="00026833" w:rsidRDefault="00026833" w:rsidP="00026833">
      <w:pPr>
        <w:jc w:val="both"/>
        <w:rPr>
          <w:sz w:val="24"/>
          <w:szCs w:val="24"/>
        </w:rPr>
      </w:pPr>
      <w:r w:rsidRPr="002513CA">
        <w:rPr>
          <w:sz w:val="24"/>
          <w:szCs w:val="24"/>
        </w:rPr>
        <w:t xml:space="preserve">2) Написать письмо </w:t>
      </w:r>
      <w:r>
        <w:rPr>
          <w:sz w:val="24"/>
          <w:szCs w:val="24"/>
        </w:rPr>
        <w:t>преподавателю</w:t>
      </w:r>
      <w:r w:rsidRPr="002513CA">
        <w:rPr>
          <w:sz w:val="24"/>
          <w:szCs w:val="24"/>
        </w:rPr>
        <w:t xml:space="preserve"> по теме – «Электронная почта».</w:t>
      </w:r>
      <w:r>
        <w:rPr>
          <w:sz w:val="24"/>
          <w:szCs w:val="24"/>
        </w:rPr>
        <w:t xml:space="preserve"> </w:t>
      </w:r>
      <w:r w:rsidRPr="002513CA">
        <w:rPr>
          <w:sz w:val="24"/>
          <w:szCs w:val="24"/>
        </w:rPr>
        <w:t xml:space="preserve">Отправить по </w:t>
      </w:r>
      <w:r>
        <w:rPr>
          <w:sz w:val="24"/>
          <w:szCs w:val="24"/>
        </w:rPr>
        <w:t>адресу указанному преподавателем</w:t>
      </w:r>
    </w:p>
    <w:p w:rsidR="00026833" w:rsidRPr="003A5A03" w:rsidRDefault="00026833" w:rsidP="00026833">
      <w:pPr>
        <w:jc w:val="both"/>
        <w:rPr>
          <w:sz w:val="24"/>
          <w:szCs w:val="24"/>
        </w:rPr>
      </w:pPr>
      <w:r>
        <w:rPr>
          <w:sz w:val="24"/>
          <w:szCs w:val="24"/>
        </w:rPr>
        <w:t xml:space="preserve">3) </w:t>
      </w:r>
      <w:r w:rsidRPr="00E835FD">
        <w:rPr>
          <w:bCs/>
          <w:i/>
          <w:iCs/>
          <w:sz w:val="24"/>
          <w:szCs w:val="24"/>
        </w:rPr>
        <w:t>Создание  сообщения и сохранение его в папке Черновики</w:t>
      </w:r>
      <w:r w:rsidRPr="003A5A03">
        <w:rPr>
          <w:sz w:val="24"/>
          <w:szCs w:val="24"/>
        </w:rPr>
        <w:t>.</w:t>
      </w:r>
    </w:p>
    <w:p w:rsidR="00026833" w:rsidRDefault="00026833" w:rsidP="00026833">
      <w:pPr>
        <w:jc w:val="center"/>
        <w:rPr>
          <w:b/>
          <w:sz w:val="24"/>
          <w:szCs w:val="24"/>
        </w:rPr>
      </w:pPr>
      <w:r>
        <w:rPr>
          <w:noProof/>
          <w:sz w:val="24"/>
          <w:szCs w:val="24"/>
        </w:rPr>
        <w:drawing>
          <wp:anchor distT="0" distB="0" distL="114300" distR="114300" simplePos="0" relativeHeight="251716608" behindDoc="1" locked="0" layoutInCell="1" allowOverlap="1" wp14:anchorId="674088F1" wp14:editId="31D276C5">
            <wp:simplePos x="0" y="0"/>
            <wp:positionH relativeFrom="column">
              <wp:posOffset>4800600</wp:posOffset>
            </wp:positionH>
            <wp:positionV relativeFrom="paragraph">
              <wp:posOffset>177165</wp:posOffset>
            </wp:positionV>
            <wp:extent cx="1675130" cy="1807845"/>
            <wp:effectExtent l="0" t="0" r="1270" b="1905"/>
            <wp:wrapThrough wrapText="bothSides">
              <wp:wrapPolygon edited="0">
                <wp:start x="0" y="0"/>
                <wp:lineTo x="0" y="21395"/>
                <wp:lineTo x="21371" y="21395"/>
                <wp:lineTo x="21371" y="0"/>
                <wp:lineTo x="0" y="0"/>
              </wp:wrapPolygon>
            </wp:wrapThrough>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75130" cy="1807845"/>
                    </a:xfrm>
                    <a:prstGeom prst="rect">
                      <a:avLst/>
                    </a:prstGeom>
                    <a:noFill/>
                  </pic:spPr>
                </pic:pic>
              </a:graphicData>
            </a:graphic>
            <wp14:sizeRelH relativeFrom="page">
              <wp14:pctWidth>0</wp14:pctWidth>
            </wp14:sizeRelH>
            <wp14:sizeRelV relativeFrom="page">
              <wp14:pctHeight>0</wp14:pctHeight>
            </wp14:sizeRelV>
          </wp:anchor>
        </w:drawing>
      </w:r>
      <w:r w:rsidRPr="003A5A03">
        <w:rPr>
          <w:b/>
          <w:sz w:val="24"/>
          <w:szCs w:val="24"/>
        </w:rPr>
        <w:t>Алгоритм выполнения работы:</w:t>
      </w:r>
    </w:p>
    <w:p w:rsidR="00026833" w:rsidRPr="00965514" w:rsidRDefault="00026833" w:rsidP="00026833">
      <w:pPr>
        <w:jc w:val="both"/>
        <w:rPr>
          <w:b/>
          <w:sz w:val="23"/>
          <w:szCs w:val="23"/>
        </w:rPr>
      </w:pPr>
      <w:r w:rsidRPr="00965514">
        <w:rPr>
          <w:b/>
          <w:bCs/>
          <w:sz w:val="23"/>
          <w:szCs w:val="23"/>
          <w:u w:val="single"/>
        </w:rPr>
        <w:t>ЧАСТЬ 1.</w:t>
      </w:r>
      <w:r w:rsidRPr="00965514">
        <w:rPr>
          <w:b/>
          <w:sz w:val="23"/>
          <w:szCs w:val="23"/>
        </w:rPr>
        <w:t xml:space="preserve"> </w:t>
      </w:r>
      <w:r w:rsidRPr="00965514">
        <w:rPr>
          <w:b/>
          <w:bCs/>
          <w:i/>
          <w:iCs/>
          <w:sz w:val="23"/>
          <w:szCs w:val="23"/>
        </w:rPr>
        <w:t>Создание электронного почтового адреса на сервере</w:t>
      </w:r>
      <w:r w:rsidRPr="00965514">
        <w:rPr>
          <w:b/>
          <w:sz w:val="23"/>
          <w:szCs w:val="23"/>
        </w:rPr>
        <w:t xml:space="preserve">   </w:t>
      </w:r>
    </w:p>
    <w:p w:rsidR="00026833" w:rsidRPr="00965514" w:rsidRDefault="00026833" w:rsidP="00160F42">
      <w:pPr>
        <w:numPr>
          <w:ilvl w:val="0"/>
          <w:numId w:val="59"/>
        </w:numPr>
        <w:jc w:val="both"/>
        <w:rPr>
          <w:sz w:val="23"/>
          <w:szCs w:val="23"/>
        </w:rPr>
      </w:pPr>
      <w:r w:rsidRPr="00965514">
        <w:rPr>
          <w:sz w:val="23"/>
          <w:szCs w:val="23"/>
        </w:rPr>
        <w:t xml:space="preserve">Установить соединение с Интернет. </w:t>
      </w:r>
    </w:p>
    <w:p w:rsidR="00026833" w:rsidRPr="00965514" w:rsidRDefault="00026833" w:rsidP="00160F42">
      <w:pPr>
        <w:numPr>
          <w:ilvl w:val="0"/>
          <w:numId w:val="59"/>
        </w:numPr>
        <w:jc w:val="both"/>
        <w:rPr>
          <w:sz w:val="23"/>
          <w:szCs w:val="23"/>
        </w:rPr>
      </w:pPr>
      <w:r w:rsidRPr="00965514">
        <w:rPr>
          <w:sz w:val="23"/>
          <w:szCs w:val="23"/>
        </w:rPr>
        <w:t xml:space="preserve">«Зайти» на сайт почтового сервера </w:t>
      </w:r>
      <w:hyperlink r:id="rId124" w:tgtFrame="_parent" w:history="1">
        <w:r w:rsidRPr="00965514">
          <w:rPr>
            <w:rStyle w:val="ad"/>
            <w:sz w:val="23"/>
            <w:szCs w:val="23"/>
            <w:lang w:val="en-US"/>
          </w:rPr>
          <w:t>www</w:t>
        </w:r>
      </w:hyperlink>
      <w:hyperlink r:id="rId125" w:tgtFrame="_parent" w:history="1">
        <w:r w:rsidRPr="00965514">
          <w:rPr>
            <w:rStyle w:val="ad"/>
            <w:sz w:val="23"/>
            <w:szCs w:val="23"/>
          </w:rPr>
          <w:t>.</w:t>
        </w:r>
      </w:hyperlink>
      <w:hyperlink r:id="rId126" w:tgtFrame="_parent" w:history="1">
        <w:r w:rsidRPr="00965514">
          <w:rPr>
            <w:rStyle w:val="ad"/>
            <w:sz w:val="23"/>
            <w:szCs w:val="23"/>
            <w:lang w:val="en-US"/>
          </w:rPr>
          <w:t>mail</w:t>
        </w:r>
      </w:hyperlink>
      <w:hyperlink r:id="rId127" w:tgtFrame="_parent" w:history="1">
        <w:r w:rsidRPr="00965514">
          <w:rPr>
            <w:rStyle w:val="ad"/>
            <w:sz w:val="23"/>
            <w:szCs w:val="23"/>
          </w:rPr>
          <w:t>.</w:t>
        </w:r>
      </w:hyperlink>
      <w:hyperlink r:id="rId128" w:tgtFrame="_parent" w:history="1">
        <w:r w:rsidRPr="00965514">
          <w:rPr>
            <w:rStyle w:val="ad"/>
            <w:sz w:val="23"/>
            <w:szCs w:val="23"/>
            <w:lang w:val="en-US"/>
          </w:rPr>
          <w:t>ru</w:t>
        </w:r>
      </w:hyperlink>
      <w:r w:rsidRPr="00965514">
        <w:rPr>
          <w:sz w:val="23"/>
          <w:szCs w:val="23"/>
        </w:rPr>
        <w:t xml:space="preserve">. </w:t>
      </w:r>
    </w:p>
    <w:p w:rsidR="00026833" w:rsidRPr="00965514" w:rsidRDefault="00026833" w:rsidP="00160F42">
      <w:pPr>
        <w:numPr>
          <w:ilvl w:val="0"/>
          <w:numId w:val="59"/>
        </w:numPr>
        <w:jc w:val="both"/>
        <w:rPr>
          <w:sz w:val="23"/>
          <w:szCs w:val="23"/>
        </w:rPr>
      </w:pPr>
      <w:r w:rsidRPr="00965514">
        <w:rPr>
          <w:sz w:val="23"/>
          <w:szCs w:val="23"/>
        </w:rPr>
        <w:t>В разделе «Почта» щелкнуть ссылку «Регистрация»</w:t>
      </w:r>
    </w:p>
    <w:p w:rsidR="00026833" w:rsidRPr="00965514" w:rsidRDefault="00026833" w:rsidP="00160F42">
      <w:pPr>
        <w:numPr>
          <w:ilvl w:val="0"/>
          <w:numId w:val="59"/>
        </w:numPr>
        <w:jc w:val="both"/>
        <w:rPr>
          <w:sz w:val="23"/>
          <w:szCs w:val="23"/>
        </w:rPr>
      </w:pPr>
      <w:r w:rsidRPr="00965514">
        <w:rPr>
          <w:sz w:val="23"/>
          <w:szCs w:val="23"/>
        </w:rPr>
        <w:t xml:space="preserve">Заполнить анкету, в которой нужно придумать имя почтового ящика, ввести свои персональные данные, пароль доступа к ящику и т.д. </w:t>
      </w:r>
    </w:p>
    <w:p w:rsidR="00026833" w:rsidRPr="00965514" w:rsidRDefault="00026833" w:rsidP="00160F42">
      <w:pPr>
        <w:numPr>
          <w:ilvl w:val="0"/>
          <w:numId w:val="60"/>
        </w:numPr>
        <w:jc w:val="both"/>
        <w:rPr>
          <w:sz w:val="23"/>
          <w:szCs w:val="23"/>
        </w:rPr>
      </w:pPr>
      <w:r w:rsidRPr="00965514">
        <w:rPr>
          <w:sz w:val="23"/>
          <w:szCs w:val="23"/>
        </w:rPr>
        <w:t xml:space="preserve">В ходе регистрации часто случается, что имя, выбранное вами для ящика, уже используется на этом сервере. В этом случае нужно выбрать из предложенных имён или придумать самому другое имя. </w:t>
      </w:r>
    </w:p>
    <w:p w:rsidR="00026833" w:rsidRPr="00965514" w:rsidRDefault="00026833" w:rsidP="00160F42">
      <w:pPr>
        <w:numPr>
          <w:ilvl w:val="0"/>
          <w:numId w:val="60"/>
        </w:numPr>
        <w:jc w:val="both"/>
        <w:rPr>
          <w:sz w:val="23"/>
          <w:szCs w:val="23"/>
        </w:rPr>
      </w:pPr>
      <w:r w:rsidRPr="00965514">
        <w:rPr>
          <w:sz w:val="23"/>
          <w:szCs w:val="23"/>
        </w:rPr>
        <w:t xml:space="preserve">Внимательно читайте инструкции мастера и старайтесь следовать им. </w:t>
      </w:r>
    </w:p>
    <w:p w:rsidR="00026833" w:rsidRPr="00965514" w:rsidRDefault="00026833" w:rsidP="00160F42">
      <w:pPr>
        <w:numPr>
          <w:ilvl w:val="0"/>
          <w:numId w:val="59"/>
        </w:numPr>
        <w:jc w:val="both"/>
        <w:rPr>
          <w:sz w:val="23"/>
          <w:szCs w:val="23"/>
        </w:rPr>
      </w:pPr>
      <w:r w:rsidRPr="00965514">
        <w:rPr>
          <w:sz w:val="23"/>
          <w:szCs w:val="23"/>
        </w:rPr>
        <w:t>После того, как ящик создан, рекомендуется записать в сохранном месте его адрес и пароль.</w:t>
      </w:r>
    </w:p>
    <w:p w:rsidR="00026833" w:rsidRPr="00965514" w:rsidRDefault="00026833" w:rsidP="00026833">
      <w:pPr>
        <w:jc w:val="both"/>
        <w:rPr>
          <w:sz w:val="23"/>
          <w:szCs w:val="23"/>
        </w:rPr>
      </w:pPr>
      <w:r w:rsidRPr="00965514">
        <w:rPr>
          <w:b/>
          <w:bCs/>
          <w:sz w:val="23"/>
          <w:szCs w:val="23"/>
          <w:u w:val="single"/>
        </w:rPr>
        <w:t>ЧАСТЬ 2.</w:t>
      </w:r>
      <w:r w:rsidRPr="00965514">
        <w:rPr>
          <w:sz w:val="23"/>
          <w:szCs w:val="23"/>
        </w:rPr>
        <w:t xml:space="preserve"> </w:t>
      </w:r>
      <w:r w:rsidRPr="00965514">
        <w:rPr>
          <w:b/>
          <w:bCs/>
          <w:i/>
          <w:iCs/>
          <w:sz w:val="23"/>
          <w:szCs w:val="23"/>
        </w:rPr>
        <w:t xml:space="preserve">Создание и отправление электронного письма </w:t>
      </w:r>
    </w:p>
    <w:p w:rsidR="00026833" w:rsidRPr="00965514" w:rsidRDefault="00026833" w:rsidP="00026833">
      <w:pPr>
        <w:ind w:left="360"/>
        <w:jc w:val="both"/>
        <w:rPr>
          <w:sz w:val="23"/>
          <w:szCs w:val="23"/>
          <w:u w:val="single"/>
        </w:rPr>
      </w:pPr>
      <w:r w:rsidRPr="00965514">
        <w:rPr>
          <w:sz w:val="23"/>
          <w:szCs w:val="23"/>
          <w:u w:val="single"/>
        </w:rPr>
        <w:t>Этапы отправления электронного письма</w:t>
      </w:r>
    </w:p>
    <w:p w:rsidR="00026833" w:rsidRPr="00965514" w:rsidRDefault="00026833" w:rsidP="00026833">
      <w:pPr>
        <w:ind w:firstLine="540"/>
        <w:jc w:val="both"/>
        <w:rPr>
          <w:sz w:val="23"/>
          <w:szCs w:val="23"/>
        </w:rPr>
      </w:pPr>
      <w:r w:rsidRPr="00965514">
        <w:rPr>
          <w:sz w:val="23"/>
          <w:szCs w:val="23"/>
        </w:rPr>
        <w:t xml:space="preserve">В режиме off-line (состояние отключения компьютера пользователя от связи с сервером) пользователь пишет письмо, указывает адрес получателя. Для этого пользуется редактор подготовки писем, входящий в клиент-программу электронной почты. Подготовленные письма помещаются в папку “Исходящие”. </w:t>
      </w:r>
    </w:p>
    <w:p w:rsidR="00026833" w:rsidRPr="00965514" w:rsidRDefault="00026833" w:rsidP="00026833">
      <w:pPr>
        <w:ind w:firstLine="540"/>
        <w:jc w:val="both"/>
        <w:rPr>
          <w:sz w:val="23"/>
          <w:szCs w:val="23"/>
        </w:rPr>
      </w:pPr>
      <w:r w:rsidRPr="00965514">
        <w:rPr>
          <w:sz w:val="23"/>
          <w:szCs w:val="23"/>
        </w:rPr>
        <w:t xml:space="preserve">Устанавливается связь с сервером (режим on-line). </w:t>
      </w:r>
    </w:p>
    <w:p w:rsidR="00026833" w:rsidRPr="00965514" w:rsidRDefault="00026833" w:rsidP="00026833">
      <w:pPr>
        <w:ind w:firstLine="540"/>
        <w:jc w:val="both"/>
        <w:rPr>
          <w:sz w:val="23"/>
          <w:szCs w:val="23"/>
        </w:rPr>
      </w:pPr>
      <w:r w:rsidRPr="00965514">
        <w:rPr>
          <w:sz w:val="23"/>
          <w:szCs w:val="23"/>
        </w:rPr>
        <w:t xml:space="preserve">Сервер по паролю определяет пользователя, принимает все письма из папки “Исходящие”, передает поступившие для данного пользователя письма, которые помещаются в папку “Входящие”. </w:t>
      </w:r>
    </w:p>
    <w:p w:rsidR="00026833" w:rsidRPr="00965514" w:rsidRDefault="00026833" w:rsidP="00160F42">
      <w:pPr>
        <w:numPr>
          <w:ilvl w:val="0"/>
          <w:numId w:val="59"/>
        </w:numPr>
        <w:jc w:val="both"/>
        <w:rPr>
          <w:sz w:val="23"/>
          <w:szCs w:val="23"/>
        </w:rPr>
      </w:pPr>
      <w:r w:rsidRPr="00965514">
        <w:rPr>
          <w:sz w:val="23"/>
          <w:szCs w:val="23"/>
        </w:rPr>
        <w:t xml:space="preserve">Отправьте  письмо </w:t>
      </w:r>
      <w:r>
        <w:rPr>
          <w:sz w:val="23"/>
          <w:szCs w:val="23"/>
        </w:rPr>
        <w:t>.</w:t>
      </w:r>
    </w:p>
    <w:p w:rsidR="00026833" w:rsidRPr="00965514" w:rsidRDefault="00026833" w:rsidP="00026833">
      <w:pPr>
        <w:ind w:firstLine="540"/>
        <w:jc w:val="both"/>
        <w:rPr>
          <w:sz w:val="23"/>
          <w:szCs w:val="23"/>
        </w:rPr>
      </w:pPr>
      <w:r w:rsidRPr="00965514">
        <w:rPr>
          <w:sz w:val="23"/>
          <w:szCs w:val="23"/>
        </w:rPr>
        <w:t xml:space="preserve">Сегодня Интернет используют не только для того, чтобы отправлять письма, но и пересылать файлы. Как осуществить вложение файла (прикреплёние файла)? </w:t>
      </w:r>
    </w:p>
    <w:p w:rsidR="00026833" w:rsidRPr="00965514" w:rsidRDefault="00026833" w:rsidP="00026833">
      <w:pPr>
        <w:ind w:firstLine="360"/>
        <w:jc w:val="both"/>
        <w:rPr>
          <w:sz w:val="23"/>
          <w:szCs w:val="23"/>
        </w:rPr>
      </w:pPr>
      <w:r w:rsidRPr="00965514">
        <w:rPr>
          <w:sz w:val="23"/>
          <w:szCs w:val="23"/>
        </w:rPr>
        <w:t>7. Выбери  файл, который хочешь отправить по электронной почте (письмо с прикреплённым файлом). Для того, что бы прикрепить фото или другого типа файл:</w:t>
      </w:r>
    </w:p>
    <w:p w:rsidR="00026833" w:rsidRPr="00965514" w:rsidRDefault="00026833" w:rsidP="00160F42">
      <w:pPr>
        <w:numPr>
          <w:ilvl w:val="0"/>
          <w:numId w:val="61"/>
        </w:numPr>
        <w:jc w:val="both"/>
        <w:rPr>
          <w:sz w:val="23"/>
          <w:szCs w:val="23"/>
        </w:rPr>
      </w:pPr>
      <w:r w:rsidRPr="00965514">
        <w:rPr>
          <w:sz w:val="23"/>
          <w:szCs w:val="23"/>
        </w:rPr>
        <w:t>Заархивируй его.</w:t>
      </w:r>
    </w:p>
    <w:p w:rsidR="00026833" w:rsidRPr="00965514" w:rsidRDefault="00026833" w:rsidP="00160F42">
      <w:pPr>
        <w:numPr>
          <w:ilvl w:val="0"/>
          <w:numId w:val="61"/>
        </w:numPr>
        <w:jc w:val="both"/>
        <w:rPr>
          <w:sz w:val="23"/>
          <w:szCs w:val="23"/>
        </w:rPr>
      </w:pPr>
      <w:r w:rsidRPr="00965514">
        <w:rPr>
          <w:sz w:val="23"/>
          <w:szCs w:val="23"/>
        </w:rPr>
        <w:t xml:space="preserve">При написании письма воспользуйся кнопкой </w:t>
      </w:r>
      <w:r w:rsidRPr="00965514">
        <w:rPr>
          <w:b/>
          <w:bCs/>
          <w:i/>
          <w:iCs/>
          <w:sz w:val="23"/>
          <w:szCs w:val="23"/>
        </w:rPr>
        <w:t>Обзор.</w:t>
      </w:r>
      <w:r w:rsidRPr="00965514">
        <w:rPr>
          <w:b/>
          <w:bCs/>
          <w:sz w:val="23"/>
          <w:szCs w:val="23"/>
        </w:rPr>
        <w:t xml:space="preserve"> </w:t>
      </w:r>
    </w:p>
    <w:p w:rsidR="00026833" w:rsidRPr="00965514" w:rsidRDefault="00026833" w:rsidP="00160F42">
      <w:pPr>
        <w:numPr>
          <w:ilvl w:val="0"/>
          <w:numId w:val="61"/>
        </w:numPr>
        <w:jc w:val="both"/>
        <w:rPr>
          <w:sz w:val="23"/>
          <w:szCs w:val="23"/>
        </w:rPr>
      </w:pPr>
      <w:r w:rsidRPr="00965514">
        <w:rPr>
          <w:sz w:val="23"/>
          <w:szCs w:val="23"/>
        </w:rPr>
        <w:t xml:space="preserve">В открывшемся окне выбери нужный архив и нажми кнопку </w:t>
      </w:r>
      <w:r w:rsidRPr="00965514">
        <w:rPr>
          <w:b/>
          <w:bCs/>
          <w:i/>
          <w:iCs/>
          <w:sz w:val="23"/>
          <w:szCs w:val="23"/>
        </w:rPr>
        <w:t>Открыть.</w:t>
      </w:r>
    </w:p>
    <w:p w:rsidR="00026833" w:rsidRPr="00965514" w:rsidRDefault="00026833" w:rsidP="00160F42">
      <w:pPr>
        <w:numPr>
          <w:ilvl w:val="0"/>
          <w:numId w:val="61"/>
        </w:numPr>
        <w:jc w:val="both"/>
        <w:rPr>
          <w:sz w:val="23"/>
          <w:szCs w:val="23"/>
        </w:rPr>
      </w:pPr>
      <w:r w:rsidRPr="00965514">
        <w:rPr>
          <w:sz w:val="23"/>
          <w:szCs w:val="23"/>
        </w:rPr>
        <w:t xml:space="preserve">Далее нажми кнопку </w:t>
      </w:r>
      <w:r w:rsidRPr="00965514">
        <w:rPr>
          <w:b/>
          <w:bCs/>
          <w:i/>
          <w:iCs/>
          <w:sz w:val="23"/>
          <w:szCs w:val="23"/>
        </w:rPr>
        <w:t>Прикрепить.</w:t>
      </w:r>
    </w:p>
    <w:p w:rsidR="00026833" w:rsidRPr="00965514" w:rsidRDefault="00026833" w:rsidP="00160F42">
      <w:pPr>
        <w:numPr>
          <w:ilvl w:val="0"/>
          <w:numId w:val="61"/>
        </w:numPr>
        <w:jc w:val="both"/>
        <w:rPr>
          <w:sz w:val="23"/>
          <w:szCs w:val="23"/>
        </w:rPr>
      </w:pPr>
      <w:r w:rsidRPr="00965514">
        <w:rPr>
          <w:sz w:val="23"/>
          <w:szCs w:val="23"/>
        </w:rPr>
        <w:t>Письмо с прикреплённым файлом можно отсылать.</w:t>
      </w:r>
    </w:p>
    <w:p w:rsidR="00026833" w:rsidRPr="00965514" w:rsidRDefault="00026833" w:rsidP="00160F42">
      <w:pPr>
        <w:numPr>
          <w:ilvl w:val="1"/>
          <w:numId w:val="60"/>
        </w:numPr>
        <w:tabs>
          <w:tab w:val="num" w:pos="720"/>
        </w:tabs>
        <w:ind w:left="720"/>
        <w:jc w:val="both"/>
        <w:rPr>
          <w:sz w:val="23"/>
          <w:szCs w:val="23"/>
        </w:rPr>
      </w:pPr>
      <w:r w:rsidRPr="00965514">
        <w:rPr>
          <w:sz w:val="23"/>
          <w:szCs w:val="23"/>
        </w:rPr>
        <w:t xml:space="preserve">Сообщить </w:t>
      </w:r>
      <w:r>
        <w:rPr>
          <w:sz w:val="23"/>
          <w:szCs w:val="23"/>
        </w:rPr>
        <w:t>преподавателю</w:t>
      </w:r>
      <w:r w:rsidRPr="00965514">
        <w:rPr>
          <w:sz w:val="23"/>
          <w:szCs w:val="23"/>
        </w:rPr>
        <w:t xml:space="preserve"> о выполненной работе для проверки и получения оценки</w:t>
      </w:r>
    </w:p>
    <w:p w:rsidR="00026833" w:rsidRDefault="00026833" w:rsidP="00E20D67">
      <w:pPr>
        <w:rPr>
          <w:b/>
          <w:sz w:val="22"/>
          <w:szCs w:val="22"/>
        </w:rPr>
      </w:pPr>
    </w:p>
    <w:p w:rsidR="00026833" w:rsidRPr="00026833" w:rsidRDefault="00026833" w:rsidP="00026833">
      <w:pPr>
        <w:jc w:val="both"/>
        <w:rPr>
          <w:b/>
          <w:bCs/>
          <w:sz w:val="24"/>
          <w:szCs w:val="24"/>
        </w:rPr>
      </w:pPr>
      <w:r w:rsidRPr="00026833">
        <w:rPr>
          <w:b/>
          <w:sz w:val="24"/>
          <w:szCs w:val="24"/>
        </w:rPr>
        <w:t xml:space="preserve">Практическое занятое 39. </w:t>
      </w:r>
      <w:r w:rsidRPr="00026833">
        <w:rPr>
          <w:b/>
          <w:bCs/>
          <w:sz w:val="24"/>
          <w:szCs w:val="24"/>
        </w:rPr>
        <w:t xml:space="preserve">Мультимедиа технологии и электронная коммерция в Интернете. Основы языка гипертекстовой разметки документов. Форматирование текста и размещение графики. Гиперссылки, списки, формы. </w:t>
      </w:r>
    </w:p>
    <w:p w:rsidR="00026833" w:rsidRDefault="00026833" w:rsidP="00026833">
      <w:pPr>
        <w:jc w:val="both"/>
        <w:rPr>
          <w:sz w:val="24"/>
          <w:szCs w:val="24"/>
        </w:rPr>
      </w:pPr>
    </w:p>
    <w:p w:rsidR="00026833" w:rsidRPr="00511582" w:rsidRDefault="00026833" w:rsidP="00026833">
      <w:pPr>
        <w:jc w:val="both"/>
        <w:rPr>
          <w:sz w:val="24"/>
          <w:szCs w:val="24"/>
        </w:rPr>
      </w:pPr>
      <w:r w:rsidRPr="00511582">
        <w:rPr>
          <w:sz w:val="24"/>
          <w:szCs w:val="24"/>
        </w:rPr>
        <w:t xml:space="preserve">Цель: получить практические навыки работы с электронной коммерцией в сети Интернет; научиться осуществлять заказы в Интернет – магазине, искать информацию в электронных СМИ и электронной библиотеке, пользоваться услугами Интернет – турагентств. </w:t>
      </w:r>
    </w:p>
    <w:p w:rsidR="00026833" w:rsidRDefault="00026833" w:rsidP="00026833">
      <w:pPr>
        <w:pStyle w:val="a3"/>
        <w:shd w:val="clear" w:color="auto" w:fill="FFFFFF"/>
        <w:rPr>
          <w:color w:val="000000"/>
          <w:sz w:val="26"/>
          <w:szCs w:val="26"/>
        </w:rPr>
      </w:pPr>
      <w:r w:rsidRPr="00511582">
        <w:rPr>
          <w:b/>
          <w:color w:val="000000"/>
          <w:sz w:val="26"/>
          <w:szCs w:val="26"/>
        </w:rPr>
        <w:t>Теория</w:t>
      </w:r>
    </w:p>
    <w:p w:rsidR="00026833" w:rsidRDefault="00026833" w:rsidP="00026833">
      <w:pPr>
        <w:pStyle w:val="a3"/>
        <w:shd w:val="clear" w:color="auto" w:fill="FFFFFF"/>
        <w:spacing w:before="0" w:beforeAutospacing="0" w:after="0" w:afterAutospacing="0"/>
        <w:ind w:firstLine="284"/>
        <w:jc w:val="both"/>
        <w:rPr>
          <w:rFonts w:ascii="Open Sans" w:hAnsi="Open Sans"/>
          <w:color w:val="000000"/>
        </w:rPr>
      </w:pPr>
      <w:r>
        <w:rPr>
          <w:color w:val="000000"/>
          <w:sz w:val="26"/>
          <w:szCs w:val="26"/>
        </w:rPr>
        <w:t>Развитие компьютерных информационных систем и телекоммуникационных технологий привело к формированию нового вида экономической деятельности – электронного бизнеса.</w:t>
      </w:r>
    </w:p>
    <w:p w:rsidR="00026833" w:rsidRDefault="00026833" w:rsidP="00026833">
      <w:pPr>
        <w:pStyle w:val="a3"/>
        <w:shd w:val="clear" w:color="auto" w:fill="FFFFFF"/>
        <w:spacing w:before="0" w:beforeAutospacing="0" w:after="0" w:afterAutospacing="0"/>
        <w:ind w:firstLine="284"/>
        <w:jc w:val="both"/>
        <w:rPr>
          <w:rFonts w:ascii="Open Sans" w:hAnsi="Open Sans"/>
          <w:color w:val="000000"/>
        </w:rPr>
      </w:pPr>
      <w:r>
        <w:rPr>
          <w:b/>
          <w:bCs/>
          <w:color w:val="000000"/>
          <w:sz w:val="26"/>
          <w:szCs w:val="26"/>
        </w:rPr>
        <w:t>Электронный бизнес</w:t>
      </w:r>
      <w:r>
        <w:rPr>
          <w:color w:val="000000"/>
          <w:sz w:val="26"/>
          <w:szCs w:val="26"/>
        </w:rPr>
        <w:t xml:space="preserve"> – это любая деловая активность, использующая возможности глобальных информационных сетей для преобразования внутренних и внешних связей с целью создания прибыли.</w:t>
      </w:r>
    </w:p>
    <w:p w:rsidR="00026833" w:rsidRDefault="00026833" w:rsidP="00026833">
      <w:pPr>
        <w:pStyle w:val="a3"/>
        <w:shd w:val="clear" w:color="auto" w:fill="FFFFFF"/>
        <w:spacing w:before="0" w:beforeAutospacing="0" w:after="0" w:afterAutospacing="0"/>
        <w:ind w:firstLine="284"/>
        <w:jc w:val="both"/>
        <w:rPr>
          <w:rFonts w:ascii="Open Sans" w:hAnsi="Open Sans"/>
          <w:color w:val="000000"/>
        </w:rPr>
      </w:pPr>
      <w:r>
        <w:rPr>
          <w:b/>
          <w:bCs/>
          <w:color w:val="000000"/>
          <w:sz w:val="26"/>
          <w:szCs w:val="26"/>
        </w:rPr>
        <w:t>Электронная коммерция</w:t>
      </w:r>
      <w:r>
        <w:rPr>
          <w:color w:val="000000"/>
          <w:sz w:val="26"/>
          <w:szCs w:val="26"/>
        </w:rPr>
        <w:t xml:space="preserve"> является важнейшим составным элементом электронного бизнеса. Под электронной коммерцией (e-commerce) подразумеваются любые формы деловых сделок, при которых взаимодействие сторон осуществляется электронным способом вместо физического обмена или непосредственного физического контакта, и в результате которого право собственности или право пользования товаром или услугой передается от одного лица другому.</w:t>
      </w:r>
    </w:p>
    <w:p w:rsidR="00026833" w:rsidRDefault="00026833" w:rsidP="00026833">
      <w:pPr>
        <w:pStyle w:val="a3"/>
        <w:shd w:val="clear" w:color="auto" w:fill="FFFFFF"/>
        <w:spacing w:before="0" w:beforeAutospacing="0" w:after="0" w:afterAutospacing="0"/>
        <w:ind w:firstLine="284"/>
        <w:jc w:val="both"/>
        <w:rPr>
          <w:rFonts w:ascii="Open Sans" w:hAnsi="Open Sans"/>
          <w:color w:val="000000"/>
        </w:rPr>
      </w:pPr>
      <w:r>
        <w:rPr>
          <w:b/>
          <w:bCs/>
          <w:color w:val="000000"/>
          <w:sz w:val="26"/>
          <w:szCs w:val="26"/>
        </w:rPr>
        <w:t>Киберсантинг (кибер-коммерция)</w:t>
      </w:r>
      <w:r>
        <w:rPr>
          <w:color w:val="000000"/>
          <w:sz w:val="26"/>
          <w:szCs w:val="26"/>
        </w:rPr>
        <w:t xml:space="preserve"> — это часть электронной коммерции, которая занимается продажей в Сети исключительно цифровых (информационных) продуктов.</w:t>
      </w:r>
    </w:p>
    <w:p w:rsidR="00026833" w:rsidRDefault="00026833" w:rsidP="00026833">
      <w:pPr>
        <w:pStyle w:val="a3"/>
        <w:shd w:val="clear" w:color="auto" w:fill="FFFFFF"/>
        <w:jc w:val="center"/>
        <w:rPr>
          <w:rFonts w:ascii="Open Sans" w:hAnsi="Open Sans"/>
          <w:color w:val="000000"/>
        </w:rPr>
      </w:pPr>
      <w:r>
        <w:rPr>
          <w:b/>
          <w:bCs/>
          <w:color w:val="000000"/>
          <w:sz w:val="26"/>
          <w:szCs w:val="26"/>
        </w:rPr>
        <w:t>Формы электронной коммерции:</w:t>
      </w:r>
    </w:p>
    <w:p w:rsidR="00026833" w:rsidRDefault="00026833" w:rsidP="00026833">
      <w:pPr>
        <w:pStyle w:val="a3"/>
        <w:shd w:val="clear" w:color="auto" w:fill="FFFFFF"/>
        <w:jc w:val="both"/>
        <w:rPr>
          <w:rFonts w:ascii="Open Sans" w:hAnsi="Open Sans"/>
          <w:color w:val="000000"/>
        </w:rPr>
      </w:pPr>
      <w:r>
        <w:rPr>
          <w:b/>
          <w:bCs/>
          <w:color w:val="000000"/>
          <w:sz w:val="26"/>
          <w:szCs w:val="26"/>
        </w:rPr>
        <w:t>Интернет – магазин.</w:t>
      </w:r>
      <w:r>
        <w:rPr>
          <w:color w:val="000000"/>
          <w:sz w:val="26"/>
          <w:szCs w:val="26"/>
        </w:rPr>
        <w:t xml:space="preserve"> В российском Интернете существуют сотни магазинов, в которых можно купить все: компьютеры и программы, книги и диски, продукты питания и пр. Покупатель имеет возможность ознакомиться с товаром (техническими характеристиками, внешним видом), а также его ценой. Выбрав товар, потребитель может сделать непосредственно в Интернете заказ на его покупку, в котором указывается форма оплаты, время и место доставки. Оплата производится либо наличными деньгами после доставки товара, либо по кредитным карточкам. </w:t>
      </w:r>
    </w:p>
    <w:p w:rsidR="00026833" w:rsidRDefault="00026833" w:rsidP="00026833">
      <w:pPr>
        <w:pStyle w:val="a3"/>
        <w:shd w:val="clear" w:color="auto" w:fill="FFFFFF"/>
        <w:jc w:val="both"/>
        <w:rPr>
          <w:rFonts w:ascii="Open Sans" w:hAnsi="Open Sans"/>
          <w:color w:val="000000"/>
        </w:rPr>
      </w:pPr>
      <w:r>
        <w:rPr>
          <w:b/>
          <w:bCs/>
          <w:color w:val="000000"/>
          <w:sz w:val="26"/>
          <w:szCs w:val="26"/>
        </w:rPr>
        <w:t>Интернет - Библиотеки.</w:t>
      </w:r>
      <w:r>
        <w:rPr>
          <w:i/>
          <w:iCs/>
          <w:color w:val="000000"/>
          <w:sz w:val="26"/>
          <w:szCs w:val="26"/>
        </w:rPr>
        <w:t xml:space="preserve"> </w:t>
      </w:r>
      <w:r>
        <w:rPr>
          <w:color w:val="000000"/>
          <w:sz w:val="26"/>
          <w:szCs w:val="26"/>
        </w:rPr>
        <w:t>Электронные библиотеки в Интернете содержат электронные копии печатных книг, диссертаций и других документов. Наиболее часто используется формат Web-страниц (HTML), однако иногда используются текстовые форматы TXT, RTF и DOC.</w:t>
      </w:r>
    </w:p>
    <w:p w:rsidR="00026833" w:rsidRDefault="00026833" w:rsidP="00026833">
      <w:pPr>
        <w:pStyle w:val="a3"/>
        <w:shd w:val="clear" w:color="auto" w:fill="FFFFFF"/>
        <w:rPr>
          <w:rFonts w:ascii="Open Sans" w:hAnsi="Open Sans"/>
          <w:color w:val="000000"/>
        </w:rPr>
      </w:pPr>
      <w:r>
        <w:rPr>
          <w:i/>
          <w:iCs/>
          <w:color w:val="000000"/>
          <w:sz w:val="26"/>
          <w:szCs w:val="26"/>
        </w:rPr>
        <w:t xml:space="preserve">Научная электронная библиотека </w:t>
      </w:r>
      <w:hyperlink r:id="rId129" w:history="1">
        <w:r>
          <w:rPr>
            <w:rStyle w:val="ad"/>
            <w:i/>
            <w:iCs/>
            <w:sz w:val="26"/>
            <w:szCs w:val="26"/>
          </w:rPr>
          <w:t>http://www.elibrary.ru</w:t>
        </w:r>
      </w:hyperlink>
      <w:r>
        <w:rPr>
          <w:i/>
          <w:iCs/>
          <w:color w:val="000000"/>
          <w:sz w:val="26"/>
          <w:szCs w:val="26"/>
        </w:rPr>
        <w:t xml:space="preserve"> </w:t>
      </w:r>
    </w:p>
    <w:p w:rsidR="00026833" w:rsidRDefault="00026833" w:rsidP="00026833">
      <w:pPr>
        <w:pStyle w:val="a3"/>
        <w:shd w:val="clear" w:color="auto" w:fill="FFFFFF"/>
        <w:rPr>
          <w:rFonts w:ascii="Open Sans" w:hAnsi="Open Sans"/>
          <w:color w:val="000000"/>
        </w:rPr>
      </w:pPr>
      <w:r>
        <w:rPr>
          <w:i/>
          <w:iCs/>
          <w:color w:val="000000"/>
          <w:sz w:val="26"/>
          <w:szCs w:val="26"/>
        </w:rPr>
        <w:t xml:space="preserve">Энциклопедии и словари. </w:t>
      </w:r>
      <w:r>
        <w:rPr>
          <w:color w:val="000000"/>
          <w:sz w:val="26"/>
          <w:szCs w:val="26"/>
        </w:rPr>
        <w:t>Универсальные энциклопедии содержат сведения о природе и обществе, а также по всем отраслям науки и техники.</w:t>
      </w:r>
    </w:p>
    <w:p w:rsidR="00026833" w:rsidRDefault="00026833" w:rsidP="00026833">
      <w:pPr>
        <w:pStyle w:val="a3"/>
        <w:shd w:val="clear" w:color="auto" w:fill="FFFFFF"/>
        <w:rPr>
          <w:rFonts w:ascii="Open Sans" w:hAnsi="Open Sans"/>
          <w:color w:val="000000"/>
        </w:rPr>
      </w:pPr>
      <w:r>
        <w:rPr>
          <w:i/>
          <w:iCs/>
          <w:color w:val="000000"/>
          <w:sz w:val="26"/>
          <w:szCs w:val="26"/>
        </w:rPr>
        <w:t xml:space="preserve">Электронные энциклопедии </w:t>
      </w:r>
      <w:hyperlink r:id="rId130" w:history="1">
        <w:r>
          <w:rPr>
            <w:rStyle w:val="ad"/>
            <w:i/>
            <w:iCs/>
            <w:sz w:val="26"/>
            <w:szCs w:val="26"/>
          </w:rPr>
          <w:t>http:</w:t>
        </w:r>
        <w:r>
          <w:rPr>
            <w:rStyle w:val="ad"/>
            <w:sz w:val="26"/>
            <w:szCs w:val="26"/>
          </w:rPr>
          <w:t>//www.dic.academic.ru</w:t>
        </w:r>
      </w:hyperlink>
      <w:r>
        <w:rPr>
          <w:color w:val="000000"/>
          <w:sz w:val="26"/>
          <w:szCs w:val="26"/>
        </w:rPr>
        <w:t xml:space="preserve"> </w:t>
      </w:r>
    </w:p>
    <w:p w:rsidR="00026833" w:rsidRDefault="00026833" w:rsidP="00026833">
      <w:pPr>
        <w:pStyle w:val="a3"/>
        <w:shd w:val="clear" w:color="auto" w:fill="FFFFFF"/>
        <w:rPr>
          <w:rFonts w:ascii="Open Sans" w:hAnsi="Open Sans"/>
          <w:color w:val="000000"/>
        </w:rPr>
      </w:pPr>
      <w:r>
        <w:rPr>
          <w:i/>
          <w:iCs/>
          <w:color w:val="000000"/>
          <w:sz w:val="26"/>
          <w:szCs w:val="26"/>
        </w:rPr>
        <w:t>Википедия</w:t>
      </w:r>
      <w:r>
        <w:rPr>
          <w:color w:val="000000"/>
          <w:sz w:val="26"/>
          <w:szCs w:val="26"/>
        </w:rPr>
        <w:t xml:space="preserve"> - это проект свободной многоязычной энциклопедии, в которой каждый может изменить или дополнить любую статью или создать новую.</w:t>
      </w:r>
    </w:p>
    <w:p w:rsidR="00026833" w:rsidRDefault="00026833" w:rsidP="00026833">
      <w:pPr>
        <w:pStyle w:val="a3"/>
        <w:shd w:val="clear" w:color="auto" w:fill="FFFFFF"/>
        <w:ind w:firstLine="426"/>
        <w:jc w:val="both"/>
        <w:rPr>
          <w:rFonts w:ascii="Open Sans" w:hAnsi="Open Sans"/>
          <w:color w:val="000000"/>
        </w:rPr>
      </w:pPr>
      <w:r>
        <w:rPr>
          <w:b/>
          <w:bCs/>
          <w:color w:val="000000"/>
          <w:sz w:val="26"/>
          <w:szCs w:val="26"/>
        </w:rPr>
        <w:t>Интернет-издание, интернет-СМИ</w:t>
      </w:r>
      <w:r>
        <w:rPr>
          <w:color w:val="000000"/>
          <w:sz w:val="26"/>
          <w:szCs w:val="26"/>
        </w:rPr>
        <w:t xml:space="preserve"> — </w:t>
      </w:r>
      <w:hyperlink r:id="rId131" w:history="1">
        <w:r w:rsidRPr="00511582">
          <w:rPr>
            <w:color w:val="000000"/>
          </w:rPr>
          <w:t>веб-сайт</w:t>
        </w:r>
      </w:hyperlink>
      <w:r>
        <w:rPr>
          <w:color w:val="000000"/>
          <w:sz w:val="26"/>
          <w:szCs w:val="26"/>
        </w:rPr>
        <w:t xml:space="preserve">, ставящий своей задачей выполнять функцию </w:t>
      </w:r>
      <w:hyperlink r:id="rId132" w:history="1">
        <w:r w:rsidRPr="00511582">
          <w:rPr>
            <w:color w:val="000000"/>
          </w:rPr>
          <w:t>средства массовой информации</w:t>
        </w:r>
      </w:hyperlink>
      <w:r>
        <w:rPr>
          <w:color w:val="000000"/>
          <w:sz w:val="26"/>
          <w:szCs w:val="26"/>
        </w:rPr>
        <w:t xml:space="preserve"> (СМИ) в сети </w:t>
      </w:r>
      <w:hyperlink r:id="rId133" w:history="1">
        <w:r w:rsidRPr="00511582">
          <w:rPr>
            <w:color w:val="000000"/>
          </w:rPr>
          <w:t>Интернет</w:t>
        </w:r>
      </w:hyperlink>
      <w:r>
        <w:rPr>
          <w:color w:val="000000"/>
          <w:sz w:val="26"/>
          <w:szCs w:val="26"/>
        </w:rPr>
        <w:t xml:space="preserve"> в соответствии с законом «О средствах массовой информации». Интернет - издания руководствуются принципами </w:t>
      </w:r>
      <w:hyperlink r:id="rId134" w:history="1">
        <w:r w:rsidRPr="00511582">
          <w:rPr>
            <w:color w:val="000000"/>
          </w:rPr>
          <w:t>журналистики</w:t>
        </w:r>
      </w:hyperlink>
      <w:r>
        <w:rPr>
          <w:color w:val="000000"/>
          <w:sz w:val="26"/>
          <w:szCs w:val="26"/>
        </w:rPr>
        <w:t xml:space="preserve">. Сайт, зарегистрированный как СМИ, может пользоваться всеми правами, предоставляемыми средствам массовой информации: получать аккредитации на мероприятия, запрашивать информацию от органов государственной власти и местного самоуправления, может пользоваться льготами при уплате страховых взносов в фонды социального страхования, получать государственную поддержку. По жанрам интернет-издания есть </w:t>
      </w:r>
      <w:hyperlink r:id="rId135" w:history="1">
        <w:r w:rsidRPr="00511582">
          <w:rPr>
            <w:color w:val="000000"/>
          </w:rPr>
          <w:t>новостные сайты</w:t>
        </w:r>
      </w:hyperlink>
      <w:r>
        <w:rPr>
          <w:color w:val="000000"/>
          <w:sz w:val="26"/>
          <w:szCs w:val="26"/>
        </w:rPr>
        <w:t>, литературные, научно-популярные, детские, женские и т. п. Интернет-издания независимо от жанра обновляются по мере появления нового материала.</w:t>
      </w:r>
    </w:p>
    <w:p w:rsidR="00026833" w:rsidRPr="00026833" w:rsidRDefault="00026833" w:rsidP="00026833">
      <w:pPr>
        <w:rPr>
          <w:sz w:val="24"/>
          <w:szCs w:val="24"/>
        </w:rPr>
      </w:pPr>
      <w:r w:rsidRPr="00026833">
        <w:rPr>
          <w:sz w:val="24"/>
          <w:szCs w:val="24"/>
        </w:rPr>
        <w:t>Практические задания</w:t>
      </w:r>
    </w:p>
    <w:p w:rsidR="00026833" w:rsidRPr="00026833" w:rsidRDefault="00026833" w:rsidP="00160F42">
      <w:pPr>
        <w:pStyle w:val="af0"/>
        <w:numPr>
          <w:ilvl w:val="1"/>
          <w:numId w:val="58"/>
        </w:numPr>
        <w:tabs>
          <w:tab w:val="clear" w:pos="2007"/>
          <w:tab w:val="num" w:pos="1701"/>
        </w:tabs>
        <w:ind w:left="851"/>
        <w:rPr>
          <w:sz w:val="24"/>
          <w:szCs w:val="24"/>
        </w:rPr>
      </w:pPr>
      <w:r w:rsidRPr="00026833">
        <w:rPr>
          <w:sz w:val="24"/>
          <w:szCs w:val="24"/>
        </w:rPr>
        <w:t>Выполнить задания и оформить отчет о проделанной работе в виде интерактивной презентации.</w:t>
      </w:r>
    </w:p>
    <w:p w:rsidR="00026833" w:rsidRDefault="00026833" w:rsidP="00026833">
      <w:pPr>
        <w:pStyle w:val="a3"/>
        <w:shd w:val="clear" w:color="auto" w:fill="FFFFFF"/>
        <w:jc w:val="center"/>
        <w:rPr>
          <w:rFonts w:ascii="Open Sans" w:hAnsi="Open Sans"/>
          <w:color w:val="000000"/>
        </w:rPr>
      </w:pPr>
      <w:r>
        <w:rPr>
          <w:i/>
          <w:iCs/>
          <w:color w:val="000000"/>
          <w:sz w:val="26"/>
          <w:szCs w:val="26"/>
        </w:rPr>
        <w:t>Структура презентации:</w:t>
      </w:r>
    </w:p>
    <w:p w:rsidR="00026833" w:rsidRDefault="00026833" w:rsidP="00026833">
      <w:pPr>
        <w:pStyle w:val="a3"/>
        <w:pBdr>
          <w:top w:val="single" w:sz="6" w:space="0" w:color="00000A"/>
          <w:left w:val="single" w:sz="6" w:space="0" w:color="00000A"/>
          <w:bottom w:val="single" w:sz="6" w:space="0" w:color="00000A"/>
          <w:right w:val="single" w:sz="6" w:space="0" w:color="00000A"/>
        </w:pBdr>
        <w:shd w:val="clear" w:color="auto" w:fill="FFFFFF"/>
        <w:rPr>
          <w:rFonts w:ascii="Open Sans" w:hAnsi="Open Sans"/>
          <w:color w:val="000000"/>
        </w:rPr>
      </w:pPr>
      <w:r>
        <w:rPr>
          <w:b/>
          <w:bCs/>
          <w:color w:val="000000"/>
          <w:sz w:val="26"/>
          <w:szCs w:val="26"/>
        </w:rPr>
        <w:t xml:space="preserve">Слайд 1 – </w:t>
      </w:r>
      <w:r>
        <w:rPr>
          <w:color w:val="000000"/>
          <w:sz w:val="26"/>
          <w:szCs w:val="26"/>
        </w:rPr>
        <w:t>Заглавный (название презентации и авторы появляются с эффектами).</w:t>
      </w:r>
    </w:p>
    <w:p w:rsidR="00026833" w:rsidRDefault="00026833" w:rsidP="00026833">
      <w:pPr>
        <w:pStyle w:val="a3"/>
        <w:pBdr>
          <w:top w:val="single" w:sz="6" w:space="0" w:color="00000A"/>
          <w:left w:val="single" w:sz="6" w:space="0" w:color="00000A"/>
          <w:bottom w:val="single" w:sz="6" w:space="0" w:color="00000A"/>
          <w:right w:val="single" w:sz="6" w:space="0" w:color="00000A"/>
        </w:pBdr>
        <w:shd w:val="clear" w:color="auto" w:fill="FFFFFF"/>
        <w:rPr>
          <w:rFonts w:ascii="Open Sans" w:hAnsi="Open Sans"/>
          <w:color w:val="000000"/>
        </w:rPr>
      </w:pPr>
      <w:r>
        <w:rPr>
          <w:b/>
          <w:bCs/>
          <w:color w:val="000000"/>
          <w:sz w:val="26"/>
          <w:szCs w:val="26"/>
        </w:rPr>
        <w:t xml:space="preserve">Слайд 2 – </w:t>
      </w:r>
      <w:r>
        <w:rPr>
          <w:color w:val="000000"/>
          <w:sz w:val="26"/>
          <w:szCs w:val="26"/>
        </w:rPr>
        <w:t xml:space="preserve">Навигатор (заголовок слайда, для создания списка содержание используйте объекты SmartArt, каждый из которых является гиперссылкой на соответствующий слайд). </w:t>
      </w:r>
    </w:p>
    <w:p w:rsidR="00026833" w:rsidRDefault="00026833" w:rsidP="00026833">
      <w:pPr>
        <w:pStyle w:val="a3"/>
        <w:pBdr>
          <w:top w:val="single" w:sz="6" w:space="0" w:color="00000A"/>
          <w:left w:val="single" w:sz="6" w:space="0" w:color="00000A"/>
          <w:bottom w:val="single" w:sz="6" w:space="0" w:color="00000A"/>
          <w:right w:val="single" w:sz="6" w:space="0" w:color="00000A"/>
        </w:pBdr>
        <w:shd w:val="clear" w:color="auto" w:fill="FFFFFF"/>
        <w:rPr>
          <w:rFonts w:ascii="Open Sans" w:hAnsi="Open Sans"/>
          <w:color w:val="000000"/>
        </w:rPr>
      </w:pPr>
      <w:r>
        <w:rPr>
          <w:b/>
          <w:bCs/>
          <w:color w:val="000000"/>
          <w:sz w:val="26"/>
          <w:szCs w:val="26"/>
        </w:rPr>
        <w:t xml:space="preserve">Слайд 3-6 </w:t>
      </w:r>
      <w:r>
        <w:rPr>
          <w:color w:val="000000"/>
          <w:sz w:val="26"/>
          <w:szCs w:val="26"/>
        </w:rPr>
        <w:t xml:space="preserve">– Содержание темы (шрифт Times New Roman, применить анимацию к объектам слайда.) </w:t>
      </w:r>
    </w:p>
    <w:p w:rsidR="00026833" w:rsidRDefault="00026833" w:rsidP="00026833">
      <w:pPr>
        <w:pStyle w:val="a3"/>
        <w:shd w:val="clear" w:color="auto" w:fill="FFFFFF"/>
        <w:spacing w:before="0" w:beforeAutospacing="0" w:after="0" w:afterAutospacing="0"/>
        <w:jc w:val="both"/>
        <w:rPr>
          <w:rFonts w:ascii="Open Sans" w:hAnsi="Open Sans"/>
          <w:color w:val="000000"/>
        </w:rPr>
      </w:pPr>
      <w:r>
        <w:rPr>
          <w:b/>
          <w:bCs/>
          <w:color w:val="000000"/>
          <w:sz w:val="26"/>
          <w:szCs w:val="26"/>
        </w:rPr>
        <w:t>Задание 1.</w:t>
      </w:r>
      <w:r>
        <w:rPr>
          <w:color w:val="000000"/>
          <w:sz w:val="26"/>
          <w:szCs w:val="26"/>
        </w:rPr>
        <w:t xml:space="preserve"> Осуществить заказ в Интернет - магазине комплектующих компьютера. Открыть в браузере сайт Интернет – магазина </w:t>
      </w:r>
      <w:hyperlink r:id="rId136" w:history="1">
        <w:r>
          <w:rPr>
            <w:rStyle w:val="ad"/>
            <w:sz w:val="26"/>
            <w:szCs w:val="26"/>
          </w:rPr>
          <w:t>http://key.ru/</w:t>
        </w:r>
      </w:hyperlink>
      <w:r>
        <w:rPr>
          <w:color w:val="000000"/>
          <w:sz w:val="26"/>
          <w:szCs w:val="26"/>
        </w:rPr>
        <w:t xml:space="preserve"> . Перейдите по ссылке компьютеры, из предложенного списка подберите необходимые комплектующие для полной сборки компьютера по приемлемой для вас цене. </w:t>
      </w:r>
    </w:p>
    <w:p w:rsidR="00026833" w:rsidRDefault="00026833" w:rsidP="00026833">
      <w:pPr>
        <w:pStyle w:val="a3"/>
        <w:shd w:val="clear" w:color="auto" w:fill="FFFFFF"/>
        <w:spacing w:before="0" w:beforeAutospacing="0" w:after="0" w:afterAutospacing="0"/>
        <w:jc w:val="both"/>
        <w:rPr>
          <w:rFonts w:ascii="Open Sans" w:hAnsi="Open Sans"/>
          <w:color w:val="000000"/>
        </w:rPr>
      </w:pPr>
      <w:r>
        <w:rPr>
          <w:b/>
          <w:bCs/>
          <w:color w:val="000000"/>
          <w:sz w:val="26"/>
          <w:szCs w:val="26"/>
        </w:rPr>
        <w:t>Задание 2.</w:t>
      </w:r>
      <w:r>
        <w:rPr>
          <w:color w:val="000000"/>
          <w:sz w:val="26"/>
          <w:szCs w:val="26"/>
        </w:rPr>
        <w:t xml:space="preserve"> Проанализируйте рейтинг Интернет – СМИ на сайте </w:t>
      </w:r>
      <w:hyperlink r:id="rId137" w:history="1">
        <w:r>
          <w:rPr>
            <w:rStyle w:val="ad"/>
            <w:sz w:val="26"/>
            <w:szCs w:val="26"/>
          </w:rPr>
          <w:t>http://www.mlg.ru/</w:t>
        </w:r>
      </w:hyperlink>
      <w:r>
        <w:rPr>
          <w:color w:val="000000"/>
          <w:sz w:val="26"/>
          <w:szCs w:val="26"/>
        </w:rPr>
        <w:t xml:space="preserve"> . Выпишите топ-5 самых цитируемых информационных агентств, цитируемых газет, журналов, интернет- ресурсов ТВ- каналов и радиостанций. </w:t>
      </w:r>
    </w:p>
    <w:p w:rsidR="00026833" w:rsidRDefault="00026833" w:rsidP="00026833">
      <w:pPr>
        <w:rPr>
          <w:sz w:val="24"/>
          <w:szCs w:val="24"/>
        </w:rPr>
      </w:pPr>
    </w:p>
    <w:p w:rsidR="00026833" w:rsidRDefault="00026833" w:rsidP="00026833">
      <w:pPr>
        <w:rPr>
          <w:b/>
          <w:bCs/>
          <w:sz w:val="24"/>
          <w:szCs w:val="24"/>
        </w:rPr>
      </w:pPr>
      <w:r w:rsidRPr="00026833">
        <w:rPr>
          <w:b/>
          <w:sz w:val="24"/>
          <w:szCs w:val="24"/>
        </w:rPr>
        <w:t xml:space="preserve">Практическое занятое 40. </w:t>
      </w:r>
      <w:r w:rsidRPr="00026833">
        <w:rPr>
          <w:b/>
          <w:bCs/>
          <w:sz w:val="24"/>
          <w:szCs w:val="24"/>
        </w:rPr>
        <w:t>Инструментальные средства создания Web-страниц. Основ</w:t>
      </w:r>
      <w:r>
        <w:rPr>
          <w:b/>
          <w:bCs/>
          <w:sz w:val="24"/>
          <w:szCs w:val="24"/>
        </w:rPr>
        <w:t>ы проектирования Web – страниц.</w:t>
      </w:r>
    </w:p>
    <w:p w:rsidR="00160F42" w:rsidRPr="005A599E" w:rsidRDefault="00160F42" w:rsidP="00160F42">
      <w:pPr>
        <w:rPr>
          <w:sz w:val="24"/>
          <w:szCs w:val="24"/>
        </w:rPr>
      </w:pPr>
      <w:r w:rsidRPr="0089066B">
        <w:rPr>
          <w:color w:val="252525"/>
          <w:sz w:val="24"/>
          <w:szCs w:val="24"/>
          <w:shd w:val="clear" w:color="auto" w:fill="FFFFFF"/>
        </w:rPr>
        <w:t>Цель</w:t>
      </w:r>
      <w:r w:rsidRPr="005A599E">
        <w:rPr>
          <w:color w:val="252525"/>
          <w:sz w:val="24"/>
          <w:szCs w:val="24"/>
          <w:shd w:val="clear" w:color="auto" w:fill="FFFFFF"/>
        </w:rPr>
        <w:t>:</w:t>
      </w:r>
    </w:p>
    <w:p w:rsidR="00160F42" w:rsidRPr="005A599E" w:rsidRDefault="00160F42" w:rsidP="00160F42">
      <w:pPr>
        <w:numPr>
          <w:ilvl w:val="0"/>
          <w:numId w:val="64"/>
        </w:numPr>
        <w:shd w:val="clear" w:color="auto" w:fill="FFFFFF"/>
        <w:rPr>
          <w:color w:val="000000"/>
          <w:sz w:val="24"/>
          <w:szCs w:val="24"/>
        </w:rPr>
      </w:pPr>
      <w:r w:rsidRPr="005A599E">
        <w:rPr>
          <w:color w:val="000000"/>
          <w:sz w:val="24"/>
          <w:szCs w:val="24"/>
        </w:rPr>
        <w:t>приобрести начальные навыки создания простейших Internet-документов;</w:t>
      </w:r>
    </w:p>
    <w:p w:rsidR="00160F42" w:rsidRPr="005A599E" w:rsidRDefault="00160F42" w:rsidP="00160F42">
      <w:pPr>
        <w:numPr>
          <w:ilvl w:val="0"/>
          <w:numId w:val="64"/>
        </w:numPr>
        <w:shd w:val="clear" w:color="auto" w:fill="FFFFFF"/>
        <w:rPr>
          <w:color w:val="000000"/>
          <w:sz w:val="24"/>
          <w:szCs w:val="24"/>
        </w:rPr>
      </w:pPr>
      <w:r w:rsidRPr="005A599E">
        <w:rPr>
          <w:color w:val="000000"/>
          <w:sz w:val="24"/>
          <w:szCs w:val="24"/>
        </w:rPr>
        <w:t>научиться выполнять форматирование созданных Web-страниц</w:t>
      </w:r>
    </w:p>
    <w:p w:rsidR="00160F42" w:rsidRDefault="00160F42" w:rsidP="00160F42">
      <w:pPr>
        <w:pStyle w:val="a3"/>
        <w:shd w:val="clear" w:color="auto" w:fill="FFFFFF"/>
        <w:spacing w:before="0" w:beforeAutospacing="0" w:after="0" w:afterAutospacing="0"/>
        <w:rPr>
          <w:b/>
          <w:bCs/>
          <w:color w:val="000000"/>
        </w:rPr>
      </w:pPr>
      <w:r>
        <w:rPr>
          <w:b/>
          <w:bCs/>
          <w:color w:val="000000"/>
        </w:rPr>
        <w:t>Теоретические сведения</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b/>
          <w:bCs/>
          <w:color w:val="000000"/>
        </w:rPr>
        <w:t>Интернет</w:t>
      </w:r>
      <w:r>
        <w:rPr>
          <w:color w:val="000000"/>
        </w:rPr>
        <w:t> — это сложная электронная информационная структура, представляющая собой глобальную сеть, которая позволяет связывать между собой компьютеры в любой точке земного шара.</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WWW — World Wide Web («Всемирная паутина») — это общемировая гипертекстовая информационная система (является частью Интернета).</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b/>
          <w:bCs/>
          <w:color w:val="000000"/>
        </w:rPr>
        <w:t>Web — страница</w:t>
      </w:r>
      <w:r>
        <w:rPr>
          <w:color w:val="000000"/>
        </w:rPr>
        <w:t> — это отдельный комбинированный документ сети WWW, который может содержать текст, графику, анимацию, звуковые и другие объекты. Хранится в файле *.html.</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b/>
          <w:bCs/>
          <w:color w:val="000000"/>
        </w:rPr>
        <w:t>Сайт (веб-сайт, ресурс)</w:t>
      </w:r>
      <w:r>
        <w:rPr>
          <w:color w:val="000000"/>
        </w:rPr>
        <w:t> – это место в интернете, которое определяется своим адресом (URL), имеет своего владельца и состоит из веб-страниц, которые воспринимаются как единое целое.</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Создание сайтов — составной процесс, состоящий из нескольких этапов:</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1. разработка дизайна,</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2. вёрстка,</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3. программирование,</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4. безопасность.</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u w:val="single"/>
        </w:rPr>
        <w:t>Сопровождение сайтов:</w:t>
      </w:r>
    </w:p>
    <w:p w:rsidR="00160F42" w:rsidRDefault="00160F42" w:rsidP="00160F42">
      <w:pPr>
        <w:pStyle w:val="a3"/>
        <w:numPr>
          <w:ilvl w:val="0"/>
          <w:numId w:val="62"/>
        </w:numPr>
        <w:shd w:val="clear" w:color="auto" w:fill="FFFFFF"/>
        <w:spacing w:before="0" w:beforeAutospacing="0" w:after="0" w:afterAutospacing="0" w:line="294" w:lineRule="atLeast"/>
        <w:ind w:left="0" w:firstLine="426"/>
        <w:rPr>
          <w:rFonts w:ascii="Open Sans" w:hAnsi="Open Sans"/>
          <w:color w:val="000000"/>
          <w:sz w:val="21"/>
          <w:szCs w:val="21"/>
        </w:rPr>
      </w:pPr>
      <w:r>
        <w:rPr>
          <w:color w:val="000000"/>
        </w:rPr>
        <w:t>это техническая поддержка сайта;</w:t>
      </w:r>
    </w:p>
    <w:p w:rsidR="00160F42" w:rsidRDefault="00160F42" w:rsidP="00160F42">
      <w:pPr>
        <w:pStyle w:val="a3"/>
        <w:numPr>
          <w:ilvl w:val="0"/>
          <w:numId w:val="62"/>
        </w:numPr>
        <w:shd w:val="clear" w:color="auto" w:fill="FFFFFF"/>
        <w:spacing w:before="0" w:beforeAutospacing="0" w:after="0" w:afterAutospacing="0" w:line="294" w:lineRule="atLeast"/>
        <w:ind w:left="0" w:firstLine="426"/>
        <w:rPr>
          <w:rFonts w:ascii="Open Sans" w:hAnsi="Open Sans"/>
          <w:color w:val="000000"/>
          <w:sz w:val="21"/>
          <w:szCs w:val="21"/>
        </w:rPr>
      </w:pPr>
      <w:r>
        <w:rPr>
          <w:color w:val="000000"/>
        </w:rPr>
        <w:t>o помощь в обновлении контента;</w:t>
      </w:r>
    </w:p>
    <w:p w:rsidR="00160F42" w:rsidRDefault="00160F42" w:rsidP="00160F42">
      <w:pPr>
        <w:pStyle w:val="a3"/>
        <w:numPr>
          <w:ilvl w:val="0"/>
          <w:numId w:val="62"/>
        </w:numPr>
        <w:shd w:val="clear" w:color="auto" w:fill="FFFFFF"/>
        <w:spacing w:before="0" w:beforeAutospacing="0" w:after="0" w:afterAutospacing="0" w:line="294" w:lineRule="atLeast"/>
        <w:ind w:left="0" w:firstLine="426"/>
        <w:rPr>
          <w:rFonts w:ascii="Open Sans" w:hAnsi="Open Sans"/>
          <w:color w:val="000000"/>
          <w:sz w:val="21"/>
          <w:szCs w:val="21"/>
        </w:rPr>
      </w:pPr>
      <w:r>
        <w:rPr>
          <w:color w:val="000000"/>
        </w:rPr>
        <w:t>o внесение корректировок в работу ресурса.</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u w:val="single"/>
        </w:rPr>
        <w:t>Методы создания и сопровождения сайтов:</w:t>
      </w:r>
    </w:p>
    <w:p w:rsidR="00160F42" w:rsidRDefault="00160F42" w:rsidP="00160F42">
      <w:pPr>
        <w:pStyle w:val="a3"/>
        <w:numPr>
          <w:ilvl w:val="0"/>
          <w:numId w:val="63"/>
        </w:numPr>
        <w:shd w:val="clear" w:color="auto" w:fill="FFFFFF"/>
        <w:spacing w:before="0" w:beforeAutospacing="0" w:after="0" w:afterAutospacing="0" w:line="294" w:lineRule="atLeast"/>
        <w:ind w:left="0" w:firstLine="426"/>
        <w:rPr>
          <w:rFonts w:ascii="Open Sans" w:hAnsi="Open Sans"/>
          <w:color w:val="000000"/>
          <w:sz w:val="21"/>
          <w:szCs w:val="21"/>
        </w:rPr>
      </w:pPr>
      <w:r>
        <w:rPr>
          <w:color w:val="000000"/>
        </w:rPr>
        <w:t>вручную на языкe HTML (в БЛОКНОТе);</w:t>
      </w:r>
    </w:p>
    <w:p w:rsidR="00160F42" w:rsidRDefault="00160F42" w:rsidP="00160F42">
      <w:pPr>
        <w:pStyle w:val="a3"/>
        <w:numPr>
          <w:ilvl w:val="0"/>
          <w:numId w:val="63"/>
        </w:numPr>
        <w:shd w:val="clear" w:color="auto" w:fill="FFFFFF"/>
        <w:spacing w:before="0" w:beforeAutospacing="0" w:after="0" w:afterAutospacing="0" w:line="294" w:lineRule="atLeast"/>
        <w:ind w:left="0" w:firstLine="426"/>
        <w:rPr>
          <w:rFonts w:ascii="Open Sans" w:hAnsi="Open Sans"/>
          <w:color w:val="000000"/>
          <w:sz w:val="21"/>
          <w:szCs w:val="21"/>
        </w:rPr>
      </w:pPr>
      <w:r>
        <w:rPr>
          <w:color w:val="000000"/>
        </w:rPr>
        <w:t>c помощью редакторов сайтов (HEFS, DreamWeaver и др.);</w:t>
      </w:r>
    </w:p>
    <w:p w:rsidR="00160F42" w:rsidRDefault="00160F42" w:rsidP="00160F42">
      <w:pPr>
        <w:pStyle w:val="a3"/>
        <w:numPr>
          <w:ilvl w:val="0"/>
          <w:numId w:val="63"/>
        </w:numPr>
        <w:shd w:val="clear" w:color="auto" w:fill="FFFFFF"/>
        <w:spacing w:before="0" w:beforeAutospacing="0" w:after="0" w:afterAutospacing="0" w:line="294" w:lineRule="atLeast"/>
        <w:ind w:left="0" w:firstLine="426"/>
        <w:rPr>
          <w:rFonts w:ascii="Open Sans" w:hAnsi="Open Sans"/>
          <w:color w:val="000000"/>
          <w:sz w:val="21"/>
          <w:szCs w:val="21"/>
        </w:rPr>
      </w:pPr>
      <w:r>
        <w:rPr>
          <w:color w:val="000000"/>
        </w:rPr>
        <w:t>c помощью Конструктора сайтов на основе готового шаблона (ucoz.ru, narod.ru и др.);</w:t>
      </w:r>
    </w:p>
    <w:p w:rsidR="00160F42" w:rsidRDefault="00160F42" w:rsidP="00160F42">
      <w:pPr>
        <w:pStyle w:val="a3"/>
        <w:numPr>
          <w:ilvl w:val="0"/>
          <w:numId w:val="63"/>
        </w:numPr>
        <w:shd w:val="clear" w:color="auto" w:fill="FFFFFF"/>
        <w:spacing w:before="0" w:beforeAutospacing="0" w:after="0" w:afterAutospacing="0" w:line="294" w:lineRule="atLeast"/>
        <w:ind w:left="0" w:firstLine="426"/>
        <w:rPr>
          <w:rFonts w:ascii="Open Sans" w:hAnsi="Open Sans"/>
          <w:color w:val="000000"/>
          <w:sz w:val="21"/>
          <w:szCs w:val="21"/>
        </w:rPr>
      </w:pPr>
      <w:r>
        <w:rPr>
          <w:color w:val="000000"/>
        </w:rPr>
        <w:t>с помощью систем управления сайтов (Joomla, 1С Битрикс и др.).</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u w:val="single"/>
        </w:rPr>
        <w:t> </w:t>
      </w:r>
      <w:r>
        <w:rPr>
          <w:color w:val="000000"/>
          <w:u w:val="single"/>
        </w:rPr>
        <w:t>Этапы создания WEB-страницы:</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1. Разработка проекта (Постановка задачи);</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 Главная тема страницы.</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 Текстовое содержание (грамотный язык).</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 Планировка размещения информации на странице (верстка).</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 Графика (набор рисунков, анимации).</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 Стиль дизайна (сочетания цветов, фоны и т. п.)</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2. Алгоритм заполнения страницы.</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3. Программирование.</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Программа для WEB-страницы записывается на языке HTML в виде текстовых файлов в текстовом редакторе Блокнот.</w:t>
      </w:r>
    </w:p>
    <w:p w:rsidR="00160F42" w:rsidRDefault="00160F42" w:rsidP="00160F42">
      <w:pPr>
        <w:pStyle w:val="a3"/>
        <w:shd w:val="clear" w:color="auto" w:fill="FFFFFF"/>
        <w:spacing w:before="0" w:beforeAutospacing="0" w:after="0" w:afterAutospacing="0" w:line="294" w:lineRule="atLeast"/>
        <w:rPr>
          <w:rFonts w:ascii="Open Sans" w:hAnsi="Open Sans"/>
          <w:color w:val="000000"/>
          <w:sz w:val="21"/>
          <w:szCs w:val="21"/>
        </w:rPr>
      </w:pPr>
      <w:r>
        <w:rPr>
          <w:color w:val="000000"/>
        </w:rPr>
        <w:t>Эти файлы имеют название имя.html</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rPr>
        <w:t>Операторы (команды) языка HTML называются тегами. Общий вид записи тега:</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rPr>
        <w:t>&lt;Тег&gt;Фрагмент страницы Тег&gt;</w:t>
      </w:r>
    </w:p>
    <w:p w:rsidR="00160F42" w:rsidRPr="005A599E" w:rsidRDefault="00160F42" w:rsidP="00160F42">
      <w:pPr>
        <w:pStyle w:val="a3"/>
        <w:shd w:val="clear" w:color="auto" w:fill="FFFFFF"/>
        <w:spacing w:before="0" w:beforeAutospacing="0" w:after="0" w:afterAutospacing="0"/>
        <w:jc w:val="center"/>
        <w:rPr>
          <w:b/>
          <w:bCs/>
          <w:color w:val="000000"/>
          <w:sz w:val="27"/>
          <w:szCs w:val="27"/>
        </w:rPr>
      </w:pPr>
      <w:r w:rsidRPr="005A599E">
        <w:rPr>
          <w:b/>
          <w:bCs/>
          <w:color w:val="000000"/>
          <w:sz w:val="27"/>
          <w:szCs w:val="27"/>
        </w:rPr>
        <w:t>ОСНОВНЫЕ ТЭГИ HTML</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Цвет шрифта (задается названием цвета или его 16-ричным кодом)</w:t>
      </w:r>
    </w:p>
    <w:p w:rsidR="00160F42" w:rsidRPr="005A599E" w:rsidRDefault="00160F42" w:rsidP="00160F42">
      <w:pPr>
        <w:pStyle w:val="a3"/>
        <w:shd w:val="clear" w:color="auto" w:fill="FFFFFF"/>
        <w:spacing w:before="0" w:beforeAutospacing="0" w:after="0" w:afterAutospacing="0"/>
        <w:rPr>
          <w:rFonts w:ascii="Open Sans" w:hAnsi="Open Sans"/>
          <w:color w:val="000000"/>
          <w:sz w:val="21"/>
          <w:szCs w:val="21"/>
          <w:lang w:val="en-US"/>
        </w:rPr>
      </w:pPr>
      <w:r w:rsidRPr="005A599E">
        <w:rPr>
          <w:color w:val="000000"/>
          <w:sz w:val="27"/>
          <w:szCs w:val="27"/>
          <w:lang w:val="en-US"/>
        </w:rPr>
        <w:t>LOR="IRRGGBB"&gt;</w:t>
      </w:r>
    </w:p>
    <w:p w:rsidR="00160F42" w:rsidRPr="005A599E" w:rsidRDefault="00160F42" w:rsidP="00160F42">
      <w:pPr>
        <w:pStyle w:val="a3"/>
        <w:shd w:val="clear" w:color="auto" w:fill="FFFFFF"/>
        <w:spacing w:before="0" w:beforeAutospacing="0" w:after="0" w:afterAutospacing="0"/>
        <w:rPr>
          <w:rFonts w:ascii="Open Sans" w:hAnsi="Open Sans"/>
          <w:color w:val="000000"/>
          <w:sz w:val="21"/>
          <w:szCs w:val="21"/>
          <w:lang w:val="en-US"/>
        </w:rPr>
      </w:pPr>
      <w:r w:rsidRPr="005A599E">
        <w:rPr>
          <w:color w:val="000000"/>
          <w:sz w:val="27"/>
          <w:szCs w:val="27"/>
          <w:lang w:val="en-US"/>
        </w:rPr>
        <w:t>red , blue</w:t>
      </w:r>
    </w:p>
    <w:p w:rsidR="00160F42" w:rsidRPr="005A599E" w:rsidRDefault="00160F42" w:rsidP="00160F42">
      <w:pPr>
        <w:pStyle w:val="a3"/>
        <w:shd w:val="clear" w:color="auto" w:fill="FFFFFF"/>
        <w:spacing w:before="0" w:beforeAutospacing="0" w:after="0" w:afterAutospacing="0"/>
        <w:rPr>
          <w:rFonts w:ascii="Open Sans" w:hAnsi="Open Sans"/>
          <w:color w:val="000000"/>
          <w:sz w:val="21"/>
          <w:szCs w:val="21"/>
          <w:lang w:val="en-US"/>
        </w:rPr>
      </w:pPr>
      <w:r w:rsidRPr="005A599E">
        <w:rPr>
          <w:color w:val="000000"/>
          <w:sz w:val="27"/>
          <w:szCs w:val="27"/>
          <w:lang w:val="en-US"/>
        </w:rPr>
        <w:t>#IFFFFFFH </w:t>
      </w:r>
      <w:r>
        <w:rPr>
          <w:color w:val="000000"/>
          <w:sz w:val="27"/>
          <w:szCs w:val="27"/>
        </w:rPr>
        <w:t>и</w:t>
      </w:r>
      <w:r w:rsidRPr="005A599E">
        <w:rPr>
          <w:color w:val="000000"/>
          <w:sz w:val="27"/>
          <w:szCs w:val="27"/>
          <w:lang w:val="en-US"/>
        </w:rPr>
        <w:t> </w:t>
      </w:r>
      <w:r>
        <w:rPr>
          <w:color w:val="000000"/>
          <w:sz w:val="27"/>
          <w:szCs w:val="27"/>
        </w:rPr>
        <w:t>др</w:t>
      </w:r>
    </w:p>
    <w:p w:rsidR="00160F42" w:rsidRPr="00160F42" w:rsidRDefault="00160F42" w:rsidP="00160F42">
      <w:pPr>
        <w:pStyle w:val="a3"/>
        <w:shd w:val="clear" w:color="auto" w:fill="FFFFFF"/>
        <w:spacing w:before="0" w:beforeAutospacing="0" w:after="0" w:afterAutospacing="0"/>
        <w:rPr>
          <w:rFonts w:ascii="Open Sans" w:hAnsi="Open Sans"/>
          <w:color w:val="000000"/>
          <w:sz w:val="21"/>
          <w:szCs w:val="21"/>
          <w:lang w:val="en-US"/>
        </w:rPr>
      </w:pPr>
      <w:r>
        <w:rPr>
          <w:color w:val="000000"/>
          <w:sz w:val="27"/>
          <w:szCs w:val="27"/>
        </w:rPr>
        <w:t>Гарнитура</w:t>
      </w:r>
      <w:r w:rsidRPr="00160F42">
        <w:rPr>
          <w:color w:val="000000"/>
          <w:sz w:val="27"/>
          <w:szCs w:val="27"/>
          <w:lang w:val="en-US"/>
        </w:rPr>
        <w:t xml:space="preserve"> </w:t>
      </w:r>
      <w:r>
        <w:rPr>
          <w:color w:val="000000"/>
          <w:sz w:val="27"/>
          <w:szCs w:val="27"/>
        </w:rPr>
        <w:t>шрифта</w:t>
      </w:r>
    </w:p>
    <w:p w:rsidR="00160F42" w:rsidRPr="00160F42" w:rsidRDefault="00160F42" w:rsidP="00160F42">
      <w:pPr>
        <w:pStyle w:val="a3"/>
        <w:shd w:val="clear" w:color="auto" w:fill="FFFFFF"/>
        <w:spacing w:before="0" w:beforeAutospacing="0" w:after="0" w:afterAutospacing="0"/>
        <w:rPr>
          <w:rFonts w:ascii="Open Sans" w:hAnsi="Open Sans"/>
          <w:color w:val="000000"/>
          <w:sz w:val="21"/>
          <w:szCs w:val="21"/>
          <w:lang w:val="en-US"/>
        </w:rPr>
      </w:pPr>
      <w:r w:rsidRPr="00160F42">
        <w:rPr>
          <w:color w:val="000000"/>
          <w:sz w:val="27"/>
          <w:szCs w:val="27"/>
          <w:lang w:val="en-US"/>
        </w:rPr>
        <w:t>Arial</w:t>
      </w:r>
    </w:p>
    <w:p w:rsidR="00160F42" w:rsidRPr="00160F42" w:rsidRDefault="00160F42" w:rsidP="00160F42">
      <w:pPr>
        <w:pStyle w:val="a3"/>
        <w:shd w:val="clear" w:color="auto" w:fill="FFFFFF"/>
        <w:spacing w:before="0" w:beforeAutospacing="0" w:after="0" w:afterAutospacing="0"/>
        <w:rPr>
          <w:rFonts w:ascii="Open Sans" w:hAnsi="Open Sans"/>
          <w:color w:val="000000"/>
          <w:sz w:val="21"/>
          <w:szCs w:val="21"/>
          <w:lang w:val="en-US"/>
        </w:rPr>
      </w:pPr>
      <w:r w:rsidRPr="00160F42">
        <w:rPr>
          <w:color w:val="000000"/>
          <w:sz w:val="27"/>
          <w:szCs w:val="27"/>
          <w:lang w:val="en-US"/>
        </w:rPr>
        <w:t xml:space="preserve">TimesET </w:t>
      </w:r>
      <w:r>
        <w:rPr>
          <w:color w:val="000000"/>
          <w:sz w:val="27"/>
          <w:szCs w:val="27"/>
        </w:rPr>
        <w:t>и</w:t>
      </w:r>
      <w:r w:rsidRPr="00160F42">
        <w:rPr>
          <w:color w:val="000000"/>
          <w:sz w:val="27"/>
          <w:szCs w:val="27"/>
          <w:lang w:val="en-US"/>
        </w:rPr>
        <w:t xml:space="preserve"> </w:t>
      </w:r>
      <w:r>
        <w:rPr>
          <w:color w:val="000000"/>
          <w:sz w:val="27"/>
          <w:szCs w:val="27"/>
        </w:rPr>
        <w:t>др</w:t>
      </w:r>
      <w:r w:rsidRPr="00160F42">
        <w:rPr>
          <w:color w:val="000000"/>
          <w:sz w:val="27"/>
          <w:szCs w:val="27"/>
          <w:lang w:val="en-US"/>
        </w:rPr>
        <w:t>.</w:t>
      </w:r>
    </w:p>
    <w:p w:rsidR="00160F42" w:rsidRDefault="00160F42" w:rsidP="00160F42">
      <w:pPr>
        <w:pStyle w:val="a3"/>
        <w:shd w:val="clear" w:color="auto" w:fill="FFFFFF"/>
        <w:spacing w:before="0" w:beforeAutospacing="0" w:after="0" w:afterAutospacing="0"/>
        <w:jc w:val="center"/>
        <w:rPr>
          <w:rFonts w:ascii="Open Sans" w:hAnsi="Open Sans"/>
          <w:color w:val="000000"/>
          <w:sz w:val="21"/>
          <w:szCs w:val="21"/>
        </w:rPr>
      </w:pPr>
      <w:r>
        <w:rPr>
          <w:b/>
          <w:bCs/>
          <w:color w:val="000000"/>
          <w:sz w:val="27"/>
          <w:szCs w:val="27"/>
        </w:rPr>
        <w:t>Вставка изображений</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Вставка изображения</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noProof/>
          <w:color w:val="000000"/>
          <w:sz w:val="27"/>
          <w:szCs w:val="27"/>
        </w:rPr>
        <mc:AlternateContent>
          <mc:Choice Requires="wps">
            <w:drawing>
              <wp:inline distT="0" distB="0" distL="0" distR="0" wp14:anchorId="59106DD0" wp14:editId="6651BCF8">
                <wp:extent cx="301625" cy="301625"/>
                <wp:effectExtent l="0" t="0" r="0" b="0"/>
                <wp:docPr id="198" name="Прямоугольник 198" descr="https://infourok.ru/konspekt-metodi-sozdaniya-i-soprovozhdeniya-sayta-1832773.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B653F9" id="Прямоугольник 198" o:spid="_x0000_s1026" alt="https://infourok.ru/konspekt-metodi-sozdaniya-i-soprovozhdeniya-sayta-1832773.html"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" filled="f" stroked="f">
                <o:lock v:ext="edit" aspectratio="t"/>
                <w10:anchorlock/>
              </v:rect>
            </w:pict>
          </mc:Fallback>
        </mc:AlternateContent>
      </w:r>
      <w:r>
        <w:rPr>
          <w:color w:val="000000"/>
          <w:sz w:val="27"/>
          <w:szCs w:val="27"/>
        </w:rPr>
        <w:t>="URL"&gt;</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Выравнивание текста около изображения</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noProof/>
          <w:color w:val="000000"/>
          <w:sz w:val="27"/>
          <w:szCs w:val="27"/>
        </w:rPr>
        <mc:AlternateContent>
          <mc:Choice Requires="wps">
            <w:drawing>
              <wp:inline distT="0" distB="0" distL="0" distR="0" wp14:anchorId="68CB7253" wp14:editId="5FEDBA22">
                <wp:extent cx="301625" cy="301625"/>
                <wp:effectExtent l="0" t="0" r="0" b="0"/>
                <wp:docPr id="199" name="Прямоугольник 199" descr="https://infourok.ru/konspekt-metodi-sozdaniya-i-soprovozhdeniya-sayta-1832773.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235A3E" id="Прямоугольник 199" o:spid="_x0000_s1026" alt="https://infourok.ru/konspekt-metodi-sozdaniya-i-soprovozhdeniya-sayta-1832773.html"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" filled="f" stroked="f">
                <o:lock v:ext="edit" aspectratio="t"/>
                <w10:anchorlock/>
              </v:rect>
            </w:pict>
          </mc:Fallback>
        </mc:AlternateContent>
      </w:r>
      <w:r>
        <w:rPr>
          <w:color w:val="000000"/>
          <w:sz w:val="27"/>
          <w:szCs w:val="27"/>
        </w:rPr>
        <w:t>="URL" ALIGN="*"&gt;</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top</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bottom</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middle</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left</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riqht</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Вывод текста вместо изображения</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noProof/>
          <w:color w:val="000000"/>
          <w:sz w:val="27"/>
          <w:szCs w:val="27"/>
        </w:rPr>
        <mc:AlternateContent>
          <mc:Choice Requires="wps">
            <w:drawing>
              <wp:inline distT="0" distB="0" distL="0" distR="0" wp14:anchorId="3E0A9E57" wp14:editId="38695057">
                <wp:extent cx="301625" cy="301625"/>
                <wp:effectExtent l="0" t="0" r="0" b="0"/>
                <wp:docPr id="200" name="Прямоугольник 200" descr="https://infourok.ru/konspekt-metodi-sozdaniya-i-soprovozhdeniya-sayta-1832773.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C521C8" id="Прямоугольник 200" o:spid="_x0000_s1026" alt="https://infourok.ru/konspekt-metodi-sozdaniya-i-soprovozhdeniya-sayta-1832773.html"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" filled="f" stroked="f">
                <o:lock v:ext="edit" aspectratio="t"/>
                <w10:anchorlock/>
              </v:rect>
            </w:pict>
          </mc:Fallback>
        </mc:AlternateContent>
      </w:r>
      <w:r>
        <w:rPr>
          <w:color w:val="000000"/>
          <w:sz w:val="27"/>
          <w:szCs w:val="27"/>
        </w:rPr>
        <w:t>="URL" ALT="*"&gt;</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текст</w:t>
      </w:r>
    </w:p>
    <w:p w:rsidR="00160F42" w:rsidRDefault="00160F42" w:rsidP="00160F42">
      <w:pPr>
        <w:pStyle w:val="a3"/>
        <w:shd w:val="clear" w:color="auto" w:fill="FFFFFF"/>
        <w:spacing w:before="0" w:beforeAutospacing="0" w:after="0" w:afterAutospacing="0"/>
        <w:jc w:val="center"/>
        <w:rPr>
          <w:rFonts w:ascii="Open Sans" w:hAnsi="Open Sans"/>
          <w:color w:val="000000"/>
          <w:sz w:val="21"/>
          <w:szCs w:val="21"/>
        </w:rPr>
      </w:pPr>
      <w:r>
        <w:rPr>
          <w:b/>
          <w:bCs/>
          <w:color w:val="000000"/>
          <w:sz w:val="27"/>
          <w:szCs w:val="27"/>
        </w:rPr>
        <w:t>Цвет фона, текста и ссылок</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Фоновое изображение</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Цвет фона</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&lt;BODY BGCOLOR="#RRGGBB"&gt;</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Red, blue</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#IFFFFFFH и др</w:t>
      </w:r>
    </w:p>
    <w:p w:rsidR="00160F42" w:rsidRDefault="00160F42" w:rsidP="00160F42">
      <w:pPr>
        <w:pStyle w:val="a3"/>
        <w:shd w:val="clear" w:color="auto" w:fill="FFFFFF"/>
        <w:spacing w:before="0" w:beforeAutospacing="0" w:after="0" w:afterAutospacing="0"/>
        <w:rPr>
          <w:rFonts w:ascii="Open Sans" w:hAnsi="Open Sans"/>
          <w:color w:val="000000"/>
          <w:sz w:val="21"/>
          <w:szCs w:val="21"/>
        </w:rPr>
      </w:pPr>
      <w:r>
        <w:rPr>
          <w:color w:val="000000"/>
          <w:sz w:val="27"/>
          <w:szCs w:val="27"/>
        </w:rPr>
        <w:t>Цвет текста</w:t>
      </w:r>
    </w:p>
    <w:p w:rsidR="00160F42" w:rsidRPr="005A599E" w:rsidRDefault="00160F42" w:rsidP="00160F42">
      <w:pPr>
        <w:pStyle w:val="a3"/>
        <w:shd w:val="clear" w:color="auto" w:fill="FFFFFF"/>
        <w:spacing w:before="0" w:beforeAutospacing="0" w:after="0" w:afterAutospacing="0"/>
        <w:rPr>
          <w:rFonts w:ascii="Open Sans" w:hAnsi="Open Sans"/>
          <w:color w:val="000000"/>
          <w:sz w:val="21"/>
          <w:szCs w:val="21"/>
          <w:lang w:val="en-US"/>
        </w:rPr>
      </w:pPr>
      <w:r w:rsidRPr="005A599E">
        <w:rPr>
          <w:color w:val="000000"/>
          <w:sz w:val="27"/>
          <w:szCs w:val="27"/>
          <w:lang w:val="en-US"/>
        </w:rPr>
        <w:t>red</w:t>
      </w:r>
    </w:p>
    <w:p w:rsidR="00160F42" w:rsidRPr="005A599E" w:rsidRDefault="00160F42" w:rsidP="00160F42">
      <w:pPr>
        <w:pStyle w:val="a3"/>
        <w:shd w:val="clear" w:color="auto" w:fill="FFFFFF"/>
        <w:spacing w:before="0" w:beforeAutospacing="0" w:after="0" w:afterAutospacing="0"/>
        <w:rPr>
          <w:rFonts w:ascii="Open Sans" w:hAnsi="Open Sans"/>
          <w:color w:val="000000"/>
          <w:sz w:val="21"/>
          <w:szCs w:val="21"/>
          <w:lang w:val="en-US"/>
        </w:rPr>
      </w:pPr>
      <w:r w:rsidRPr="005A599E">
        <w:rPr>
          <w:color w:val="000000"/>
          <w:sz w:val="27"/>
          <w:szCs w:val="27"/>
          <w:lang w:val="en-US"/>
        </w:rPr>
        <w:t>blue</w:t>
      </w:r>
    </w:p>
    <w:p w:rsidR="00160F42" w:rsidRPr="005A599E" w:rsidRDefault="00160F42" w:rsidP="00160F42">
      <w:pPr>
        <w:pStyle w:val="a3"/>
        <w:shd w:val="clear" w:color="auto" w:fill="FFFFFF"/>
        <w:spacing w:before="0" w:beforeAutospacing="0" w:after="0" w:afterAutospacing="0"/>
        <w:rPr>
          <w:rFonts w:ascii="Open Sans" w:hAnsi="Open Sans"/>
          <w:color w:val="000000"/>
          <w:sz w:val="21"/>
          <w:szCs w:val="21"/>
          <w:lang w:val="en-US"/>
        </w:rPr>
      </w:pPr>
      <w:r w:rsidRPr="005A599E">
        <w:rPr>
          <w:color w:val="000000"/>
          <w:sz w:val="27"/>
          <w:szCs w:val="27"/>
          <w:lang w:val="en-US"/>
        </w:rPr>
        <w:t>IFFFFFF </w:t>
      </w:r>
      <w:r>
        <w:rPr>
          <w:color w:val="000000"/>
          <w:sz w:val="27"/>
          <w:szCs w:val="27"/>
        </w:rPr>
        <w:t>и</w:t>
      </w:r>
      <w:r w:rsidRPr="005A599E">
        <w:rPr>
          <w:color w:val="000000"/>
          <w:sz w:val="27"/>
          <w:szCs w:val="27"/>
          <w:lang w:val="en-US"/>
        </w:rPr>
        <w:t> </w:t>
      </w:r>
      <w:r>
        <w:rPr>
          <w:color w:val="000000"/>
          <w:sz w:val="27"/>
          <w:szCs w:val="27"/>
        </w:rPr>
        <w:t>др</w:t>
      </w:r>
      <w:r w:rsidRPr="005A599E">
        <w:rPr>
          <w:color w:val="000000"/>
          <w:sz w:val="27"/>
          <w:szCs w:val="27"/>
          <w:lang w:val="en-US"/>
        </w:rPr>
        <w:t>.</w:t>
      </w:r>
    </w:p>
    <w:p w:rsidR="00160F42" w:rsidRPr="005A599E" w:rsidRDefault="00160F42" w:rsidP="00160F42">
      <w:pPr>
        <w:autoSpaceDE w:val="0"/>
        <w:autoSpaceDN w:val="0"/>
        <w:adjustRightInd w:val="0"/>
        <w:ind w:firstLine="284"/>
        <w:jc w:val="both"/>
        <w:rPr>
          <w:b/>
          <w:sz w:val="24"/>
          <w:szCs w:val="24"/>
          <w:lang w:val="en-US"/>
        </w:rPr>
      </w:pPr>
    </w:p>
    <w:p w:rsidR="00026833" w:rsidRPr="00160F42" w:rsidRDefault="00026833" w:rsidP="00026833">
      <w:pPr>
        <w:rPr>
          <w:b/>
          <w:bCs/>
          <w:sz w:val="24"/>
          <w:szCs w:val="24"/>
          <w:lang w:val="en-US"/>
        </w:rPr>
      </w:pPr>
    </w:p>
    <w:p w:rsidR="00160F42" w:rsidRPr="00160F42" w:rsidRDefault="00160F42" w:rsidP="00160F42">
      <w:pPr>
        <w:rPr>
          <w:b/>
          <w:bCs/>
          <w:sz w:val="24"/>
          <w:szCs w:val="24"/>
        </w:rPr>
      </w:pPr>
      <w:r w:rsidRPr="00160F42">
        <w:rPr>
          <w:b/>
          <w:sz w:val="24"/>
          <w:szCs w:val="24"/>
        </w:rPr>
        <w:t xml:space="preserve">Практическое занятое 41. </w:t>
      </w:r>
      <w:r w:rsidRPr="00160F42">
        <w:rPr>
          <w:b/>
          <w:bCs/>
          <w:sz w:val="24"/>
          <w:szCs w:val="24"/>
        </w:rPr>
        <w:t>Создание Web-страницы салона.</w:t>
      </w:r>
    </w:p>
    <w:p w:rsidR="00160F42" w:rsidRPr="005A599E" w:rsidRDefault="00160F42" w:rsidP="00160F42">
      <w:pPr>
        <w:rPr>
          <w:sz w:val="24"/>
          <w:szCs w:val="24"/>
        </w:rPr>
      </w:pPr>
      <w:r w:rsidRPr="0089066B">
        <w:rPr>
          <w:color w:val="252525"/>
          <w:sz w:val="24"/>
          <w:szCs w:val="24"/>
          <w:shd w:val="clear" w:color="auto" w:fill="FFFFFF"/>
        </w:rPr>
        <w:t>Цель</w:t>
      </w:r>
      <w:r w:rsidRPr="005A599E">
        <w:rPr>
          <w:color w:val="252525"/>
          <w:sz w:val="24"/>
          <w:szCs w:val="24"/>
          <w:shd w:val="clear" w:color="auto" w:fill="FFFFFF"/>
        </w:rPr>
        <w:t>:</w:t>
      </w:r>
    </w:p>
    <w:p w:rsidR="00160F42" w:rsidRPr="005A599E" w:rsidRDefault="00160F42" w:rsidP="00160F42">
      <w:pPr>
        <w:numPr>
          <w:ilvl w:val="0"/>
          <w:numId w:val="64"/>
        </w:numPr>
        <w:shd w:val="clear" w:color="auto" w:fill="FFFFFF"/>
        <w:rPr>
          <w:color w:val="000000"/>
          <w:sz w:val="24"/>
          <w:szCs w:val="24"/>
        </w:rPr>
      </w:pPr>
      <w:r w:rsidRPr="005A599E">
        <w:rPr>
          <w:color w:val="000000"/>
          <w:sz w:val="24"/>
          <w:szCs w:val="24"/>
        </w:rPr>
        <w:t>приобрести начальные навыки создания простейших Internet-документов;</w:t>
      </w:r>
    </w:p>
    <w:p w:rsidR="00160F42" w:rsidRPr="005A599E" w:rsidRDefault="00160F42" w:rsidP="00160F42">
      <w:pPr>
        <w:numPr>
          <w:ilvl w:val="0"/>
          <w:numId w:val="64"/>
        </w:numPr>
        <w:shd w:val="clear" w:color="auto" w:fill="FFFFFF"/>
        <w:rPr>
          <w:color w:val="000000"/>
          <w:sz w:val="24"/>
          <w:szCs w:val="24"/>
        </w:rPr>
      </w:pPr>
      <w:r w:rsidRPr="005A599E">
        <w:rPr>
          <w:color w:val="000000"/>
          <w:sz w:val="24"/>
          <w:szCs w:val="24"/>
        </w:rPr>
        <w:t>научиться выполнять форматирование созданных Web-страниц</w:t>
      </w:r>
    </w:p>
    <w:p w:rsidR="00160F42" w:rsidRDefault="00160F42" w:rsidP="00160F42">
      <w:pPr>
        <w:pStyle w:val="a3"/>
        <w:shd w:val="clear" w:color="auto" w:fill="FFFFFF"/>
        <w:spacing w:before="0" w:beforeAutospacing="0" w:after="0" w:afterAutospacing="0"/>
        <w:rPr>
          <w:b/>
          <w:bCs/>
          <w:color w:val="000000"/>
        </w:rPr>
      </w:pPr>
    </w:p>
    <w:p w:rsidR="00160F42" w:rsidRDefault="00160F42" w:rsidP="00160F42">
      <w:pPr>
        <w:pStyle w:val="a3"/>
        <w:shd w:val="clear" w:color="auto" w:fill="FFFFFF"/>
        <w:spacing w:before="0" w:beforeAutospacing="0" w:after="0" w:afterAutospacing="0"/>
        <w:rPr>
          <w:b/>
          <w:bCs/>
          <w:color w:val="000000"/>
        </w:rPr>
      </w:pPr>
      <w:r>
        <w:rPr>
          <w:b/>
          <w:bCs/>
          <w:color w:val="000000"/>
        </w:rPr>
        <w:t>Теоретические сведения</w:t>
      </w:r>
    </w:p>
    <w:p w:rsidR="00160F42" w:rsidRPr="0089066B" w:rsidRDefault="00160F42" w:rsidP="00160F42">
      <w:pPr>
        <w:autoSpaceDE w:val="0"/>
        <w:autoSpaceDN w:val="0"/>
        <w:adjustRightInd w:val="0"/>
        <w:jc w:val="both"/>
        <w:rPr>
          <w:b/>
          <w:sz w:val="24"/>
          <w:szCs w:val="24"/>
        </w:rPr>
      </w:pPr>
    </w:p>
    <w:p w:rsidR="00160F42" w:rsidRPr="0089066B" w:rsidRDefault="00160F42" w:rsidP="00160F42">
      <w:pPr>
        <w:pStyle w:val="a3"/>
        <w:shd w:val="clear" w:color="auto" w:fill="FFFFFF"/>
        <w:spacing w:before="0" w:beforeAutospacing="0" w:after="150" w:afterAutospacing="0"/>
        <w:rPr>
          <w:color w:val="000000"/>
        </w:rPr>
      </w:pPr>
      <w:r w:rsidRPr="0089066B">
        <w:rPr>
          <w:color w:val="000000"/>
        </w:rPr>
        <w:t>Существует множество различных редакторов для создания сайта, например:</w:t>
      </w:r>
    </w:p>
    <w:p w:rsidR="00160F42" w:rsidRPr="0089066B" w:rsidRDefault="00160F42" w:rsidP="00160F42">
      <w:pPr>
        <w:pStyle w:val="a3"/>
        <w:shd w:val="clear" w:color="auto" w:fill="FFFFFF"/>
        <w:spacing w:before="0" w:beforeAutospacing="0" w:after="150" w:afterAutospacing="0"/>
        <w:rPr>
          <w:color w:val="000000"/>
          <w:lang w:val="en-US"/>
        </w:rPr>
      </w:pPr>
      <w:r w:rsidRPr="0089066B">
        <w:rPr>
          <w:color w:val="000000"/>
          <w:lang w:val="en-US"/>
        </w:rPr>
        <w:t>1. Wysiwyg Web Builder –</w:t>
      </w:r>
    </w:p>
    <w:p w:rsidR="00160F42" w:rsidRPr="0089066B" w:rsidRDefault="00160F42" w:rsidP="00160F42">
      <w:pPr>
        <w:pStyle w:val="a3"/>
        <w:shd w:val="clear" w:color="auto" w:fill="FFFFFF"/>
        <w:spacing w:before="0" w:beforeAutospacing="0" w:after="150" w:afterAutospacing="0"/>
        <w:rPr>
          <w:color w:val="000000"/>
          <w:lang w:val="en-US"/>
        </w:rPr>
      </w:pPr>
      <w:r w:rsidRPr="0089066B">
        <w:rPr>
          <w:color w:val="000000"/>
          <w:lang w:val="en-US"/>
        </w:rPr>
        <w:t>2. Web Page Maker –</w:t>
      </w:r>
    </w:p>
    <w:p w:rsidR="00160F42" w:rsidRPr="0089066B" w:rsidRDefault="00160F42" w:rsidP="00160F42">
      <w:pPr>
        <w:pStyle w:val="a3"/>
        <w:shd w:val="clear" w:color="auto" w:fill="FFFFFF"/>
        <w:spacing w:before="0" w:beforeAutospacing="0" w:after="150" w:afterAutospacing="0"/>
        <w:rPr>
          <w:color w:val="000000"/>
          <w:lang w:val="en-US"/>
        </w:rPr>
      </w:pPr>
      <w:r w:rsidRPr="0089066B">
        <w:rPr>
          <w:color w:val="000000"/>
          <w:lang w:val="en-US"/>
        </w:rPr>
        <w:t>3. FrontPage –</w:t>
      </w:r>
    </w:p>
    <w:p w:rsidR="00160F42" w:rsidRPr="0089066B" w:rsidRDefault="00160F42" w:rsidP="00160F42">
      <w:pPr>
        <w:pStyle w:val="a3"/>
        <w:shd w:val="clear" w:color="auto" w:fill="FFFFFF"/>
        <w:spacing w:before="0" w:beforeAutospacing="0" w:after="150" w:afterAutospacing="0"/>
        <w:rPr>
          <w:color w:val="000000"/>
          <w:lang w:val="en-US"/>
        </w:rPr>
      </w:pPr>
      <w:r w:rsidRPr="0089066B">
        <w:rPr>
          <w:color w:val="000000"/>
          <w:lang w:val="en-US"/>
        </w:rPr>
        <w:t>4. Coffe Cup Visual Site Designer –</w:t>
      </w:r>
    </w:p>
    <w:p w:rsidR="00160F42" w:rsidRPr="0089066B" w:rsidRDefault="00160F42" w:rsidP="00160F42">
      <w:pPr>
        <w:pStyle w:val="a3"/>
        <w:shd w:val="clear" w:color="auto" w:fill="FFFFFF"/>
        <w:spacing w:before="0" w:beforeAutospacing="0" w:after="150" w:afterAutospacing="0"/>
        <w:rPr>
          <w:color w:val="000000"/>
        </w:rPr>
      </w:pPr>
      <w:r w:rsidRPr="0089066B">
        <w:rPr>
          <w:color w:val="000000"/>
        </w:rPr>
        <w:t>5. KompoZer –</w:t>
      </w:r>
    </w:p>
    <w:p w:rsidR="00160F42" w:rsidRPr="0089066B" w:rsidRDefault="00160F42" w:rsidP="00160F42">
      <w:pPr>
        <w:pStyle w:val="a3"/>
        <w:shd w:val="clear" w:color="auto" w:fill="FFFFFF"/>
        <w:spacing w:before="0" w:beforeAutospacing="0" w:after="150" w:afterAutospacing="0"/>
        <w:rPr>
          <w:color w:val="000000"/>
        </w:rPr>
      </w:pPr>
      <w:r w:rsidRPr="0089066B">
        <w:rPr>
          <w:color w:val="000000"/>
        </w:rPr>
        <w:t>Кто знает, какой из распространенных редакторов можно использовать для создания сайтов? </w:t>
      </w:r>
      <w:r w:rsidRPr="0089066B">
        <w:rPr>
          <w:i/>
          <w:iCs/>
          <w:color w:val="000000"/>
        </w:rPr>
        <w:t>(Microsoft Word, Microsoft Publisher)</w:t>
      </w:r>
    </w:p>
    <w:p w:rsidR="00160F42" w:rsidRPr="0089066B" w:rsidRDefault="00160F42" w:rsidP="00160F42">
      <w:pPr>
        <w:pStyle w:val="a3"/>
        <w:shd w:val="clear" w:color="auto" w:fill="FFFFFF"/>
        <w:spacing w:before="0" w:beforeAutospacing="0" w:after="150" w:afterAutospacing="0"/>
        <w:rPr>
          <w:color w:val="000000"/>
        </w:rPr>
      </w:pPr>
      <w:r>
        <w:rPr>
          <w:color w:val="000000"/>
        </w:rPr>
        <w:t>Д</w:t>
      </w:r>
      <w:r w:rsidRPr="0089066B">
        <w:rPr>
          <w:color w:val="000000"/>
        </w:rPr>
        <w:t>ля создания сайта будем использовать Microsoft Publisher.</w:t>
      </w:r>
    </w:p>
    <w:p w:rsidR="00160F42" w:rsidRPr="0089066B" w:rsidRDefault="00160F42" w:rsidP="00160F42">
      <w:pPr>
        <w:pStyle w:val="a3"/>
        <w:shd w:val="clear" w:color="auto" w:fill="FFFFFF"/>
        <w:spacing w:before="0" w:beforeAutospacing="0" w:after="150" w:afterAutospacing="0"/>
        <w:rPr>
          <w:color w:val="000000"/>
        </w:rPr>
      </w:pPr>
      <w:r w:rsidRPr="0089066B">
        <w:rPr>
          <w:b/>
          <w:bCs/>
          <w:color w:val="000000"/>
        </w:rPr>
        <w:t> Выполнение практической работы.</w:t>
      </w:r>
      <w:r w:rsidRPr="0089066B">
        <w:rPr>
          <w:noProof/>
        </w:rPr>
        <w:drawing>
          <wp:anchor distT="0" distB="0" distL="0" distR="0" simplePos="0" relativeHeight="251718656" behindDoc="0" locked="0" layoutInCell="1" allowOverlap="0" wp14:anchorId="3A530BAF" wp14:editId="1EF40441">
            <wp:simplePos x="0" y="0"/>
            <wp:positionH relativeFrom="column">
              <wp:align>left</wp:align>
            </wp:positionH>
            <wp:positionV relativeFrom="line">
              <wp:posOffset>0</wp:posOffset>
            </wp:positionV>
            <wp:extent cx="895350" cy="971550"/>
            <wp:effectExtent l="0" t="0" r="0" b="0"/>
            <wp:wrapSquare wrapText="bothSides"/>
            <wp:docPr id="201" name="Рисунок 201" descr="https://fhd.multiurok.ru/c/b/e/cbed49587d1054b052f4d2b7870f8070096f1ea2/sposoby-sozdaniia-i-soprovozhdieniia-sait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fhd.multiurok.ru/c/b/e/cbed49587d1054b052f4d2b7870f8070096f1ea2/sposoby-sozdaniia-i-soprovozhdieniia-saita_1.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953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F42" w:rsidRPr="0089066B" w:rsidRDefault="00160F42" w:rsidP="00160F42">
      <w:pPr>
        <w:pStyle w:val="a3"/>
        <w:numPr>
          <w:ilvl w:val="0"/>
          <w:numId w:val="65"/>
        </w:numPr>
        <w:shd w:val="clear" w:color="auto" w:fill="FFFFFF"/>
        <w:spacing w:before="0" w:beforeAutospacing="0" w:after="150" w:afterAutospacing="0"/>
        <w:rPr>
          <w:color w:val="000000"/>
          <w:lang w:val="en-US"/>
        </w:rPr>
      </w:pPr>
      <w:r w:rsidRPr="0089066B">
        <w:rPr>
          <w:color w:val="000000"/>
        </w:rPr>
        <w:t>Запустите</w:t>
      </w:r>
      <w:r w:rsidRPr="0089066B">
        <w:rPr>
          <w:color w:val="000000"/>
          <w:lang w:val="en-US"/>
        </w:rPr>
        <w:t xml:space="preserve"> </w:t>
      </w:r>
      <w:r w:rsidRPr="0089066B">
        <w:rPr>
          <w:color w:val="000000"/>
        </w:rPr>
        <w:t>программу</w:t>
      </w:r>
      <w:r w:rsidRPr="0089066B">
        <w:rPr>
          <w:color w:val="000000"/>
          <w:lang w:val="en-US"/>
        </w:rPr>
        <w:t xml:space="preserve"> Microsoft Publisher (</w:t>
      </w:r>
      <w:r w:rsidRPr="0089066B">
        <w:rPr>
          <w:color w:val="000000"/>
        </w:rPr>
        <w:t>Пуск</w:t>
      </w:r>
      <w:r w:rsidRPr="0089066B">
        <w:rPr>
          <w:color w:val="000000"/>
          <w:lang w:val="en-US"/>
        </w:rPr>
        <w:t xml:space="preserve"> → Microsoft Office → Microsoft Publisher).</w:t>
      </w:r>
    </w:p>
    <w:p w:rsidR="00160F42" w:rsidRPr="0089066B" w:rsidRDefault="00160F42" w:rsidP="00160F42">
      <w:pPr>
        <w:pStyle w:val="a3"/>
        <w:numPr>
          <w:ilvl w:val="0"/>
          <w:numId w:val="65"/>
        </w:numPr>
        <w:shd w:val="clear" w:color="auto" w:fill="FFFFFF"/>
        <w:spacing w:before="0" w:beforeAutospacing="0" w:after="150" w:afterAutospacing="0"/>
        <w:rPr>
          <w:color w:val="000000"/>
        </w:rPr>
      </w:pPr>
      <w:r w:rsidRPr="0089066B">
        <w:rPr>
          <w:color w:val="000000"/>
        </w:rPr>
        <w:t>Новая публикация → Пустая веб-страница.</w:t>
      </w:r>
    </w:p>
    <w:p w:rsidR="00160F42" w:rsidRPr="0089066B" w:rsidRDefault="00160F42" w:rsidP="00160F42">
      <w:pPr>
        <w:pStyle w:val="a3"/>
        <w:numPr>
          <w:ilvl w:val="0"/>
          <w:numId w:val="65"/>
        </w:numPr>
        <w:shd w:val="clear" w:color="auto" w:fill="FFFFFF"/>
        <w:spacing w:before="0" w:beforeAutospacing="0" w:after="150" w:afterAutospacing="0"/>
        <w:rPr>
          <w:color w:val="000000"/>
        </w:rPr>
      </w:pPr>
      <w:r w:rsidRPr="0089066B">
        <w:rPr>
          <w:color w:val="000000"/>
        </w:rPr>
        <w:t>Добавить ещё две страницы: Вставка → Страница → Пустой → Ok.</w:t>
      </w:r>
    </w:p>
    <w:p w:rsidR="00160F42" w:rsidRPr="0089066B" w:rsidRDefault="00160F42" w:rsidP="00160F42">
      <w:pPr>
        <w:pStyle w:val="a3"/>
        <w:numPr>
          <w:ilvl w:val="0"/>
          <w:numId w:val="65"/>
        </w:numPr>
        <w:shd w:val="clear" w:color="auto" w:fill="FFFFFF"/>
        <w:spacing w:before="0" w:beforeAutospacing="0" w:after="150" w:afterAutospacing="0"/>
        <w:rPr>
          <w:color w:val="000000"/>
        </w:rPr>
      </w:pPr>
      <w:r w:rsidRPr="0089066B">
        <w:rPr>
          <w:color w:val="000000"/>
        </w:rPr>
        <w:t>На панели инструментов Веб-инструменты нажмите кнопку «Фон» и выберите фон для веб-страниц.</w:t>
      </w:r>
    </w:p>
    <w:p w:rsidR="00160F42" w:rsidRPr="0089066B" w:rsidRDefault="00160F42" w:rsidP="00160F42">
      <w:pPr>
        <w:pStyle w:val="a3"/>
        <w:shd w:val="clear" w:color="auto" w:fill="FFFFFF"/>
        <w:spacing w:before="0" w:beforeAutospacing="0" w:after="150" w:afterAutospacing="0"/>
        <w:rPr>
          <w:color w:val="000000"/>
        </w:rPr>
      </w:pPr>
      <w:r w:rsidRPr="0089066B">
        <w:rPr>
          <w:noProof/>
          <w:color w:val="000000"/>
        </w:rPr>
        <w:drawing>
          <wp:anchor distT="0" distB="0" distL="0" distR="0" simplePos="0" relativeHeight="251719680" behindDoc="0" locked="0" layoutInCell="1" allowOverlap="0" wp14:anchorId="1253F6A0" wp14:editId="3A2916C4">
            <wp:simplePos x="0" y="0"/>
            <wp:positionH relativeFrom="column">
              <wp:align>left</wp:align>
            </wp:positionH>
            <wp:positionV relativeFrom="line">
              <wp:posOffset>0</wp:posOffset>
            </wp:positionV>
            <wp:extent cx="1685925" cy="266700"/>
            <wp:effectExtent l="0" t="0" r="9525" b="0"/>
            <wp:wrapSquare wrapText="bothSides"/>
            <wp:docPr id="202" name="Рисунок 202" descr="https://fhd.multiurok.ru/c/b/e/cbed49587d1054b052f4d2b7870f8070096f1ea2/sposoby-sozdaniia-i-soprovozhdieniia-sait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fhd.multiurok.ru/c/b/e/cbed49587d1054b052f4d2b7870f8070096f1ea2/sposoby-sozdaniia-i-soprovozhdieniia-saita_2.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859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F42" w:rsidRPr="0089066B" w:rsidRDefault="00160F42" w:rsidP="00160F42">
      <w:pPr>
        <w:pStyle w:val="a3"/>
        <w:shd w:val="clear" w:color="auto" w:fill="FFFFFF"/>
        <w:spacing w:before="0" w:beforeAutospacing="0" w:after="150" w:afterAutospacing="0"/>
        <w:rPr>
          <w:color w:val="000000"/>
        </w:rPr>
      </w:pPr>
      <w:r w:rsidRPr="0089066B">
        <w:rPr>
          <w:noProof/>
          <w:color w:val="000000"/>
        </w:rPr>
        <w:drawing>
          <wp:anchor distT="0" distB="0" distL="0" distR="0" simplePos="0" relativeHeight="251720704" behindDoc="0" locked="0" layoutInCell="1" allowOverlap="0" wp14:anchorId="555B3159" wp14:editId="2680FC80">
            <wp:simplePos x="0" y="0"/>
            <wp:positionH relativeFrom="column">
              <wp:align>left</wp:align>
            </wp:positionH>
            <wp:positionV relativeFrom="line">
              <wp:posOffset>0</wp:posOffset>
            </wp:positionV>
            <wp:extent cx="228600" cy="1704975"/>
            <wp:effectExtent l="0" t="0" r="0" b="9525"/>
            <wp:wrapSquare wrapText="bothSides"/>
            <wp:docPr id="203" name="Рисунок 203" descr="https://fhd.multiurok.ru/c/b/e/cbed49587d1054b052f4d2b7870f8070096f1ea2/sposoby-sozdaniia-i-soprovozhdieniia-sait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hd.multiurok.ru/c/b/e/cbed49587d1054b052f4d2b7870f8070096f1ea2/sposoby-sozdaniia-i-soprovozhdieniia-saita_3.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860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F42" w:rsidRPr="0089066B" w:rsidRDefault="00160F42" w:rsidP="00160F42">
      <w:pPr>
        <w:pStyle w:val="a3"/>
        <w:shd w:val="clear" w:color="auto" w:fill="FFFFFF"/>
        <w:spacing w:before="0" w:beforeAutospacing="0" w:after="150" w:afterAutospacing="0"/>
        <w:rPr>
          <w:color w:val="000000"/>
        </w:rPr>
      </w:pPr>
    </w:p>
    <w:p w:rsidR="00160F42" w:rsidRPr="0089066B" w:rsidRDefault="00160F42" w:rsidP="00160F42">
      <w:pPr>
        <w:pStyle w:val="a3"/>
        <w:numPr>
          <w:ilvl w:val="0"/>
          <w:numId w:val="66"/>
        </w:numPr>
        <w:shd w:val="clear" w:color="auto" w:fill="FFFFFF"/>
        <w:spacing w:before="0" w:beforeAutospacing="0" w:after="150" w:afterAutospacing="0"/>
        <w:rPr>
          <w:color w:val="000000"/>
        </w:rPr>
      </w:pPr>
      <w:r w:rsidRPr="0089066B">
        <w:rPr>
          <w:color w:val="000000"/>
        </w:rPr>
        <w:t>С помощью кнопки «WordArt» напишите название первой страницы.</w:t>
      </w:r>
    </w:p>
    <w:p w:rsidR="00160F42" w:rsidRPr="0089066B" w:rsidRDefault="00160F42" w:rsidP="00160F42">
      <w:pPr>
        <w:pStyle w:val="a3"/>
        <w:numPr>
          <w:ilvl w:val="0"/>
          <w:numId w:val="66"/>
        </w:numPr>
        <w:shd w:val="clear" w:color="auto" w:fill="FFFFFF"/>
        <w:spacing w:before="0" w:beforeAutospacing="0" w:after="150" w:afterAutospacing="0"/>
        <w:rPr>
          <w:color w:val="000000"/>
        </w:rPr>
      </w:pPr>
      <w:r w:rsidRPr="0089066B">
        <w:rPr>
          <w:color w:val="000000"/>
        </w:rPr>
        <w:t>Добавьте на страницу текст из файла.</w:t>
      </w:r>
    </w:p>
    <w:p w:rsidR="00160F42" w:rsidRPr="0089066B" w:rsidRDefault="00160F42" w:rsidP="00160F42">
      <w:pPr>
        <w:pStyle w:val="a3"/>
        <w:shd w:val="clear" w:color="auto" w:fill="FFFFFF"/>
        <w:spacing w:before="0" w:beforeAutospacing="0" w:after="150" w:afterAutospacing="0"/>
        <w:rPr>
          <w:color w:val="000000"/>
        </w:rPr>
      </w:pPr>
      <w:r w:rsidRPr="0089066B">
        <w:rPr>
          <w:color w:val="000000"/>
        </w:rPr>
        <w:t>Для этого:</w:t>
      </w:r>
    </w:p>
    <w:p w:rsidR="00160F42" w:rsidRPr="0089066B" w:rsidRDefault="00160F42" w:rsidP="00160F42">
      <w:pPr>
        <w:pStyle w:val="a3"/>
        <w:shd w:val="clear" w:color="auto" w:fill="FFFFFF"/>
        <w:spacing w:before="0" w:beforeAutospacing="0" w:after="150" w:afterAutospacing="0"/>
        <w:rPr>
          <w:color w:val="000000"/>
        </w:rPr>
      </w:pPr>
      <w:r w:rsidRPr="0089066B">
        <w:rPr>
          <w:color w:val="000000"/>
        </w:rPr>
        <w:t>а) С помощью кнопки «Надпись» на панели инструментов создайте на странице текстовое поле.</w:t>
      </w:r>
    </w:p>
    <w:p w:rsidR="00160F42" w:rsidRPr="0089066B" w:rsidRDefault="00160F42" w:rsidP="00160F42">
      <w:pPr>
        <w:pStyle w:val="a3"/>
        <w:shd w:val="clear" w:color="auto" w:fill="FFFFFF"/>
        <w:spacing w:before="0" w:beforeAutospacing="0" w:after="150" w:afterAutospacing="0"/>
        <w:rPr>
          <w:color w:val="000000"/>
        </w:rPr>
      </w:pPr>
      <w:r w:rsidRPr="0089066B">
        <w:rPr>
          <w:color w:val="000000"/>
        </w:rPr>
        <w:t>б) Откройте текстовый файл и скопируйте его содержимое в буфер обмена.</w:t>
      </w:r>
    </w:p>
    <w:p w:rsidR="00160F42" w:rsidRPr="0089066B" w:rsidRDefault="00160F42" w:rsidP="00160F42">
      <w:pPr>
        <w:pStyle w:val="a3"/>
        <w:shd w:val="clear" w:color="auto" w:fill="FFFFFF"/>
        <w:spacing w:before="0" w:beforeAutospacing="0" w:after="150" w:afterAutospacing="0"/>
        <w:rPr>
          <w:color w:val="000000"/>
        </w:rPr>
      </w:pPr>
      <w:r w:rsidRPr="0089066B">
        <w:rPr>
          <w:color w:val="000000"/>
        </w:rPr>
        <w:t>в) Вернитесь в программу Microsoft Publisher и вставьте содержимое буфера обмена в текстовое поле.</w:t>
      </w:r>
    </w:p>
    <w:p w:rsidR="00160F42" w:rsidRPr="0089066B" w:rsidRDefault="00160F42" w:rsidP="00160F42">
      <w:pPr>
        <w:pStyle w:val="a3"/>
        <w:numPr>
          <w:ilvl w:val="0"/>
          <w:numId w:val="67"/>
        </w:numPr>
        <w:shd w:val="clear" w:color="auto" w:fill="FFFFFF"/>
        <w:spacing w:before="0" w:beforeAutospacing="0" w:after="150" w:afterAutospacing="0"/>
        <w:rPr>
          <w:color w:val="000000"/>
        </w:rPr>
      </w:pPr>
      <w:r w:rsidRPr="0089066B">
        <w:rPr>
          <w:color w:val="000000"/>
        </w:rPr>
        <w:t>Вставьте на страницу соответствующую картинку.</w:t>
      </w:r>
    </w:p>
    <w:p w:rsidR="00160F42" w:rsidRPr="0089066B" w:rsidRDefault="00160F42" w:rsidP="00160F42">
      <w:pPr>
        <w:pStyle w:val="a3"/>
        <w:numPr>
          <w:ilvl w:val="0"/>
          <w:numId w:val="67"/>
        </w:numPr>
        <w:shd w:val="clear" w:color="auto" w:fill="FFFFFF"/>
        <w:spacing w:before="0" w:beforeAutospacing="0" w:after="150" w:afterAutospacing="0"/>
        <w:rPr>
          <w:color w:val="000000"/>
        </w:rPr>
      </w:pPr>
      <w:r w:rsidRPr="0089066B">
        <w:rPr>
          <w:color w:val="000000"/>
        </w:rPr>
        <w:t>Напишите название второй страницы.</w:t>
      </w:r>
    </w:p>
    <w:p w:rsidR="00160F42" w:rsidRPr="0089066B" w:rsidRDefault="00160F42" w:rsidP="00160F42">
      <w:pPr>
        <w:pStyle w:val="a3"/>
        <w:numPr>
          <w:ilvl w:val="0"/>
          <w:numId w:val="67"/>
        </w:numPr>
        <w:shd w:val="clear" w:color="auto" w:fill="FFFFFF"/>
        <w:spacing w:before="0" w:beforeAutospacing="0" w:after="150" w:afterAutospacing="0"/>
        <w:rPr>
          <w:color w:val="000000"/>
        </w:rPr>
      </w:pPr>
      <w:r w:rsidRPr="0089066B">
        <w:rPr>
          <w:color w:val="000000"/>
        </w:rPr>
        <w:t>Вставьте на вторую страницу соответствующий текст и картинки.</w:t>
      </w:r>
    </w:p>
    <w:p w:rsidR="00160F42" w:rsidRPr="0089066B" w:rsidRDefault="00160F42" w:rsidP="00160F42">
      <w:pPr>
        <w:pStyle w:val="a3"/>
        <w:numPr>
          <w:ilvl w:val="0"/>
          <w:numId w:val="67"/>
        </w:numPr>
        <w:shd w:val="clear" w:color="auto" w:fill="FFFFFF"/>
        <w:spacing w:before="0" w:beforeAutospacing="0" w:after="150" w:afterAutospacing="0"/>
        <w:rPr>
          <w:color w:val="000000"/>
        </w:rPr>
      </w:pPr>
      <w:r w:rsidRPr="0089066B">
        <w:rPr>
          <w:color w:val="000000"/>
        </w:rPr>
        <w:t>Напишите название третьей страницы.</w:t>
      </w:r>
    </w:p>
    <w:p w:rsidR="00160F42" w:rsidRPr="0089066B" w:rsidRDefault="00160F42" w:rsidP="00160F42">
      <w:pPr>
        <w:pStyle w:val="a3"/>
        <w:numPr>
          <w:ilvl w:val="0"/>
          <w:numId w:val="67"/>
        </w:numPr>
        <w:shd w:val="clear" w:color="auto" w:fill="FFFFFF"/>
        <w:spacing w:before="0" w:beforeAutospacing="0" w:after="150" w:afterAutospacing="0"/>
        <w:rPr>
          <w:color w:val="000000"/>
        </w:rPr>
      </w:pPr>
      <w:r w:rsidRPr="0089066B">
        <w:rPr>
          <w:color w:val="000000"/>
        </w:rPr>
        <w:t>Проделайте аналогичные действия по созданию третьей страницы (если она предусмотрена).</w:t>
      </w:r>
    </w:p>
    <w:p w:rsidR="00160F42" w:rsidRPr="0089066B" w:rsidRDefault="00160F42" w:rsidP="00160F42">
      <w:pPr>
        <w:pStyle w:val="a3"/>
        <w:numPr>
          <w:ilvl w:val="0"/>
          <w:numId w:val="67"/>
        </w:numPr>
        <w:shd w:val="clear" w:color="auto" w:fill="FFFFFF"/>
        <w:spacing w:before="0" w:beforeAutospacing="0" w:after="150" w:afterAutospacing="0"/>
        <w:rPr>
          <w:color w:val="000000"/>
        </w:rPr>
      </w:pPr>
      <w:r w:rsidRPr="0089066B">
        <w:rPr>
          <w:color w:val="000000"/>
          <w:u w:val="single"/>
        </w:rPr>
        <w:t>Н</w:t>
      </w:r>
      <w:r w:rsidRPr="0089066B">
        <w:rPr>
          <w:noProof/>
          <w:color w:val="000000"/>
        </w:rPr>
        <w:drawing>
          <wp:anchor distT="0" distB="0" distL="0" distR="0" simplePos="0" relativeHeight="251721728" behindDoc="0" locked="0" layoutInCell="1" allowOverlap="0" wp14:anchorId="3D6373D2" wp14:editId="2B5F1768">
            <wp:simplePos x="0" y="0"/>
            <wp:positionH relativeFrom="column">
              <wp:align>left</wp:align>
            </wp:positionH>
            <wp:positionV relativeFrom="line">
              <wp:posOffset>0</wp:posOffset>
            </wp:positionV>
            <wp:extent cx="2819400" cy="1828800"/>
            <wp:effectExtent l="0" t="0" r="0" b="0"/>
            <wp:wrapSquare wrapText="bothSides"/>
            <wp:docPr id="204" name="Рисунок 204" descr="https://fhd.multiurok.ru/c/b/e/cbed49587d1054b052f4d2b7870f8070096f1ea2/sposoby-sozdaniia-i-soprovozhdieniia-sait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fhd.multiurok.ru/c/b/e/cbed49587d1054b052f4d2b7870f8070096f1ea2/sposoby-sozdaniia-i-soprovozhdieniia-saita_4.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19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66B">
        <w:rPr>
          <w:color w:val="000000"/>
          <w:u w:val="single"/>
        </w:rPr>
        <w:t>а каждой странице добавьте элементы главного меню</w:t>
      </w:r>
      <w:r w:rsidRPr="0089066B">
        <w:rPr>
          <w:color w:val="000000"/>
        </w:rPr>
        <w:t>: создайте надписи названий ваших страниц и создайте гиперссылки для перехода на соответствующие страницы (Вставка → Гиперссылка → Связать с местом в документе → Страница 1, 2 или 3).</w:t>
      </w:r>
    </w:p>
    <w:p w:rsidR="00160F42" w:rsidRPr="0089066B" w:rsidRDefault="00160F42" w:rsidP="00160F42">
      <w:pPr>
        <w:pStyle w:val="a3"/>
        <w:numPr>
          <w:ilvl w:val="0"/>
          <w:numId w:val="67"/>
        </w:numPr>
        <w:shd w:val="clear" w:color="auto" w:fill="FFFFFF"/>
        <w:spacing w:before="0" w:beforeAutospacing="0" w:after="150" w:afterAutospacing="0"/>
        <w:rPr>
          <w:color w:val="000000"/>
        </w:rPr>
      </w:pPr>
      <w:r w:rsidRPr="0089066B">
        <w:rPr>
          <w:color w:val="000000"/>
        </w:rPr>
        <w:t>Проверьте работу гиперссылок (Файл → Предварительный просмотр веб-страницы).</w:t>
      </w:r>
    </w:p>
    <w:p w:rsidR="00160F42" w:rsidRPr="0089066B" w:rsidRDefault="00160F42" w:rsidP="00160F42">
      <w:pPr>
        <w:pStyle w:val="a3"/>
        <w:numPr>
          <w:ilvl w:val="0"/>
          <w:numId w:val="67"/>
        </w:numPr>
        <w:shd w:val="clear" w:color="auto" w:fill="FFFFFF"/>
        <w:spacing w:before="0" w:beforeAutospacing="0" w:after="150" w:afterAutospacing="0"/>
        <w:rPr>
          <w:color w:val="000000"/>
        </w:rPr>
      </w:pPr>
      <w:r w:rsidRPr="0089066B">
        <w:rPr>
          <w:color w:val="000000"/>
        </w:rPr>
        <w:t>Сохраните файл в формате Publisher в свою папку.</w:t>
      </w:r>
    </w:p>
    <w:p w:rsidR="00160F42" w:rsidRPr="0089066B" w:rsidRDefault="00160F42" w:rsidP="00160F42">
      <w:pPr>
        <w:pStyle w:val="a3"/>
        <w:numPr>
          <w:ilvl w:val="0"/>
          <w:numId w:val="67"/>
        </w:numPr>
        <w:shd w:val="clear" w:color="auto" w:fill="FFFFFF"/>
        <w:spacing w:before="0" w:beforeAutospacing="0" w:after="150" w:afterAutospacing="0"/>
        <w:rPr>
          <w:color w:val="000000"/>
        </w:rPr>
      </w:pPr>
      <w:r w:rsidRPr="0089066B">
        <w:rPr>
          <w:color w:val="000000"/>
        </w:rPr>
        <w:t>Сохраните файл как веб-страницу в свою папку.</w:t>
      </w:r>
    </w:p>
    <w:p w:rsidR="00160F42" w:rsidRPr="00160F42" w:rsidRDefault="00160F42" w:rsidP="00160F42">
      <w:pPr>
        <w:jc w:val="both"/>
        <w:rPr>
          <w:b/>
          <w:bCs/>
          <w:sz w:val="24"/>
          <w:szCs w:val="24"/>
        </w:rPr>
      </w:pPr>
      <w:r w:rsidRPr="00160F42">
        <w:rPr>
          <w:b/>
          <w:sz w:val="24"/>
          <w:szCs w:val="24"/>
        </w:rPr>
        <w:t>Практическое занятое 42</w:t>
      </w:r>
      <w:r w:rsidR="00E95888">
        <w:rPr>
          <w:b/>
          <w:sz w:val="24"/>
          <w:szCs w:val="24"/>
        </w:rPr>
        <w:t>-44</w:t>
      </w:r>
      <w:r w:rsidRPr="00160F42">
        <w:rPr>
          <w:b/>
          <w:sz w:val="24"/>
          <w:szCs w:val="24"/>
        </w:rPr>
        <w:t xml:space="preserve">. </w:t>
      </w:r>
      <w:r w:rsidRPr="00160F42">
        <w:rPr>
          <w:b/>
          <w:bCs/>
          <w:sz w:val="24"/>
          <w:szCs w:val="24"/>
        </w:rPr>
        <w:t xml:space="preserve">Информационная безопасность. Классификация средств защиты. Программно-технический уровень защиты. Защита жесткого диска. </w:t>
      </w:r>
    </w:p>
    <w:p w:rsidR="00160F42" w:rsidRDefault="00160F42" w:rsidP="00160F42">
      <w:pPr>
        <w:jc w:val="both"/>
        <w:rPr>
          <w:b/>
          <w:bCs/>
          <w:sz w:val="24"/>
          <w:szCs w:val="24"/>
        </w:rPr>
      </w:pPr>
      <w:r w:rsidRPr="00160F42">
        <w:rPr>
          <w:b/>
          <w:bCs/>
          <w:sz w:val="24"/>
          <w:szCs w:val="24"/>
        </w:rPr>
        <w:t>Защита от компьютерных вирусов. Виды компьютерных вирусов Организация безопасной работы с компьютерной техникой.</w:t>
      </w:r>
    </w:p>
    <w:p w:rsidR="00160F42" w:rsidRDefault="00160F42" w:rsidP="00160F42">
      <w:pPr>
        <w:ind w:firstLine="709"/>
        <w:outlineLvl w:val="2"/>
        <w:rPr>
          <w:b/>
          <w:bCs/>
          <w:color w:val="000000"/>
          <w:sz w:val="24"/>
          <w:szCs w:val="24"/>
        </w:rPr>
      </w:pPr>
      <w:r>
        <w:rPr>
          <w:b/>
          <w:bCs/>
          <w:color w:val="000000"/>
          <w:sz w:val="24"/>
          <w:szCs w:val="24"/>
        </w:rPr>
        <w:t>Задание</w:t>
      </w:r>
    </w:p>
    <w:p w:rsidR="00160F42" w:rsidRDefault="00160F42" w:rsidP="00160F42">
      <w:pPr>
        <w:ind w:firstLine="709"/>
        <w:rPr>
          <w:color w:val="000000"/>
          <w:sz w:val="24"/>
          <w:szCs w:val="24"/>
        </w:rPr>
      </w:pPr>
      <w:r>
        <w:rPr>
          <w:color w:val="000000"/>
          <w:sz w:val="24"/>
          <w:szCs w:val="24"/>
        </w:rPr>
        <w:t xml:space="preserve">Разработайте интерактивный плакат, раскрывающий сущность одного из основных понятий информационной безопасности: </w:t>
      </w:r>
    </w:p>
    <w:p w:rsidR="00160F42" w:rsidRPr="00160F42" w:rsidRDefault="00160F42" w:rsidP="00160F42">
      <w:pPr>
        <w:pStyle w:val="af0"/>
        <w:numPr>
          <w:ilvl w:val="0"/>
          <w:numId w:val="68"/>
        </w:numPr>
        <w:jc w:val="both"/>
        <w:rPr>
          <w:bCs/>
          <w:sz w:val="24"/>
          <w:szCs w:val="24"/>
        </w:rPr>
      </w:pPr>
      <w:r w:rsidRPr="00160F42">
        <w:rPr>
          <w:bCs/>
          <w:sz w:val="24"/>
          <w:szCs w:val="24"/>
        </w:rPr>
        <w:t xml:space="preserve">Информационная безопасность. </w:t>
      </w:r>
    </w:p>
    <w:p w:rsidR="00160F42" w:rsidRPr="00160F42" w:rsidRDefault="00160F42" w:rsidP="00160F42">
      <w:pPr>
        <w:pStyle w:val="af0"/>
        <w:numPr>
          <w:ilvl w:val="0"/>
          <w:numId w:val="68"/>
        </w:numPr>
        <w:jc w:val="both"/>
        <w:rPr>
          <w:bCs/>
          <w:sz w:val="24"/>
          <w:szCs w:val="24"/>
        </w:rPr>
      </w:pPr>
      <w:r w:rsidRPr="00160F42">
        <w:rPr>
          <w:bCs/>
          <w:sz w:val="24"/>
          <w:szCs w:val="24"/>
        </w:rPr>
        <w:t>Классификация средств защиты.</w:t>
      </w:r>
    </w:p>
    <w:p w:rsidR="00160F42" w:rsidRPr="00160F42" w:rsidRDefault="00160F42" w:rsidP="00160F42">
      <w:pPr>
        <w:pStyle w:val="af0"/>
        <w:numPr>
          <w:ilvl w:val="0"/>
          <w:numId w:val="68"/>
        </w:numPr>
        <w:jc w:val="both"/>
        <w:rPr>
          <w:bCs/>
          <w:sz w:val="24"/>
          <w:szCs w:val="24"/>
        </w:rPr>
      </w:pPr>
      <w:r w:rsidRPr="00160F42">
        <w:rPr>
          <w:bCs/>
          <w:sz w:val="24"/>
          <w:szCs w:val="24"/>
        </w:rPr>
        <w:t xml:space="preserve">Программно-технический уровень защиты. </w:t>
      </w:r>
    </w:p>
    <w:p w:rsidR="00160F42" w:rsidRPr="00160F42" w:rsidRDefault="00160F42" w:rsidP="00160F42">
      <w:pPr>
        <w:pStyle w:val="af0"/>
        <w:numPr>
          <w:ilvl w:val="0"/>
          <w:numId w:val="68"/>
        </w:numPr>
        <w:jc w:val="both"/>
        <w:rPr>
          <w:bCs/>
          <w:sz w:val="24"/>
          <w:szCs w:val="24"/>
        </w:rPr>
      </w:pPr>
      <w:r w:rsidRPr="00160F42">
        <w:rPr>
          <w:bCs/>
          <w:sz w:val="24"/>
          <w:szCs w:val="24"/>
        </w:rPr>
        <w:t xml:space="preserve">Защита жесткого диска. </w:t>
      </w:r>
    </w:p>
    <w:p w:rsidR="00160F42" w:rsidRPr="00160F42" w:rsidRDefault="00160F42" w:rsidP="00160F42">
      <w:pPr>
        <w:pStyle w:val="af0"/>
        <w:numPr>
          <w:ilvl w:val="0"/>
          <w:numId w:val="68"/>
        </w:numPr>
        <w:jc w:val="both"/>
        <w:rPr>
          <w:bCs/>
          <w:sz w:val="24"/>
          <w:szCs w:val="24"/>
        </w:rPr>
      </w:pPr>
      <w:r w:rsidRPr="00160F42">
        <w:rPr>
          <w:bCs/>
          <w:sz w:val="24"/>
          <w:szCs w:val="24"/>
        </w:rPr>
        <w:t>Защита от компьютерных вирусов.</w:t>
      </w:r>
    </w:p>
    <w:p w:rsidR="00160F42" w:rsidRPr="00160F42" w:rsidRDefault="00160F42" w:rsidP="00160F42">
      <w:pPr>
        <w:pStyle w:val="af0"/>
        <w:numPr>
          <w:ilvl w:val="0"/>
          <w:numId w:val="68"/>
        </w:numPr>
        <w:jc w:val="both"/>
        <w:rPr>
          <w:bCs/>
          <w:sz w:val="24"/>
          <w:szCs w:val="24"/>
        </w:rPr>
      </w:pPr>
      <w:r w:rsidRPr="00160F42">
        <w:rPr>
          <w:bCs/>
          <w:sz w:val="24"/>
          <w:szCs w:val="24"/>
        </w:rPr>
        <w:t xml:space="preserve">Виды компьютерных вирусов </w:t>
      </w:r>
    </w:p>
    <w:p w:rsidR="00160F42" w:rsidRPr="00160F42" w:rsidRDefault="00160F42" w:rsidP="00160F42">
      <w:pPr>
        <w:pStyle w:val="af0"/>
        <w:numPr>
          <w:ilvl w:val="0"/>
          <w:numId w:val="68"/>
        </w:numPr>
        <w:jc w:val="both"/>
        <w:rPr>
          <w:bCs/>
          <w:sz w:val="24"/>
          <w:szCs w:val="24"/>
        </w:rPr>
      </w:pPr>
      <w:r w:rsidRPr="00160F42">
        <w:rPr>
          <w:bCs/>
          <w:sz w:val="24"/>
          <w:szCs w:val="24"/>
        </w:rPr>
        <w:t>Организация безопасной работы с компьютерной техникой.</w:t>
      </w:r>
    </w:p>
    <w:p w:rsidR="00160F42" w:rsidRDefault="00160F42" w:rsidP="00160F42">
      <w:pPr>
        <w:ind w:left="114" w:firstLine="709"/>
        <w:jc w:val="both"/>
        <w:rPr>
          <w:sz w:val="24"/>
          <w:szCs w:val="24"/>
        </w:rPr>
      </w:pPr>
      <w:r>
        <w:rPr>
          <w:rStyle w:val="a4"/>
          <w:color w:val="000000"/>
          <w:sz w:val="24"/>
          <w:szCs w:val="24"/>
        </w:rPr>
        <w:t>Примечание: Интерактивный плакат</w:t>
      </w:r>
      <w:r>
        <w:rPr>
          <w:color w:val="000000"/>
          <w:sz w:val="24"/>
          <w:szCs w:val="24"/>
        </w:rPr>
        <w:t xml:space="preserve"> - презентация, содержащая основной слайд и средства интерактивного управления, позволяющие переходить к различным фрагментам информации, другим слайдам и возвращаться обратно по желанию пользователя.</w:t>
      </w:r>
    </w:p>
    <w:p w:rsidR="00160F42" w:rsidRDefault="00160F42" w:rsidP="00160F42">
      <w:pPr>
        <w:jc w:val="both"/>
        <w:rPr>
          <w:sz w:val="24"/>
          <w:szCs w:val="24"/>
        </w:rPr>
      </w:pPr>
    </w:p>
    <w:p w:rsidR="00160F42" w:rsidRPr="00160F42" w:rsidRDefault="00160F42" w:rsidP="00160F42">
      <w:pPr>
        <w:jc w:val="both"/>
        <w:rPr>
          <w:b/>
          <w:bCs/>
          <w:sz w:val="24"/>
          <w:szCs w:val="24"/>
        </w:rPr>
      </w:pPr>
      <w:r w:rsidRPr="00160F42">
        <w:rPr>
          <w:b/>
          <w:sz w:val="24"/>
          <w:szCs w:val="24"/>
        </w:rPr>
        <w:t>Практическое занятое 4</w:t>
      </w:r>
      <w:r w:rsidR="00E95888">
        <w:rPr>
          <w:b/>
          <w:sz w:val="24"/>
          <w:szCs w:val="24"/>
        </w:rPr>
        <w:t>5-47</w:t>
      </w:r>
      <w:r w:rsidRPr="00160F42">
        <w:rPr>
          <w:b/>
          <w:sz w:val="24"/>
          <w:szCs w:val="24"/>
        </w:rPr>
        <w:t>. Общая характеристика СПС «Консультант Плюс». Быстрый поиск документов. Поиск с помощью карточки поиска. Работа с правовым навигатором.</w:t>
      </w:r>
    </w:p>
    <w:p w:rsidR="009B6A34" w:rsidRPr="009B6A34" w:rsidRDefault="009B6A34" w:rsidP="009B6A34">
      <w:pPr>
        <w:tabs>
          <w:tab w:val="left" w:pos="12600"/>
        </w:tabs>
        <w:rPr>
          <w:b/>
          <w:sz w:val="22"/>
          <w:szCs w:val="22"/>
        </w:rPr>
      </w:pPr>
      <w:r w:rsidRPr="009B6A34">
        <w:rPr>
          <w:b/>
          <w:sz w:val="22"/>
          <w:szCs w:val="22"/>
        </w:rPr>
        <w:t>Теоретические сведения</w:t>
      </w:r>
    </w:p>
    <w:p w:rsidR="009B6A34" w:rsidRPr="00691F8A" w:rsidRDefault="009B6A34" w:rsidP="009B6A34">
      <w:pPr>
        <w:tabs>
          <w:tab w:val="left" w:pos="12600"/>
        </w:tabs>
        <w:rPr>
          <w:sz w:val="22"/>
          <w:szCs w:val="22"/>
        </w:rPr>
      </w:pPr>
      <w:r w:rsidRPr="00691F8A">
        <w:rPr>
          <w:sz w:val="22"/>
          <w:szCs w:val="22"/>
        </w:rPr>
        <w:t>При запуске открывается Стартовое окно, содержащее:</w:t>
      </w:r>
    </w:p>
    <w:p w:rsidR="009B6A34" w:rsidRPr="00691F8A" w:rsidRDefault="009B6A34" w:rsidP="009B6A34">
      <w:pPr>
        <w:numPr>
          <w:ilvl w:val="0"/>
          <w:numId w:val="69"/>
        </w:numPr>
        <w:tabs>
          <w:tab w:val="left" w:pos="709"/>
        </w:tabs>
        <w:ind w:left="714" w:hanging="357"/>
        <w:rPr>
          <w:sz w:val="22"/>
          <w:szCs w:val="22"/>
        </w:rPr>
      </w:pPr>
      <w:r w:rsidRPr="00691F8A">
        <w:rPr>
          <w:sz w:val="22"/>
          <w:szCs w:val="22"/>
        </w:rPr>
        <w:t>Быстрый поиск – наиболее простой способ начать поиск документов в системе. Строка Быстрого поиска позволяет начать поиск информации сразу со Стартовой страницы</w:t>
      </w:r>
    </w:p>
    <w:p w:rsidR="009B6A34" w:rsidRPr="00691F8A" w:rsidRDefault="009B6A34" w:rsidP="009B6A34">
      <w:pPr>
        <w:numPr>
          <w:ilvl w:val="0"/>
          <w:numId w:val="69"/>
        </w:numPr>
        <w:tabs>
          <w:tab w:val="left" w:pos="709"/>
        </w:tabs>
        <w:ind w:left="714" w:hanging="357"/>
        <w:rPr>
          <w:sz w:val="22"/>
          <w:szCs w:val="22"/>
        </w:rPr>
      </w:pPr>
      <w:r w:rsidRPr="00691F8A">
        <w:rPr>
          <w:sz w:val="22"/>
          <w:szCs w:val="22"/>
        </w:rPr>
        <w:t>Карточка поиска – если требуется использовать несколько условий поиска одновременно.</w:t>
      </w:r>
    </w:p>
    <w:p w:rsidR="009B6A34" w:rsidRPr="00691F8A" w:rsidRDefault="009B6A34" w:rsidP="009B6A34">
      <w:pPr>
        <w:numPr>
          <w:ilvl w:val="0"/>
          <w:numId w:val="69"/>
        </w:numPr>
        <w:tabs>
          <w:tab w:val="left" w:pos="709"/>
        </w:tabs>
        <w:ind w:left="714" w:hanging="357"/>
        <w:rPr>
          <w:sz w:val="22"/>
          <w:szCs w:val="22"/>
        </w:rPr>
      </w:pPr>
      <w:r w:rsidRPr="00691F8A">
        <w:rPr>
          <w:sz w:val="22"/>
          <w:szCs w:val="22"/>
        </w:rPr>
        <w:t>Правовой навигатор – если требуется найти информацию по ситуации, а сформулировать вопрос затруднительно.</w:t>
      </w:r>
    </w:p>
    <w:p w:rsidR="009B6A34" w:rsidRPr="00691F8A" w:rsidRDefault="009B6A34" w:rsidP="009B6A34">
      <w:pPr>
        <w:numPr>
          <w:ilvl w:val="0"/>
          <w:numId w:val="69"/>
        </w:numPr>
        <w:tabs>
          <w:tab w:val="left" w:pos="709"/>
        </w:tabs>
        <w:ind w:left="714" w:hanging="357"/>
        <w:rPr>
          <w:sz w:val="22"/>
          <w:szCs w:val="22"/>
        </w:rPr>
      </w:pPr>
      <w:r w:rsidRPr="00691F8A">
        <w:rPr>
          <w:sz w:val="22"/>
          <w:szCs w:val="22"/>
        </w:rPr>
        <w:t>Путеводители – если требуется быстро получить всю необходимую информацию по практическому вопросу и найти варианты его решения.</w:t>
      </w:r>
    </w:p>
    <w:p w:rsidR="009B6A34" w:rsidRPr="00691F8A" w:rsidRDefault="009B6A34" w:rsidP="009B6A34">
      <w:pPr>
        <w:numPr>
          <w:ilvl w:val="0"/>
          <w:numId w:val="69"/>
        </w:numPr>
        <w:tabs>
          <w:tab w:val="left" w:pos="709"/>
        </w:tabs>
        <w:ind w:left="714" w:hanging="357"/>
        <w:rPr>
          <w:sz w:val="22"/>
          <w:szCs w:val="22"/>
        </w:rPr>
      </w:pPr>
      <w:r w:rsidRPr="00691F8A">
        <w:rPr>
          <w:sz w:val="22"/>
          <w:szCs w:val="22"/>
        </w:rPr>
        <w:t xml:space="preserve">Кодексы – если требуется обратиться к одному из кодексов. </w:t>
      </w:r>
    </w:p>
    <w:p w:rsidR="009B6A34" w:rsidRPr="00691F8A" w:rsidRDefault="009B6A34" w:rsidP="009B6A34">
      <w:pPr>
        <w:numPr>
          <w:ilvl w:val="0"/>
          <w:numId w:val="69"/>
        </w:numPr>
        <w:tabs>
          <w:tab w:val="left" w:pos="709"/>
        </w:tabs>
        <w:ind w:left="714" w:hanging="357"/>
        <w:rPr>
          <w:sz w:val="22"/>
          <w:szCs w:val="22"/>
        </w:rPr>
      </w:pPr>
      <w:r w:rsidRPr="00691F8A">
        <w:rPr>
          <w:sz w:val="22"/>
          <w:szCs w:val="22"/>
        </w:rPr>
        <w:t xml:space="preserve">Справочная информация – если требуется получить информацию справочного характера или заполнить стандартную форму. </w:t>
      </w:r>
    </w:p>
    <w:p w:rsidR="009B6A34" w:rsidRPr="009B6A34" w:rsidRDefault="009B6A34" w:rsidP="009B6A34">
      <w:pPr>
        <w:pStyle w:val="ConsPlusNormal"/>
        <w:rPr>
          <w:b/>
          <w:sz w:val="22"/>
          <w:szCs w:val="22"/>
        </w:rPr>
      </w:pPr>
      <w:r>
        <w:rPr>
          <w:b/>
          <w:sz w:val="22"/>
          <w:szCs w:val="22"/>
        </w:rPr>
        <w:t>Практические задания</w:t>
      </w:r>
    </w:p>
    <w:p w:rsidR="009B6A34" w:rsidRPr="00691F8A" w:rsidRDefault="009B6A34" w:rsidP="009B6A34">
      <w:pPr>
        <w:pStyle w:val="ConsPlusNormal"/>
        <w:jc w:val="both"/>
        <w:rPr>
          <w:b/>
          <w:sz w:val="22"/>
          <w:szCs w:val="22"/>
        </w:rPr>
      </w:pPr>
      <w:r w:rsidRPr="00691F8A">
        <w:rPr>
          <w:b/>
          <w:sz w:val="22"/>
          <w:szCs w:val="22"/>
        </w:rPr>
        <w:t>Задача 1:</w:t>
      </w:r>
    </w:p>
    <w:p w:rsidR="009B6A34" w:rsidRPr="00691F8A" w:rsidRDefault="009B6A34" w:rsidP="009B6A34">
      <w:pPr>
        <w:pStyle w:val="ConsPlusNormal"/>
        <w:jc w:val="both"/>
        <w:rPr>
          <w:sz w:val="22"/>
          <w:szCs w:val="22"/>
        </w:rPr>
      </w:pPr>
      <w:r w:rsidRPr="00691F8A">
        <w:rPr>
          <w:sz w:val="22"/>
          <w:szCs w:val="22"/>
        </w:rPr>
        <w:t>Найдем нормативные акты, посвященные социальной защите, пенсиям и компенсациям, вступившие в силу в апреле 201</w:t>
      </w:r>
      <w:r>
        <w:rPr>
          <w:sz w:val="22"/>
          <w:szCs w:val="22"/>
        </w:rPr>
        <w:t>9</w:t>
      </w:r>
      <w:r w:rsidRPr="00691F8A">
        <w:rPr>
          <w:sz w:val="22"/>
          <w:szCs w:val="22"/>
        </w:rPr>
        <w:t xml:space="preserve"> года.</w:t>
      </w:r>
    </w:p>
    <w:p w:rsidR="009B6A34" w:rsidRPr="00691F8A" w:rsidRDefault="009B6A34" w:rsidP="009B6A34">
      <w:pPr>
        <w:pStyle w:val="ConsPlusNormal"/>
        <w:jc w:val="both"/>
        <w:rPr>
          <w:i/>
          <w:sz w:val="22"/>
          <w:szCs w:val="22"/>
        </w:rPr>
      </w:pPr>
      <w:r w:rsidRPr="00691F8A">
        <w:rPr>
          <w:i/>
          <w:sz w:val="22"/>
          <w:szCs w:val="22"/>
        </w:rPr>
        <w:t>Вариант решения:</w:t>
      </w:r>
    </w:p>
    <w:p w:rsidR="009B6A34" w:rsidRPr="00691F8A" w:rsidRDefault="009B6A34" w:rsidP="009B6A34">
      <w:pPr>
        <w:pStyle w:val="ConsPlusNormal"/>
        <w:jc w:val="both"/>
        <w:rPr>
          <w:i/>
          <w:sz w:val="22"/>
          <w:szCs w:val="22"/>
        </w:rPr>
      </w:pPr>
      <w:r w:rsidRPr="00691F8A">
        <w:rPr>
          <w:i/>
          <w:sz w:val="22"/>
          <w:szCs w:val="22"/>
        </w:rPr>
        <w:t xml:space="preserve">Откроем карточку </w:t>
      </w:r>
      <w:r>
        <w:rPr>
          <w:i/>
          <w:sz w:val="22"/>
          <w:szCs w:val="22"/>
        </w:rPr>
        <w:t xml:space="preserve">поиска </w:t>
      </w:r>
      <w:r w:rsidRPr="00691F8A">
        <w:rPr>
          <w:i/>
          <w:sz w:val="22"/>
          <w:szCs w:val="22"/>
        </w:rPr>
        <w:t xml:space="preserve">. </w:t>
      </w:r>
    </w:p>
    <w:p w:rsidR="009B6A34" w:rsidRPr="00691F8A" w:rsidRDefault="009B6A34" w:rsidP="009B6A34">
      <w:pPr>
        <w:pStyle w:val="ConsPlusNormal"/>
        <w:jc w:val="both"/>
        <w:rPr>
          <w:i/>
          <w:sz w:val="22"/>
          <w:szCs w:val="22"/>
        </w:rPr>
      </w:pPr>
      <w:r w:rsidRPr="00691F8A">
        <w:rPr>
          <w:i/>
          <w:sz w:val="22"/>
          <w:szCs w:val="22"/>
        </w:rPr>
        <w:t xml:space="preserve">В секции </w:t>
      </w:r>
      <w:r>
        <w:rPr>
          <w:i/>
          <w:sz w:val="22"/>
          <w:szCs w:val="22"/>
        </w:rPr>
        <w:t>Текст документа</w:t>
      </w:r>
      <w:r w:rsidRPr="00691F8A">
        <w:rPr>
          <w:i/>
          <w:sz w:val="22"/>
          <w:szCs w:val="22"/>
        </w:rPr>
        <w:t xml:space="preserve"> введем </w:t>
      </w:r>
      <w:r w:rsidRPr="00691F8A">
        <w:rPr>
          <w:b/>
          <w:bCs/>
          <w:i/>
          <w:iCs/>
          <w:sz w:val="22"/>
          <w:szCs w:val="22"/>
        </w:rPr>
        <w:t>Социальная защита, пенсии и компенсации</w:t>
      </w:r>
      <w:r w:rsidRPr="00691F8A">
        <w:rPr>
          <w:i/>
          <w:sz w:val="22"/>
          <w:szCs w:val="22"/>
        </w:rPr>
        <w:t xml:space="preserve">. </w:t>
      </w:r>
    </w:p>
    <w:p w:rsidR="009B6A34" w:rsidRPr="00691F8A" w:rsidRDefault="009B6A34" w:rsidP="009B6A34">
      <w:pPr>
        <w:pStyle w:val="ConsPlusNormal"/>
        <w:jc w:val="both"/>
        <w:rPr>
          <w:rFonts w:cs="Petersburg C"/>
          <w:i/>
          <w:color w:val="000000"/>
          <w:sz w:val="22"/>
          <w:szCs w:val="22"/>
        </w:rPr>
      </w:pPr>
      <w:r w:rsidRPr="00691F8A">
        <w:rPr>
          <w:i/>
          <w:sz w:val="22"/>
          <w:szCs w:val="22"/>
        </w:rPr>
        <w:t xml:space="preserve">В секции </w:t>
      </w:r>
      <w:r>
        <w:rPr>
          <w:i/>
          <w:sz w:val="22"/>
          <w:szCs w:val="22"/>
        </w:rPr>
        <w:t>Дата</w:t>
      </w:r>
      <w:r w:rsidRPr="00691F8A">
        <w:rPr>
          <w:i/>
          <w:sz w:val="22"/>
          <w:szCs w:val="22"/>
        </w:rPr>
        <w:t xml:space="preserve"> в поле </w:t>
      </w:r>
      <w:r>
        <w:rPr>
          <w:i/>
          <w:sz w:val="22"/>
          <w:szCs w:val="22"/>
        </w:rPr>
        <w:t>Диапазон дат</w:t>
      </w:r>
      <w:r w:rsidRPr="00691F8A">
        <w:rPr>
          <w:i/>
          <w:sz w:val="22"/>
          <w:szCs w:val="22"/>
        </w:rPr>
        <w:t xml:space="preserve"> введем даты С: </w:t>
      </w:r>
      <w:r w:rsidRPr="00691F8A">
        <w:rPr>
          <w:b/>
          <w:bCs/>
          <w:i/>
          <w:iCs/>
          <w:sz w:val="22"/>
          <w:szCs w:val="22"/>
        </w:rPr>
        <w:t>01.04.201</w:t>
      </w:r>
      <w:r>
        <w:rPr>
          <w:b/>
          <w:bCs/>
          <w:i/>
          <w:iCs/>
          <w:sz w:val="22"/>
          <w:szCs w:val="22"/>
        </w:rPr>
        <w:t>9</w:t>
      </w:r>
      <w:r w:rsidRPr="00691F8A">
        <w:rPr>
          <w:i/>
          <w:sz w:val="22"/>
          <w:szCs w:val="22"/>
        </w:rPr>
        <w:t xml:space="preserve">, По: </w:t>
      </w:r>
      <w:r w:rsidRPr="00691F8A">
        <w:rPr>
          <w:b/>
          <w:bCs/>
          <w:i/>
          <w:iCs/>
          <w:sz w:val="22"/>
          <w:szCs w:val="22"/>
        </w:rPr>
        <w:t>30.04.201</w:t>
      </w:r>
      <w:r>
        <w:rPr>
          <w:b/>
          <w:bCs/>
          <w:i/>
          <w:iCs/>
          <w:sz w:val="22"/>
          <w:szCs w:val="22"/>
        </w:rPr>
        <w:t>9</w:t>
      </w:r>
      <w:r w:rsidRPr="00691F8A">
        <w:rPr>
          <w:i/>
          <w:sz w:val="22"/>
          <w:szCs w:val="22"/>
        </w:rPr>
        <w:t>(разделитель</w:t>
      </w:r>
      <w:r w:rsidRPr="00691F8A">
        <w:rPr>
          <w:rFonts w:cs="Petersburg C"/>
          <w:i/>
          <w:color w:val="000000"/>
          <w:sz w:val="22"/>
          <w:szCs w:val="22"/>
        </w:rPr>
        <w:t>ные знаки устанавливаются в датах автоматически). Нажмем кнопку Искать</w:t>
      </w:r>
    </w:p>
    <w:p w:rsidR="009B6A34" w:rsidRPr="00691F8A" w:rsidRDefault="009B6A34" w:rsidP="009B6A34">
      <w:pPr>
        <w:pStyle w:val="ConsPlusNormal"/>
        <w:jc w:val="both"/>
        <w:rPr>
          <w:i/>
          <w:sz w:val="22"/>
          <w:szCs w:val="22"/>
        </w:rPr>
      </w:pPr>
      <w:r w:rsidRPr="00691F8A">
        <w:rPr>
          <w:i/>
          <w:sz w:val="22"/>
          <w:szCs w:val="22"/>
        </w:rPr>
        <w:t>Указываем количество документов</w:t>
      </w:r>
    </w:p>
    <w:p w:rsidR="009B6A34" w:rsidRPr="00691F8A" w:rsidRDefault="009B6A34" w:rsidP="009B6A34">
      <w:pPr>
        <w:pStyle w:val="ConsPlusNormal"/>
        <w:jc w:val="both"/>
        <w:rPr>
          <w:b/>
          <w:sz w:val="22"/>
          <w:szCs w:val="22"/>
        </w:rPr>
      </w:pPr>
      <w:r w:rsidRPr="00691F8A">
        <w:rPr>
          <w:b/>
          <w:sz w:val="22"/>
          <w:szCs w:val="22"/>
        </w:rPr>
        <w:t>Задача 2:</w:t>
      </w:r>
    </w:p>
    <w:p w:rsidR="009B6A34" w:rsidRPr="00691F8A" w:rsidRDefault="009B6A34" w:rsidP="009B6A34">
      <w:pPr>
        <w:pStyle w:val="ConsPlusNormal"/>
        <w:jc w:val="both"/>
        <w:rPr>
          <w:sz w:val="22"/>
          <w:szCs w:val="22"/>
        </w:rPr>
      </w:pPr>
      <w:r w:rsidRPr="00691F8A">
        <w:rPr>
          <w:sz w:val="22"/>
          <w:szCs w:val="22"/>
        </w:rPr>
        <w:t>На 1 июля традиционно приходится вступление в силу многочисленных изменений в отечественном законодательстве. Найдем все федеральные законы, в кото</w:t>
      </w:r>
      <w:r w:rsidRPr="00691F8A">
        <w:rPr>
          <w:sz w:val="22"/>
          <w:szCs w:val="22"/>
        </w:rPr>
        <w:softHyphen/>
        <w:t>рых изменения вступили в силу 1 июля 201</w:t>
      </w:r>
      <w:r>
        <w:rPr>
          <w:sz w:val="22"/>
          <w:szCs w:val="22"/>
        </w:rPr>
        <w:t xml:space="preserve">9 </w:t>
      </w:r>
      <w:r w:rsidRPr="00691F8A">
        <w:rPr>
          <w:sz w:val="22"/>
          <w:szCs w:val="22"/>
        </w:rPr>
        <w:t>года.</w:t>
      </w:r>
    </w:p>
    <w:p w:rsidR="009B6A34" w:rsidRPr="00691F8A" w:rsidRDefault="009B6A34" w:rsidP="009B6A34">
      <w:pPr>
        <w:pStyle w:val="ConsPlusNormal"/>
        <w:jc w:val="both"/>
        <w:rPr>
          <w:i/>
          <w:sz w:val="22"/>
          <w:szCs w:val="22"/>
        </w:rPr>
      </w:pPr>
      <w:r w:rsidRPr="00691F8A">
        <w:rPr>
          <w:i/>
          <w:sz w:val="22"/>
          <w:szCs w:val="22"/>
        </w:rPr>
        <w:t>Вариант решения:</w:t>
      </w:r>
    </w:p>
    <w:p w:rsidR="009B6A34" w:rsidRPr="00691F8A" w:rsidRDefault="009B6A34" w:rsidP="009B6A34">
      <w:pPr>
        <w:pStyle w:val="ConsPlusNormal"/>
        <w:jc w:val="both"/>
        <w:rPr>
          <w:i/>
          <w:sz w:val="22"/>
          <w:szCs w:val="22"/>
        </w:rPr>
      </w:pPr>
      <w:r w:rsidRPr="00691F8A">
        <w:rPr>
          <w:i/>
          <w:sz w:val="22"/>
          <w:szCs w:val="22"/>
        </w:rPr>
        <w:t xml:space="preserve">Откроем карточку </w:t>
      </w:r>
      <w:r>
        <w:rPr>
          <w:i/>
          <w:sz w:val="22"/>
          <w:szCs w:val="22"/>
        </w:rPr>
        <w:t>поиска</w:t>
      </w:r>
      <w:r w:rsidRPr="00691F8A">
        <w:rPr>
          <w:i/>
          <w:sz w:val="22"/>
          <w:szCs w:val="22"/>
        </w:rPr>
        <w:t xml:space="preserve">. </w:t>
      </w:r>
    </w:p>
    <w:p w:rsidR="009B6A34" w:rsidRPr="00691F8A" w:rsidRDefault="009B6A34" w:rsidP="009B6A34">
      <w:pPr>
        <w:pStyle w:val="ConsPlusNormal"/>
        <w:jc w:val="both"/>
        <w:rPr>
          <w:i/>
          <w:sz w:val="22"/>
          <w:szCs w:val="22"/>
        </w:rPr>
      </w:pPr>
      <w:r w:rsidRPr="00691F8A">
        <w:rPr>
          <w:i/>
          <w:sz w:val="22"/>
          <w:szCs w:val="22"/>
        </w:rPr>
        <w:t xml:space="preserve">В поле </w:t>
      </w:r>
      <w:r>
        <w:rPr>
          <w:i/>
          <w:sz w:val="22"/>
          <w:szCs w:val="22"/>
        </w:rPr>
        <w:t>Вид документа</w:t>
      </w:r>
      <w:r w:rsidRPr="00691F8A">
        <w:rPr>
          <w:i/>
          <w:sz w:val="22"/>
          <w:szCs w:val="22"/>
        </w:rPr>
        <w:t xml:space="preserve"> введем Федеральный закон. </w:t>
      </w:r>
    </w:p>
    <w:p w:rsidR="009B6A34" w:rsidRPr="00691F8A" w:rsidRDefault="009B6A34" w:rsidP="009B6A34">
      <w:pPr>
        <w:pStyle w:val="ConsPlusNormal"/>
        <w:jc w:val="both"/>
        <w:rPr>
          <w:i/>
          <w:sz w:val="22"/>
          <w:szCs w:val="22"/>
        </w:rPr>
      </w:pPr>
      <w:r w:rsidRPr="00691F8A">
        <w:rPr>
          <w:i/>
          <w:sz w:val="22"/>
          <w:szCs w:val="22"/>
        </w:rPr>
        <w:t xml:space="preserve">В </w:t>
      </w:r>
      <w:r>
        <w:rPr>
          <w:i/>
          <w:sz w:val="22"/>
          <w:szCs w:val="22"/>
        </w:rPr>
        <w:t xml:space="preserve">поле Дата </w:t>
      </w:r>
      <w:r w:rsidRPr="00691F8A">
        <w:rPr>
          <w:i/>
          <w:sz w:val="22"/>
          <w:szCs w:val="22"/>
        </w:rPr>
        <w:t>введем даты С: 01.07.201</w:t>
      </w:r>
      <w:r>
        <w:rPr>
          <w:i/>
          <w:sz w:val="22"/>
          <w:szCs w:val="22"/>
        </w:rPr>
        <w:t>9</w:t>
      </w:r>
      <w:r w:rsidRPr="00691F8A">
        <w:rPr>
          <w:i/>
          <w:sz w:val="22"/>
          <w:szCs w:val="22"/>
        </w:rPr>
        <w:t>, По: 01.07.201</w:t>
      </w:r>
      <w:r>
        <w:rPr>
          <w:i/>
          <w:sz w:val="22"/>
          <w:szCs w:val="22"/>
        </w:rPr>
        <w:t>9</w:t>
      </w:r>
      <w:r w:rsidRPr="00691F8A">
        <w:rPr>
          <w:i/>
          <w:sz w:val="22"/>
          <w:szCs w:val="22"/>
        </w:rPr>
        <w:t xml:space="preserve">. </w:t>
      </w:r>
    </w:p>
    <w:p w:rsidR="009B6A34" w:rsidRPr="00691F8A" w:rsidRDefault="009B6A34" w:rsidP="009B6A34">
      <w:pPr>
        <w:pStyle w:val="ConsPlusNormal"/>
        <w:jc w:val="both"/>
        <w:rPr>
          <w:i/>
          <w:sz w:val="22"/>
          <w:szCs w:val="22"/>
        </w:rPr>
      </w:pPr>
      <w:r w:rsidRPr="00691F8A">
        <w:rPr>
          <w:i/>
          <w:sz w:val="22"/>
          <w:szCs w:val="22"/>
        </w:rPr>
        <w:t xml:space="preserve">Нажмем кнопку </w:t>
      </w:r>
      <w:r>
        <w:rPr>
          <w:i/>
          <w:sz w:val="22"/>
          <w:szCs w:val="22"/>
        </w:rPr>
        <w:t>Показать список документов</w:t>
      </w:r>
    </w:p>
    <w:p w:rsidR="009B6A34" w:rsidRPr="00691F8A" w:rsidRDefault="009B6A34" w:rsidP="009B6A34">
      <w:pPr>
        <w:pStyle w:val="ConsPlusNormal"/>
        <w:jc w:val="both"/>
        <w:rPr>
          <w:i/>
          <w:sz w:val="22"/>
          <w:szCs w:val="22"/>
        </w:rPr>
      </w:pPr>
      <w:r w:rsidRPr="00691F8A">
        <w:rPr>
          <w:i/>
          <w:sz w:val="22"/>
          <w:szCs w:val="22"/>
        </w:rPr>
        <w:t>Указываем количество документов</w:t>
      </w:r>
    </w:p>
    <w:p w:rsidR="009B6A34" w:rsidRPr="00691F8A" w:rsidRDefault="009B6A34" w:rsidP="009B6A34">
      <w:pPr>
        <w:pStyle w:val="ConsPlusNormal"/>
        <w:jc w:val="both"/>
        <w:rPr>
          <w:b/>
          <w:sz w:val="22"/>
          <w:szCs w:val="22"/>
        </w:rPr>
      </w:pPr>
      <w:r w:rsidRPr="00691F8A">
        <w:rPr>
          <w:b/>
          <w:sz w:val="22"/>
          <w:szCs w:val="22"/>
        </w:rPr>
        <w:t>Задача 3:</w:t>
      </w:r>
    </w:p>
    <w:p w:rsidR="009B6A34" w:rsidRPr="00691F8A" w:rsidRDefault="009B6A34" w:rsidP="009B6A34">
      <w:pPr>
        <w:pStyle w:val="ConsPlusNormal"/>
        <w:jc w:val="both"/>
        <w:rPr>
          <w:sz w:val="22"/>
          <w:szCs w:val="22"/>
        </w:rPr>
      </w:pPr>
      <w:r w:rsidRPr="00691F8A">
        <w:rPr>
          <w:sz w:val="22"/>
          <w:szCs w:val="22"/>
        </w:rPr>
        <w:t>Найдем документы, за исключением распоряжений и соглашений, которые выпустило Правительство России после 1 мая 201</w:t>
      </w:r>
      <w:r>
        <w:rPr>
          <w:sz w:val="22"/>
          <w:szCs w:val="22"/>
        </w:rPr>
        <w:t>9</w:t>
      </w:r>
      <w:r w:rsidRPr="00691F8A">
        <w:rPr>
          <w:sz w:val="22"/>
          <w:szCs w:val="22"/>
        </w:rPr>
        <w:t xml:space="preserve"> года.</w:t>
      </w:r>
    </w:p>
    <w:p w:rsidR="009B6A34" w:rsidRPr="00691F8A" w:rsidRDefault="009B6A34" w:rsidP="009B6A34">
      <w:pPr>
        <w:pStyle w:val="ConsPlusNormal"/>
        <w:jc w:val="both"/>
        <w:rPr>
          <w:i/>
          <w:sz w:val="22"/>
          <w:szCs w:val="22"/>
        </w:rPr>
      </w:pPr>
      <w:r w:rsidRPr="00691F8A">
        <w:rPr>
          <w:i/>
          <w:sz w:val="22"/>
          <w:szCs w:val="22"/>
        </w:rPr>
        <w:t>Вариант решения:</w:t>
      </w:r>
    </w:p>
    <w:p w:rsidR="009B6A34" w:rsidRDefault="009B6A34" w:rsidP="009B6A34">
      <w:pPr>
        <w:pStyle w:val="ConsPlusNormal"/>
        <w:jc w:val="both"/>
        <w:rPr>
          <w:i/>
          <w:sz w:val="22"/>
          <w:szCs w:val="22"/>
        </w:rPr>
      </w:pPr>
      <w:r w:rsidRPr="00691F8A">
        <w:rPr>
          <w:i/>
          <w:sz w:val="22"/>
          <w:szCs w:val="22"/>
        </w:rPr>
        <w:t xml:space="preserve">В карточке Поиска в поле </w:t>
      </w:r>
      <w:r>
        <w:rPr>
          <w:i/>
          <w:sz w:val="22"/>
          <w:szCs w:val="22"/>
        </w:rPr>
        <w:t>Вид документа</w:t>
      </w:r>
      <w:r w:rsidRPr="00691F8A">
        <w:rPr>
          <w:i/>
          <w:sz w:val="22"/>
          <w:szCs w:val="22"/>
        </w:rPr>
        <w:t xml:space="preserve"> введем </w:t>
      </w:r>
      <w:r w:rsidRPr="00691F8A">
        <w:rPr>
          <w:b/>
          <w:bCs/>
          <w:i/>
          <w:iCs/>
          <w:sz w:val="22"/>
          <w:szCs w:val="22"/>
        </w:rPr>
        <w:t xml:space="preserve">распор </w:t>
      </w:r>
      <w:r w:rsidRPr="00691F8A">
        <w:rPr>
          <w:i/>
          <w:sz w:val="22"/>
          <w:szCs w:val="22"/>
        </w:rPr>
        <w:t xml:space="preserve">и выберем из выпадающего списка Распоряжение. </w:t>
      </w:r>
    </w:p>
    <w:p w:rsidR="009B6A34" w:rsidRPr="00691F8A" w:rsidRDefault="009B6A34" w:rsidP="009B6A34">
      <w:pPr>
        <w:pStyle w:val="ConsPlusNormal"/>
        <w:jc w:val="both"/>
        <w:rPr>
          <w:i/>
          <w:sz w:val="22"/>
          <w:szCs w:val="22"/>
        </w:rPr>
      </w:pPr>
      <w:r>
        <w:rPr>
          <w:i/>
          <w:sz w:val="22"/>
          <w:szCs w:val="22"/>
        </w:rPr>
        <w:t>Выберем ИЛИ</w:t>
      </w:r>
    </w:p>
    <w:p w:rsidR="009B6A34" w:rsidRPr="00691F8A" w:rsidRDefault="009B6A34" w:rsidP="009B6A34">
      <w:pPr>
        <w:pStyle w:val="ConsPlusNormal"/>
        <w:jc w:val="both"/>
        <w:rPr>
          <w:i/>
          <w:sz w:val="22"/>
          <w:szCs w:val="22"/>
        </w:rPr>
      </w:pPr>
      <w:r w:rsidRPr="00691F8A">
        <w:rPr>
          <w:i/>
          <w:sz w:val="22"/>
          <w:szCs w:val="22"/>
        </w:rPr>
        <w:t xml:space="preserve"> и введем по аналогии с предыдущим действием в дополнительной строке поля Тип – </w:t>
      </w:r>
      <w:r w:rsidRPr="00691F8A">
        <w:rPr>
          <w:b/>
          <w:bCs/>
          <w:i/>
          <w:iCs/>
          <w:sz w:val="22"/>
          <w:szCs w:val="22"/>
        </w:rPr>
        <w:t>Соглашение</w:t>
      </w:r>
      <w:r w:rsidRPr="00691F8A">
        <w:rPr>
          <w:i/>
          <w:sz w:val="22"/>
          <w:szCs w:val="22"/>
        </w:rPr>
        <w:t xml:space="preserve">. </w:t>
      </w:r>
    </w:p>
    <w:p w:rsidR="009B6A34" w:rsidRPr="00691F8A" w:rsidRDefault="009B6A34" w:rsidP="009B6A34">
      <w:pPr>
        <w:pStyle w:val="ConsPlusNormal"/>
        <w:jc w:val="both"/>
        <w:rPr>
          <w:i/>
          <w:sz w:val="22"/>
          <w:szCs w:val="22"/>
        </w:rPr>
      </w:pPr>
      <w:r w:rsidRPr="00691F8A">
        <w:rPr>
          <w:i/>
          <w:sz w:val="22"/>
          <w:szCs w:val="22"/>
        </w:rPr>
        <w:t>Установим логическое условие «*»КРОМЕ у заполненных полей Тип (при нажатии на знак текущего логического условия происходит его замена на другой знак).</w:t>
      </w:r>
    </w:p>
    <w:p w:rsidR="009B6A34" w:rsidRPr="00691F8A" w:rsidRDefault="009B6A34" w:rsidP="009B6A34">
      <w:pPr>
        <w:pStyle w:val="ConsPlusNormal"/>
        <w:jc w:val="both"/>
        <w:rPr>
          <w:i/>
          <w:sz w:val="22"/>
          <w:szCs w:val="22"/>
        </w:rPr>
      </w:pPr>
      <w:r w:rsidRPr="00691F8A">
        <w:rPr>
          <w:i/>
          <w:sz w:val="22"/>
          <w:szCs w:val="22"/>
        </w:rPr>
        <w:t xml:space="preserve">В поле </w:t>
      </w:r>
      <w:r>
        <w:rPr>
          <w:i/>
          <w:sz w:val="22"/>
          <w:szCs w:val="22"/>
        </w:rPr>
        <w:t>Принявший орган</w:t>
      </w:r>
      <w:r w:rsidRPr="00691F8A">
        <w:rPr>
          <w:i/>
          <w:sz w:val="22"/>
          <w:szCs w:val="22"/>
        </w:rPr>
        <w:t xml:space="preserve"> введем </w:t>
      </w:r>
      <w:r w:rsidRPr="00691F8A">
        <w:rPr>
          <w:b/>
          <w:bCs/>
          <w:i/>
          <w:iCs/>
          <w:sz w:val="22"/>
          <w:szCs w:val="22"/>
        </w:rPr>
        <w:t>правит</w:t>
      </w:r>
      <w:r w:rsidRPr="00691F8A">
        <w:rPr>
          <w:i/>
          <w:sz w:val="22"/>
          <w:szCs w:val="22"/>
        </w:rPr>
        <w:t xml:space="preserve">, и выберем Правительство России. </w:t>
      </w:r>
    </w:p>
    <w:p w:rsidR="009B6A34" w:rsidRPr="00691F8A" w:rsidRDefault="009B6A34" w:rsidP="009B6A34">
      <w:pPr>
        <w:pStyle w:val="ConsPlusNormal"/>
        <w:jc w:val="both"/>
        <w:rPr>
          <w:i/>
          <w:sz w:val="22"/>
          <w:szCs w:val="22"/>
        </w:rPr>
      </w:pPr>
      <w:r w:rsidRPr="00691F8A">
        <w:rPr>
          <w:i/>
          <w:sz w:val="22"/>
          <w:szCs w:val="22"/>
        </w:rPr>
        <w:t xml:space="preserve">В поле Дата принятия С: (в секции Основные реквизиты документа) введем </w:t>
      </w:r>
      <w:r>
        <w:rPr>
          <w:b/>
          <w:bCs/>
          <w:i/>
          <w:iCs/>
          <w:sz w:val="22"/>
          <w:szCs w:val="22"/>
        </w:rPr>
        <w:t>01.05.2019</w:t>
      </w:r>
      <w:r w:rsidRPr="00691F8A">
        <w:rPr>
          <w:b/>
          <w:bCs/>
          <w:i/>
          <w:iCs/>
          <w:sz w:val="22"/>
          <w:szCs w:val="22"/>
        </w:rPr>
        <w:t xml:space="preserve"> </w:t>
      </w:r>
      <w:r w:rsidRPr="00691F8A">
        <w:rPr>
          <w:i/>
          <w:sz w:val="22"/>
          <w:szCs w:val="22"/>
        </w:rPr>
        <w:t>и нажмем кнопку</w:t>
      </w:r>
    </w:p>
    <w:p w:rsidR="009B6A34" w:rsidRPr="00691F8A" w:rsidRDefault="009B6A34" w:rsidP="009B6A34">
      <w:pPr>
        <w:pStyle w:val="ConsPlusNormal"/>
        <w:jc w:val="both"/>
        <w:rPr>
          <w:i/>
          <w:sz w:val="22"/>
          <w:szCs w:val="22"/>
        </w:rPr>
      </w:pPr>
      <w:r w:rsidRPr="00691F8A">
        <w:rPr>
          <w:i/>
          <w:sz w:val="22"/>
          <w:szCs w:val="22"/>
        </w:rPr>
        <w:t xml:space="preserve">Получим список, состоящий из документов Правительства России, кроме распоряжений и соглашений, выпущенных в указанный срок. </w:t>
      </w:r>
    </w:p>
    <w:p w:rsidR="009B6A34" w:rsidRPr="00691F8A" w:rsidRDefault="009B6A34" w:rsidP="009B6A34">
      <w:pPr>
        <w:pStyle w:val="ConsPlusNormal"/>
        <w:jc w:val="both"/>
        <w:rPr>
          <w:i/>
          <w:sz w:val="22"/>
          <w:szCs w:val="22"/>
        </w:rPr>
      </w:pPr>
      <w:r w:rsidRPr="00691F8A">
        <w:rPr>
          <w:i/>
          <w:sz w:val="22"/>
          <w:szCs w:val="22"/>
        </w:rPr>
        <w:t>Укажите общее количество документов в списке</w:t>
      </w:r>
    </w:p>
    <w:p w:rsidR="009B6A34" w:rsidRPr="00691F8A" w:rsidRDefault="009B6A34" w:rsidP="009B6A34">
      <w:pPr>
        <w:pStyle w:val="ConsPlusNormal"/>
        <w:jc w:val="both"/>
        <w:rPr>
          <w:b/>
          <w:sz w:val="22"/>
          <w:szCs w:val="22"/>
        </w:rPr>
      </w:pPr>
      <w:r w:rsidRPr="00691F8A">
        <w:rPr>
          <w:b/>
          <w:sz w:val="22"/>
          <w:szCs w:val="22"/>
        </w:rPr>
        <w:t>Задача 4</w:t>
      </w:r>
    </w:p>
    <w:p w:rsidR="009B6A34" w:rsidRPr="00691F8A" w:rsidRDefault="009B6A34" w:rsidP="009B6A34">
      <w:pPr>
        <w:pStyle w:val="ConsPlusNormal"/>
        <w:jc w:val="both"/>
        <w:rPr>
          <w:sz w:val="22"/>
          <w:szCs w:val="22"/>
        </w:rPr>
      </w:pPr>
      <w:r w:rsidRPr="00691F8A">
        <w:rPr>
          <w:sz w:val="22"/>
          <w:szCs w:val="22"/>
        </w:rPr>
        <w:t xml:space="preserve">Согласно Трудовому кодексу Российской Федерации основания прекращения трудового договора могут быть установлены не только указанным кодексом, но и другими федеральными законами. Найдем эти законы. </w:t>
      </w:r>
    </w:p>
    <w:p w:rsidR="009B6A34" w:rsidRPr="00691F8A" w:rsidRDefault="009B6A34" w:rsidP="009B6A34">
      <w:pPr>
        <w:pStyle w:val="ConsPlusNormal"/>
        <w:jc w:val="both"/>
        <w:rPr>
          <w:i/>
          <w:sz w:val="22"/>
          <w:szCs w:val="22"/>
        </w:rPr>
      </w:pPr>
      <w:r w:rsidRPr="00691F8A">
        <w:rPr>
          <w:i/>
          <w:sz w:val="22"/>
          <w:szCs w:val="22"/>
        </w:rPr>
        <w:t>Вариант решения</w:t>
      </w:r>
    </w:p>
    <w:p w:rsidR="009B6A34" w:rsidRPr="00691F8A" w:rsidRDefault="009B6A34" w:rsidP="009B6A34">
      <w:pPr>
        <w:pStyle w:val="ConsPlusNormal"/>
        <w:jc w:val="both"/>
        <w:rPr>
          <w:i/>
          <w:sz w:val="22"/>
          <w:szCs w:val="22"/>
        </w:rPr>
      </w:pPr>
      <w:r w:rsidRPr="00691F8A">
        <w:rPr>
          <w:i/>
          <w:sz w:val="22"/>
          <w:szCs w:val="22"/>
        </w:rPr>
        <w:t xml:space="preserve">Откроем карточку </w:t>
      </w:r>
      <w:r>
        <w:rPr>
          <w:i/>
          <w:sz w:val="22"/>
          <w:szCs w:val="22"/>
        </w:rPr>
        <w:t>п</w:t>
      </w:r>
      <w:r w:rsidRPr="00691F8A">
        <w:rPr>
          <w:i/>
          <w:sz w:val="22"/>
          <w:szCs w:val="22"/>
        </w:rPr>
        <w:t xml:space="preserve">оиска. </w:t>
      </w:r>
    </w:p>
    <w:p w:rsidR="009B6A34" w:rsidRDefault="009B6A34" w:rsidP="009B6A34">
      <w:pPr>
        <w:pStyle w:val="ConsPlusNormal"/>
        <w:jc w:val="both"/>
        <w:rPr>
          <w:i/>
          <w:sz w:val="22"/>
          <w:szCs w:val="22"/>
        </w:rPr>
      </w:pPr>
      <w:r w:rsidRPr="00691F8A">
        <w:rPr>
          <w:i/>
          <w:sz w:val="22"/>
          <w:szCs w:val="22"/>
        </w:rPr>
        <w:t xml:space="preserve">В поле </w:t>
      </w:r>
      <w:r>
        <w:rPr>
          <w:i/>
          <w:sz w:val="22"/>
          <w:szCs w:val="22"/>
        </w:rPr>
        <w:t>Название документа</w:t>
      </w:r>
      <w:r w:rsidRPr="00691F8A">
        <w:rPr>
          <w:i/>
          <w:sz w:val="22"/>
          <w:szCs w:val="22"/>
        </w:rPr>
        <w:t xml:space="preserve"> начнем вводить Прекращение трудового договора</w:t>
      </w:r>
    </w:p>
    <w:p w:rsidR="009B6A34" w:rsidRPr="00691F8A" w:rsidRDefault="009B6A34" w:rsidP="009B6A34">
      <w:pPr>
        <w:pStyle w:val="ConsPlusNormal"/>
        <w:jc w:val="both"/>
        <w:rPr>
          <w:i/>
          <w:sz w:val="22"/>
          <w:szCs w:val="22"/>
        </w:rPr>
      </w:pPr>
      <w:r w:rsidRPr="00691F8A">
        <w:rPr>
          <w:i/>
          <w:sz w:val="22"/>
          <w:szCs w:val="22"/>
        </w:rPr>
        <w:t xml:space="preserve">В поле </w:t>
      </w:r>
      <w:r>
        <w:rPr>
          <w:b/>
          <w:bCs/>
          <w:i/>
          <w:sz w:val="22"/>
          <w:szCs w:val="22"/>
        </w:rPr>
        <w:t>Вид документа</w:t>
      </w:r>
      <w:r w:rsidRPr="00691F8A">
        <w:rPr>
          <w:b/>
          <w:bCs/>
          <w:i/>
          <w:sz w:val="22"/>
          <w:szCs w:val="22"/>
        </w:rPr>
        <w:t xml:space="preserve"> </w:t>
      </w:r>
      <w:r w:rsidRPr="00691F8A">
        <w:rPr>
          <w:i/>
          <w:sz w:val="22"/>
          <w:szCs w:val="22"/>
        </w:rPr>
        <w:t xml:space="preserve">введем </w:t>
      </w:r>
      <w:r w:rsidRPr="00691F8A">
        <w:rPr>
          <w:b/>
          <w:bCs/>
          <w:i/>
          <w:iCs/>
          <w:sz w:val="22"/>
          <w:szCs w:val="22"/>
        </w:rPr>
        <w:t>Федеральный закон</w:t>
      </w:r>
      <w:r w:rsidRPr="00691F8A">
        <w:rPr>
          <w:i/>
          <w:sz w:val="22"/>
          <w:szCs w:val="22"/>
        </w:rPr>
        <w:t>.</w:t>
      </w:r>
    </w:p>
    <w:p w:rsidR="009B6A34" w:rsidRPr="00936442" w:rsidRDefault="009B6A34" w:rsidP="009B6A34">
      <w:pPr>
        <w:pStyle w:val="ConsPlusNormal"/>
        <w:jc w:val="both"/>
        <w:rPr>
          <w:sz w:val="22"/>
          <w:szCs w:val="22"/>
        </w:rPr>
      </w:pPr>
      <w:r w:rsidRPr="00691F8A">
        <w:rPr>
          <w:i/>
          <w:sz w:val="22"/>
          <w:szCs w:val="22"/>
        </w:rPr>
        <w:t xml:space="preserve">Нажмем кнопку </w:t>
      </w:r>
      <w:r>
        <w:rPr>
          <w:i/>
          <w:sz w:val="22"/>
          <w:szCs w:val="22"/>
        </w:rPr>
        <w:t>Показать список документов</w:t>
      </w:r>
      <w:r w:rsidRPr="00936442">
        <w:rPr>
          <w:sz w:val="22"/>
          <w:szCs w:val="22"/>
        </w:rPr>
        <w:t xml:space="preserve">. В полученном списке представлены законы, регламентирующие основания прекращения трудового договора для различных категорий работников. </w:t>
      </w:r>
    </w:p>
    <w:p w:rsidR="009B6A34" w:rsidRDefault="009B6A34" w:rsidP="009B6A34">
      <w:pPr>
        <w:pStyle w:val="ConsPlusNormal"/>
        <w:jc w:val="both"/>
        <w:rPr>
          <w:i/>
          <w:sz w:val="22"/>
          <w:szCs w:val="22"/>
        </w:rPr>
      </w:pPr>
      <w:r w:rsidRPr="00691F8A">
        <w:rPr>
          <w:i/>
          <w:sz w:val="22"/>
          <w:szCs w:val="22"/>
        </w:rPr>
        <w:t>Укажите число документов в списке:</w:t>
      </w:r>
    </w:p>
    <w:p w:rsidR="009B6A34" w:rsidRPr="00C23DE7" w:rsidRDefault="009B6A34" w:rsidP="009B6A34">
      <w:pPr>
        <w:pStyle w:val="ConsPlusNormal"/>
        <w:jc w:val="both"/>
        <w:rPr>
          <w:b/>
          <w:sz w:val="22"/>
          <w:szCs w:val="22"/>
        </w:rPr>
      </w:pPr>
      <w:r w:rsidRPr="00C23DE7">
        <w:rPr>
          <w:b/>
          <w:sz w:val="22"/>
          <w:szCs w:val="22"/>
        </w:rPr>
        <w:t xml:space="preserve">Задание </w:t>
      </w:r>
      <w:r>
        <w:rPr>
          <w:b/>
          <w:sz w:val="22"/>
          <w:szCs w:val="22"/>
        </w:rPr>
        <w:t>5</w:t>
      </w:r>
    </w:p>
    <w:p w:rsidR="009B6A34" w:rsidRDefault="009B6A34" w:rsidP="009B6A34">
      <w:pPr>
        <w:pStyle w:val="ConsPlusNormal"/>
        <w:jc w:val="both"/>
        <w:rPr>
          <w:sz w:val="22"/>
          <w:szCs w:val="22"/>
        </w:rPr>
      </w:pPr>
      <w:r>
        <w:rPr>
          <w:sz w:val="22"/>
          <w:szCs w:val="22"/>
        </w:rPr>
        <w:t>Сколько статей напечатано в последнем журнале «Главбух»?</w:t>
      </w:r>
    </w:p>
    <w:p w:rsidR="009B6A34" w:rsidRPr="00C23DE7" w:rsidRDefault="009B6A34" w:rsidP="009B6A34">
      <w:pPr>
        <w:pStyle w:val="ConsPlusNormal"/>
        <w:jc w:val="both"/>
        <w:rPr>
          <w:b/>
          <w:sz w:val="22"/>
          <w:szCs w:val="22"/>
        </w:rPr>
      </w:pPr>
      <w:r w:rsidRPr="00C23DE7">
        <w:rPr>
          <w:b/>
          <w:sz w:val="22"/>
          <w:szCs w:val="22"/>
        </w:rPr>
        <w:t xml:space="preserve">Задание </w:t>
      </w:r>
      <w:r>
        <w:rPr>
          <w:b/>
          <w:sz w:val="22"/>
          <w:szCs w:val="22"/>
        </w:rPr>
        <w:t>6</w:t>
      </w:r>
    </w:p>
    <w:p w:rsidR="009B6A34" w:rsidRDefault="009B6A34" w:rsidP="009B6A34">
      <w:pPr>
        <w:pStyle w:val="ConsPlusNormal"/>
        <w:jc w:val="both"/>
        <w:rPr>
          <w:sz w:val="22"/>
          <w:szCs w:val="22"/>
        </w:rPr>
      </w:pPr>
      <w:r>
        <w:rPr>
          <w:sz w:val="22"/>
          <w:szCs w:val="22"/>
        </w:rPr>
        <w:t>Какая статья автора (указать) опубликована в последнем номере журнала «Право»?</w:t>
      </w:r>
    </w:p>
    <w:p w:rsidR="009B6A34" w:rsidRDefault="009B6A34" w:rsidP="009B6A34">
      <w:pPr>
        <w:jc w:val="both"/>
        <w:rPr>
          <w:b/>
          <w:sz w:val="22"/>
          <w:szCs w:val="22"/>
        </w:rPr>
      </w:pPr>
      <w:r>
        <w:rPr>
          <w:b/>
          <w:sz w:val="22"/>
          <w:szCs w:val="22"/>
        </w:rPr>
        <w:t>Задание 7</w:t>
      </w:r>
    </w:p>
    <w:p w:rsidR="009B6A34" w:rsidRPr="00624B56" w:rsidRDefault="009B6A34" w:rsidP="009B6A34">
      <w:pPr>
        <w:jc w:val="both"/>
        <w:rPr>
          <w:sz w:val="22"/>
          <w:szCs w:val="22"/>
        </w:rPr>
      </w:pPr>
      <w:r w:rsidRPr="00624B56">
        <w:rPr>
          <w:sz w:val="22"/>
          <w:szCs w:val="22"/>
        </w:rPr>
        <w:t xml:space="preserve">Найдем статью, опубликованную в журнале «Кадровый вопрос» за </w:t>
      </w:r>
      <w:smartTag w:uri="urn:schemas-microsoft-com:office:smarttags" w:element="metricconverter">
        <w:smartTagPr>
          <w:attr w:name="ProductID" w:val="2013 г"/>
        </w:smartTagPr>
        <w:r w:rsidRPr="00624B56">
          <w:rPr>
            <w:sz w:val="22"/>
            <w:szCs w:val="22"/>
          </w:rPr>
          <w:t>2013 г</w:t>
        </w:r>
      </w:smartTag>
      <w:r w:rsidRPr="00624B56">
        <w:rPr>
          <w:sz w:val="22"/>
          <w:szCs w:val="22"/>
        </w:rPr>
        <w:t>., о формате коммерческих предложений, составляемых в рамках деловой переписки.</w:t>
      </w:r>
    </w:p>
    <w:p w:rsidR="009B6A34" w:rsidRPr="00624B56" w:rsidRDefault="009B6A34" w:rsidP="009B6A34">
      <w:pPr>
        <w:ind w:left="708"/>
        <w:jc w:val="both"/>
        <w:rPr>
          <w:sz w:val="22"/>
          <w:szCs w:val="22"/>
        </w:rPr>
      </w:pPr>
      <w:r w:rsidRPr="00624B56">
        <w:rPr>
          <w:sz w:val="22"/>
          <w:szCs w:val="22"/>
        </w:rPr>
        <w:t xml:space="preserve">Нажмем </w:t>
      </w:r>
      <w:r>
        <w:rPr>
          <w:sz w:val="22"/>
          <w:szCs w:val="22"/>
        </w:rPr>
        <w:t xml:space="preserve">соответствующую </w:t>
      </w:r>
      <w:r w:rsidRPr="00624B56">
        <w:rPr>
          <w:sz w:val="22"/>
          <w:szCs w:val="22"/>
        </w:rPr>
        <w:t>кнопку Панели быстрого доступа.</w:t>
      </w:r>
    </w:p>
    <w:p w:rsidR="009B6A34" w:rsidRPr="00624B56" w:rsidRDefault="009B6A34" w:rsidP="009B6A34">
      <w:pPr>
        <w:ind w:left="708"/>
        <w:jc w:val="both"/>
        <w:rPr>
          <w:sz w:val="22"/>
          <w:szCs w:val="22"/>
        </w:rPr>
      </w:pPr>
      <w:r w:rsidRPr="00624B56">
        <w:rPr>
          <w:sz w:val="22"/>
          <w:szCs w:val="22"/>
        </w:rPr>
        <w:t xml:space="preserve">В появившемся окне в поисковой строке наберем: КАДРОВЫЙ ВОПРОС 2013. </w:t>
      </w:r>
    </w:p>
    <w:p w:rsidR="009B6A34" w:rsidRPr="00624B56" w:rsidRDefault="009B6A34" w:rsidP="009B6A34">
      <w:pPr>
        <w:ind w:left="708"/>
        <w:jc w:val="both"/>
        <w:rPr>
          <w:sz w:val="22"/>
          <w:szCs w:val="22"/>
        </w:rPr>
      </w:pPr>
      <w:r w:rsidRPr="00624B56">
        <w:rPr>
          <w:sz w:val="22"/>
          <w:szCs w:val="22"/>
        </w:rPr>
        <w:t xml:space="preserve">Будет построен список всех статей, опубликованных в журнале «Кадровый вопрос» за </w:t>
      </w:r>
      <w:smartTag w:uri="urn:schemas-microsoft-com:office:smarttags" w:element="metricconverter">
        <w:smartTagPr>
          <w:attr w:name="ProductID" w:val="2013 г"/>
        </w:smartTagPr>
        <w:r w:rsidRPr="00624B56">
          <w:rPr>
            <w:sz w:val="22"/>
            <w:szCs w:val="22"/>
          </w:rPr>
          <w:t>2013 г</w:t>
        </w:r>
      </w:smartTag>
      <w:r w:rsidRPr="00624B56">
        <w:rPr>
          <w:sz w:val="22"/>
          <w:szCs w:val="22"/>
        </w:rPr>
        <w:t>.</w:t>
      </w:r>
    </w:p>
    <w:p w:rsidR="009B6A34" w:rsidRPr="00624B56" w:rsidRDefault="009B6A34" w:rsidP="009B6A34">
      <w:pPr>
        <w:ind w:left="708"/>
        <w:jc w:val="both"/>
        <w:rPr>
          <w:sz w:val="22"/>
          <w:szCs w:val="22"/>
        </w:rPr>
      </w:pPr>
      <w:r w:rsidRPr="00624B56">
        <w:rPr>
          <w:sz w:val="22"/>
          <w:szCs w:val="22"/>
        </w:rPr>
        <w:t xml:space="preserve">Чтобы найти конкретную статью, воспользуемся функцией «Искать в найденном». В выпадающем списке выберем поле «Текст документа» </w:t>
      </w:r>
    </w:p>
    <w:p w:rsidR="009B6A34" w:rsidRPr="00624B56" w:rsidRDefault="009B6A34" w:rsidP="009B6A34">
      <w:pPr>
        <w:ind w:left="708"/>
        <w:jc w:val="both"/>
        <w:rPr>
          <w:sz w:val="22"/>
          <w:szCs w:val="22"/>
        </w:rPr>
      </w:pPr>
      <w:r w:rsidRPr="00624B56">
        <w:rPr>
          <w:sz w:val="22"/>
          <w:szCs w:val="22"/>
        </w:rPr>
        <w:t>В поле «Текст документа» зададим: ФОРМАТ КОММЕРЧЕСКИХ ПРЕДЛОЖЕНИЙ.</w:t>
      </w:r>
    </w:p>
    <w:p w:rsidR="009B6A34" w:rsidRPr="00624B56" w:rsidRDefault="009B6A34" w:rsidP="009B6A34">
      <w:pPr>
        <w:ind w:left="708"/>
        <w:jc w:val="both"/>
        <w:rPr>
          <w:sz w:val="22"/>
          <w:szCs w:val="22"/>
        </w:rPr>
      </w:pPr>
      <w:r w:rsidRPr="00624B56">
        <w:rPr>
          <w:sz w:val="22"/>
          <w:szCs w:val="22"/>
        </w:rPr>
        <w:t>Будет построен уточненный список документов, среди которых искомая статья И. Чернина «Деловая переписка: формат коммерческих предложений» (Кадровый вопрос, 2013, № 3).</w:t>
      </w:r>
    </w:p>
    <w:p w:rsidR="009B6A34" w:rsidRDefault="009B6A34" w:rsidP="009B6A34">
      <w:pPr>
        <w:jc w:val="both"/>
        <w:rPr>
          <w:b/>
          <w:sz w:val="24"/>
          <w:szCs w:val="24"/>
        </w:rPr>
      </w:pPr>
    </w:p>
    <w:p w:rsidR="00E008E3" w:rsidRPr="00897E74" w:rsidRDefault="00E008E3" w:rsidP="00E008E3">
      <w:pPr>
        <w:rPr>
          <w:sz w:val="24"/>
          <w:szCs w:val="24"/>
        </w:rPr>
      </w:pPr>
      <w:r>
        <w:rPr>
          <w:b/>
          <w:sz w:val="24"/>
          <w:szCs w:val="24"/>
        </w:rPr>
        <w:t xml:space="preserve">Практическое занятое </w:t>
      </w:r>
      <w:r w:rsidR="00E95888">
        <w:rPr>
          <w:b/>
          <w:sz w:val="24"/>
          <w:szCs w:val="24"/>
        </w:rPr>
        <w:t>48,49</w:t>
      </w:r>
      <w:r>
        <w:rPr>
          <w:b/>
          <w:sz w:val="24"/>
          <w:szCs w:val="24"/>
        </w:rPr>
        <w:t xml:space="preserve">. </w:t>
      </w:r>
      <w:r w:rsidR="009B6A34" w:rsidRPr="009B6A34">
        <w:rPr>
          <w:b/>
          <w:sz w:val="24"/>
          <w:szCs w:val="24"/>
        </w:rPr>
        <w:t xml:space="preserve">Работа с </w:t>
      </w:r>
      <w:r w:rsidR="009B6A34" w:rsidRPr="00E008E3">
        <w:rPr>
          <w:b/>
          <w:sz w:val="24"/>
          <w:szCs w:val="24"/>
        </w:rPr>
        <w:t>расширенными средствами поиска</w:t>
      </w:r>
      <w:r w:rsidRPr="00E008E3">
        <w:rPr>
          <w:b/>
          <w:sz w:val="24"/>
          <w:szCs w:val="24"/>
        </w:rPr>
        <w:t xml:space="preserve"> Приемы работы с документами. Сохранение результатов работы</w:t>
      </w:r>
    </w:p>
    <w:p w:rsidR="009B6A34" w:rsidRPr="009B6A34" w:rsidRDefault="009B6A34" w:rsidP="009B6A34">
      <w:pPr>
        <w:jc w:val="both"/>
        <w:rPr>
          <w:b/>
          <w:bCs/>
          <w:sz w:val="24"/>
          <w:szCs w:val="24"/>
        </w:rPr>
      </w:pPr>
    </w:p>
    <w:p w:rsidR="00E008E3" w:rsidRPr="009B6A34" w:rsidRDefault="00E008E3" w:rsidP="00E008E3">
      <w:pPr>
        <w:tabs>
          <w:tab w:val="left" w:pos="12600"/>
        </w:tabs>
        <w:rPr>
          <w:b/>
          <w:sz w:val="22"/>
          <w:szCs w:val="22"/>
        </w:rPr>
      </w:pPr>
      <w:r w:rsidRPr="009B6A34">
        <w:rPr>
          <w:b/>
          <w:sz w:val="22"/>
          <w:szCs w:val="22"/>
        </w:rPr>
        <w:t>Теоретические сведения</w:t>
      </w:r>
    </w:p>
    <w:p w:rsidR="00E008E3" w:rsidRPr="00897E74" w:rsidRDefault="00E008E3" w:rsidP="00E008E3">
      <w:pPr>
        <w:rPr>
          <w:i/>
          <w:sz w:val="24"/>
          <w:szCs w:val="24"/>
        </w:rPr>
      </w:pPr>
      <w:r w:rsidRPr="00897E74">
        <w:rPr>
          <w:i/>
          <w:sz w:val="24"/>
          <w:szCs w:val="24"/>
        </w:rPr>
        <w:t>Правовая информация (ПИ)– массив (база</w:t>
      </w:r>
      <w:r>
        <w:rPr>
          <w:i/>
          <w:sz w:val="24"/>
          <w:szCs w:val="24"/>
        </w:rPr>
        <w:t xml:space="preserve"> данных</w:t>
      </w:r>
      <w:r w:rsidRPr="00897E74">
        <w:rPr>
          <w:i/>
          <w:sz w:val="24"/>
          <w:szCs w:val="24"/>
        </w:rPr>
        <w:t>) правовых актов и связанных с ними справочных, нормативно-технических и научных материалов охватывающих все сферы правовой деятельности.</w:t>
      </w:r>
    </w:p>
    <w:tbl>
      <w:tblPr>
        <w:tblW w:w="0" w:type="auto"/>
        <w:tblLook w:val="04A0" w:firstRow="1" w:lastRow="0" w:firstColumn="1" w:lastColumn="0" w:noHBand="0" w:noVBand="1"/>
      </w:tblPr>
      <w:tblGrid>
        <w:gridCol w:w="1714"/>
        <w:gridCol w:w="2246"/>
        <w:gridCol w:w="791"/>
        <w:gridCol w:w="2352"/>
        <w:gridCol w:w="222"/>
        <w:gridCol w:w="2312"/>
      </w:tblGrid>
      <w:tr w:rsidR="00E008E3" w:rsidRPr="00B414D6" w:rsidTr="003100E6">
        <w:tc>
          <w:tcPr>
            <w:tcW w:w="0" w:type="auto"/>
            <w:gridSpan w:val="6"/>
            <w:shd w:val="clear" w:color="auto" w:fill="auto"/>
          </w:tcPr>
          <w:p w:rsidR="00E008E3" w:rsidRPr="00B414D6" w:rsidRDefault="00E008E3" w:rsidP="003100E6">
            <w:pPr>
              <w:jc w:val="center"/>
              <w:rPr>
                <w:sz w:val="24"/>
                <w:szCs w:val="24"/>
              </w:rPr>
            </w:pPr>
            <w:r w:rsidRPr="00B414D6">
              <w:rPr>
                <w:sz w:val="24"/>
                <w:szCs w:val="24"/>
              </w:rPr>
              <w:t>(от кого исходит информация)</w:t>
            </w:r>
          </w:p>
        </w:tc>
      </w:tr>
      <w:tr w:rsidR="00E008E3" w:rsidRPr="00B414D6" w:rsidTr="003100E6">
        <w:tc>
          <w:tcPr>
            <w:tcW w:w="0" w:type="auto"/>
            <w:shd w:val="clear" w:color="auto" w:fill="auto"/>
          </w:tcPr>
          <w:p w:rsidR="00E008E3" w:rsidRPr="00B414D6" w:rsidRDefault="00E008E3" w:rsidP="003100E6">
            <w:pPr>
              <w:rPr>
                <w:sz w:val="24"/>
                <w:szCs w:val="24"/>
              </w:rPr>
            </w:pPr>
          </w:p>
        </w:tc>
        <w:tc>
          <w:tcPr>
            <w:tcW w:w="0" w:type="auto"/>
            <w:shd w:val="clear" w:color="auto" w:fill="auto"/>
          </w:tcPr>
          <w:p w:rsidR="00E008E3" w:rsidRPr="00B414D6" w:rsidRDefault="00E008E3" w:rsidP="003100E6">
            <w:pPr>
              <w:jc w:val="center"/>
              <w:rPr>
                <w:b/>
                <w:sz w:val="24"/>
                <w:szCs w:val="24"/>
              </w:rPr>
            </w:pPr>
            <w:r w:rsidRPr="00B414D6">
              <w:rPr>
                <w:b/>
                <w:sz w:val="24"/>
                <w:szCs w:val="24"/>
              </w:rPr>
              <w:t>Официальная</w:t>
            </w:r>
          </w:p>
          <w:p w:rsidR="00E008E3" w:rsidRPr="00B414D6" w:rsidRDefault="00E008E3" w:rsidP="003100E6">
            <w:pPr>
              <w:jc w:val="center"/>
              <w:rPr>
                <w:sz w:val="24"/>
                <w:szCs w:val="24"/>
              </w:rPr>
            </w:pPr>
            <w:r w:rsidRPr="00B414D6">
              <w:rPr>
                <w:sz w:val="24"/>
                <w:szCs w:val="24"/>
              </w:rPr>
              <w:t>(гос.органы власти, имеющие юридическую силу)</w:t>
            </w:r>
          </w:p>
        </w:tc>
        <w:tc>
          <w:tcPr>
            <w:tcW w:w="0" w:type="auto"/>
            <w:shd w:val="clear" w:color="auto" w:fill="auto"/>
          </w:tcPr>
          <w:p w:rsidR="00E008E3" w:rsidRPr="00B414D6" w:rsidRDefault="00E008E3" w:rsidP="003100E6">
            <w:pPr>
              <w:jc w:val="center"/>
              <w:rPr>
                <w:sz w:val="24"/>
                <w:szCs w:val="24"/>
              </w:rPr>
            </w:pPr>
          </w:p>
        </w:tc>
        <w:tc>
          <w:tcPr>
            <w:tcW w:w="0" w:type="auto"/>
            <w:shd w:val="clear" w:color="auto" w:fill="auto"/>
          </w:tcPr>
          <w:p w:rsidR="00E008E3" w:rsidRPr="00B414D6" w:rsidRDefault="00E008E3" w:rsidP="003100E6">
            <w:pPr>
              <w:jc w:val="center"/>
              <w:rPr>
                <w:b/>
                <w:sz w:val="24"/>
                <w:szCs w:val="24"/>
              </w:rPr>
            </w:pPr>
            <w:r w:rsidRPr="00B414D6">
              <w:rPr>
                <w:b/>
                <w:sz w:val="24"/>
                <w:szCs w:val="24"/>
              </w:rPr>
              <w:t>Индивидуально-правовая</w:t>
            </w:r>
          </w:p>
          <w:p w:rsidR="00E008E3" w:rsidRPr="00B414D6" w:rsidRDefault="00E008E3" w:rsidP="003100E6">
            <w:pPr>
              <w:jc w:val="center"/>
              <w:rPr>
                <w:sz w:val="24"/>
                <w:szCs w:val="24"/>
              </w:rPr>
            </w:pPr>
            <w:r w:rsidRPr="00B414D6">
              <w:rPr>
                <w:sz w:val="24"/>
                <w:szCs w:val="24"/>
              </w:rPr>
              <w:t>(исковые заявления граждан в суд и т.д.)</w:t>
            </w:r>
          </w:p>
        </w:tc>
        <w:tc>
          <w:tcPr>
            <w:tcW w:w="0" w:type="auto"/>
            <w:shd w:val="clear" w:color="auto" w:fill="auto"/>
          </w:tcPr>
          <w:p w:rsidR="00E008E3" w:rsidRPr="00B414D6" w:rsidRDefault="00E008E3" w:rsidP="003100E6">
            <w:pPr>
              <w:jc w:val="center"/>
              <w:rPr>
                <w:sz w:val="24"/>
                <w:szCs w:val="24"/>
              </w:rPr>
            </w:pPr>
          </w:p>
        </w:tc>
        <w:tc>
          <w:tcPr>
            <w:tcW w:w="0" w:type="auto"/>
            <w:shd w:val="clear" w:color="auto" w:fill="auto"/>
          </w:tcPr>
          <w:p w:rsidR="00E008E3" w:rsidRPr="00B414D6" w:rsidRDefault="00E008E3" w:rsidP="003100E6">
            <w:pPr>
              <w:jc w:val="center"/>
              <w:rPr>
                <w:b/>
                <w:sz w:val="24"/>
                <w:szCs w:val="24"/>
              </w:rPr>
            </w:pPr>
            <w:r w:rsidRPr="00B414D6">
              <w:rPr>
                <w:b/>
                <w:sz w:val="24"/>
                <w:szCs w:val="24"/>
              </w:rPr>
              <w:t>Неофициальная</w:t>
            </w:r>
          </w:p>
          <w:p w:rsidR="00E008E3" w:rsidRPr="00B414D6" w:rsidRDefault="00E008E3" w:rsidP="003100E6">
            <w:pPr>
              <w:jc w:val="center"/>
              <w:rPr>
                <w:sz w:val="24"/>
                <w:szCs w:val="24"/>
              </w:rPr>
            </w:pPr>
            <w:r w:rsidRPr="00B414D6">
              <w:rPr>
                <w:sz w:val="24"/>
                <w:szCs w:val="24"/>
              </w:rPr>
              <w:t>(статьи, комментарии к правовым актам)</w:t>
            </w:r>
          </w:p>
        </w:tc>
      </w:tr>
      <w:tr w:rsidR="00E008E3" w:rsidRPr="00B414D6" w:rsidTr="003100E6">
        <w:tc>
          <w:tcPr>
            <w:tcW w:w="0" w:type="auto"/>
            <w:shd w:val="clear" w:color="auto" w:fill="auto"/>
          </w:tcPr>
          <w:p w:rsidR="00E008E3" w:rsidRPr="00B414D6" w:rsidRDefault="00E008E3" w:rsidP="003100E6">
            <w:pPr>
              <w:rPr>
                <w:sz w:val="24"/>
                <w:szCs w:val="24"/>
              </w:rPr>
            </w:pPr>
            <w:r>
              <w:rPr>
                <w:noProof/>
              </w:rPr>
              <mc:AlternateContent>
                <mc:Choice Requires="wps">
                  <w:drawing>
                    <wp:anchor distT="0" distB="0" distL="114300" distR="114300" simplePos="0" relativeHeight="251723776" behindDoc="0" locked="0" layoutInCell="1" allowOverlap="1">
                      <wp:simplePos x="0" y="0"/>
                      <wp:positionH relativeFrom="column">
                        <wp:posOffset>758190</wp:posOffset>
                      </wp:positionH>
                      <wp:positionV relativeFrom="paragraph">
                        <wp:posOffset>22860</wp:posOffset>
                      </wp:positionV>
                      <wp:extent cx="276225" cy="104775"/>
                      <wp:effectExtent l="38100" t="0" r="28575" b="66675"/>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6225" cy="1047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244BF32" id="Прямая со стрелкой 206" o:spid="_x0000_s1026" type="#_x0000_t32" style="position:absolute;margin-left:59.7pt;margin-top:1.8pt;width:21.75pt;height:8.2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">
                      <v:stroke endarrow="open"/>
                      <o:lock v:ext="edit" shapetype="f"/>
                    </v:shape>
                  </w:pict>
                </mc:Fallback>
              </mc:AlternateContent>
            </w:r>
          </w:p>
        </w:tc>
        <w:tc>
          <w:tcPr>
            <w:tcW w:w="0" w:type="auto"/>
            <w:shd w:val="clear" w:color="auto" w:fill="auto"/>
          </w:tcPr>
          <w:p w:rsidR="00E008E3" w:rsidRPr="00B414D6" w:rsidRDefault="00E008E3" w:rsidP="003100E6">
            <w:pPr>
              <w:rPr>
                <w:sz w:val="24"/>
                <w:szCs w:val="24"/>
              </w:rPr>
            </w:pPr>
            <w:r>
              <w:rPr>
                <w:noProof/>
              </w:rPr>
              <mc:AlternateContent>
                <mc:Choice Requires="wps">
                  <w:drawing>
                    <wp:anchor distT="0" distB="0" distL="114300" distR="114300" simplePos="0" relativeHeight="251724800" behindDoc="0" locked="0" layoutInCell="1" allowOverlap="1">
                      <wp:simplePos x="0" y="0"/>
                      <wp:positionH relativeFrom="column">
                        <wp:posOffset>1327150</wp:posOffset>
                      </wp:positionH>
                      <wp:positionV relativeFrom="paragraph">
                        <wp:posOffset>22860</wp:posOffset>
                      </wp:positionV>
                      <wp:extent cx="276225" cy="104775"/>
                      <wp:effectExtent l="0" t="0" r="85725" b="66675"/>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1047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DAFDB36" id="Прямая со стрелкой 205" o:spid="_x0000_s1026" type="#_x0000_t32" style="position:absolute;margin-left:104.5pt;margin-top:1.8pt;width:21.75pt;height: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">
                      <v:stroke endarrow="open"/>
                      <o:lock v:ext="edit" shapetype="f"/>
                    </v:shape>
                  </w:pict>
                </mc:Fallback>
              </mc:AlternateContent>
            </w:r>
          </w:p>
        </w:tc>
        <w:tc>
          <w:tcPr>
            <w:tcW w:w="0" w:type="auto"/>
            <w:shd w:val="clear" w:color="auto" w:fill="auto"/>
          </w:tcPr>
          <w:p w:rsidR="00E008E3" w:rsidRPr="00B414D6" w:rsidRDefault="00E008E3" w:rsidP="003100E6">
            <w:pPr>
              <w:rPr>
                <w:sz w:val="24"/>
                <w:szCs w:val="24"/>
              </w:rPr>
            </w:pPr>
          </w:p>
        </w:tc>
        <w:tc>
          <w:tcPr>
            <w:tcW w:w="0" w:type="auto"/>
            <w:shd w:val="clear" w:color="auto" w:fill="auto"/>
          </w:tcPr>
          <w:p w:rsidR="00E008E3" w:rsidRPr="00B414D6" w:rsidRDefault="00E008E3" w:rsidP="003100E6">
            <w:pPr>
              <w:rPr>
                <w:sz w:val="24"/>
                <w:szCs w:val="24"/>
              </w:rPr>
            </w:pPr>
          </w:p>
        </w:tc>
        <w:tc>
          <w:tcPr>
            <w:tcW w:w="0" w:type="auto"/>
            <w:shd w:val="clear" w:color="auto" w:fill="auto"/>
          </w:tcPr>
          <w:p w:rsidR="00E008E3" w:rsidRPr="00B414D6" w:rsidRDefault="00E008E3" w:rsidP="003100E6">
            <w:pPr>
              <w:rPr>
                <w:sz w:val="24"/>
                <w:szCs w:val="24"/>
              </w:rPr>
            </w:pPr>
          </w:p>
        </w:tc>
        <w:tc>
          <w:tcPr>
            <w:tcW w:w="0" w:type="auto"/>
            <w:shd w:val="clear" w:color="auto" w:fill="auto"/>
          </w:tcPr>
          <w:p w:rsidR="00E008E3" w:rsidRPr="00B414D6" w:rsidRDefault="00E008E3" w:rsidP="003100E6">
            <w:pPr>
              <w:rPr>
                <w:sz w:val="24"/>
                <w:szCs w:val="24"/>
              </w:rPr>
            </w:pPr>
          </w:p>
        </w:tc>
      </w:tr>
      <w:tr w:rsidR="00E008E3" w:rsidRPr="00B414D6" w:rsidTr="003100E6">
        <w:tc>
          <w:tcPr>
            <w:tcW w:w="0" w:type="auto"/>
            <w:shd w:val="clear" w:color="auto" w:fill="auto"/>
          </w:tcPr>
          <w:p w:rsidR="00E008E3" w:rsidRPr="00B414D6" w:rsidRDefault="00E008E3" w:rsidP="003100E6">
            <w:pPr>
              <w:rPr>
                <w:b/>
                <w:sz w:val="24"/>
                <w:szCs w:val="24"/>
              </w:rPr>
            </w:pPr>
            <w:r w:rsidRPr="00B414D6">
              <w:rPr>
                <w:b/>
                <w:sz w:val="24"/>
                <w:szCs w:val="24"/>
              </w:rPr>
              <w:t>Нормативная</w:t>
            </w:r>
          </w:p>
        </w:tc>
        <w:tc>
          <w:tcPr>
            <w:tcW w:w="0" w:type="auto"/>
            <w:shd w:val="clear" w:color="auto" w:fill="auto"/>
          </w:tcPr>
          <w:p w:rsidR="00E008E3" w:rsidRPr="00B414D6" w:rsidRDefault="00E008E3" w:rsidP="003100E6">
            <w:pPr>
              <w:rPr>
                <w:sz w:val="24"/>
                <w:szCs w:val="24"/>
              </w:rPr>
            </w:pPr>
          </w:p>
        </w:tc>
        <w:tc>
          <w:tcPr>
            <w:tcW w:w="0" w:type="auto"/>
            <w:shd w:val="clear" w:color="auto" w:fill="auto"/>
          </w:tcPr>
          <w:p w:rsidR="00E008E3" w:rsidRPr="00B414D6" w:rsidRDefault="00E008E3" w:rsidP="003100E6">
            <w:pPr>
              <w:rPr>
                <w:b/>
                <w:sz w:val="24"/>
                <w:szCs w:val="24"/>
              </w:rPr>
            </w:pPr>
            <w:r w:rsidRPr="00B414D6">
              <w:rPr>
                <w:b/>
                <w:sz w:val="24"/>
                <w:szCs w:val="24"/>
              </w:rPr>
              <w:t>Иная</w:t>
            </w:r>
          </w:p>
        </w:tc>
        <w:tc>
          <w:tcPr>
            <w:tcW w:w="0" w:type="auto"/>
            <w:shd w:val="clear" w:color="auto" w:fill="auto"/>
          </w:tcPr>
          <w:p w:rsidR="00E008E3" w:rsidRPr="00B414D6" w:rsidRDefault="00E008E3" w:rsidP="003100E6">
            <w:pPr>
              <w:rPr>
                <w:sz w:val="24"/>
                <w:szCs w:val="24"/>
              </w:rPr>
            </w:pPr>
          </w:p>
        </w:tc>
        <w:tc>
          <w:tcPr>
            <w:tcW w:w="0" w:type="auto"/>
            <w:shd w:val="clear" w:color="auto" w:fill="auto"/>
          </w:tcPr>
          <w:p w:rsidR="00E008E3" w:rsidRPr="00B414D6" w:rsidRDefault="00E008E3" w:rsidP="003100E6">
            <w:pPr>
              <w:rPr>
                <w:sz w:val="24"/>
                <w:szCs w:val="24"/>
              </w:rPr>
            </w:pPr>
          </w:p>
        </w:tc>
        <w:tc>
          <w:tcPr>
            <w:tcW w:w="0" w:type="auto"/>
            <w:shd w:val="clear" w:color="auto" w:fill="auto"/>
          </w:tcPr>
          <w:p w:rsidR="00E008E3" w:rsidRPr="00B414D6" w:rsidRDefault="00E008E3" w:rsidP="003100E6">
            <w:pPr>
              <w:rPr>
                <w:sz w:val="24"/>
                <w:szCs w:val="24"/>
              </w:rPr>
            </w:pPr>
          </w:p>
        </w:tc>
      </w:tr>
    </w:tbl>
    <w:p w:rsidR="00E008E3" w:rsidRDefault="00E008E3" w:rsidP="00E008E3">
      <w:pPr>
        <w:rPr>
          <w:sz w:val="24"/>
          <w:szCs w:val="24"/>
        </w:rPr>
      </w:pPr>
      <w:r>
        <w:rPr>
          <w:sz w:val="24"/>
          <w:szCs w:val="24"/>
        </w:rPr>
        <w:t>Официальная нормативная информация составляет основу ПИ.</w:t>
      </w:r>
    </w:p>
    <w:p w:rsidR="00E008E3" w:rsidRPr="00897E74" w:rsidRDefault="00E008E3" w:rsidP="00E008E3">
      <w:pPr>
        <w:rPr>
          <w:i/>
          <w:sz w:val="24"/>
          <w:szCs w:val="24"/>
        </w:rPr>
      </w:pPr>
      <w:r w:rsidRPr="00897E74">
        <w:rPr>
          <w:i/>
          <w:sz w:val="24"/>
          <w:szCs w:val="24"/>
        </w:rPr>
        <w:t>СПС - программа по обработке и поиску ПИ справочного характера, т.е. не имеющая юридическую силу. Пример: Консультант Плюс, Гарант, Референт и т.д.</w:t>
      </w:r>
    </w:p>
    <w:p w:rsidR="00E008E3" w:rsidRDefault="00E008E3" w:rsidP="00E008E3">
      <w:pPr>
        <w:rPr>
          <w:sz w:val="24"/>
          <w:szCs w:val="24"/>
        </w:rPr>
      </w:pPr>
    </w:p>
    <w:p w:rsidR="00E008E3" w:rsidRPr="00A96F7B" w:rsidRDefault="00E008E3" w:rsidP="00E008E3">
      <w:pPr>
        <w:rPr>
          <w:sz w:val="24"/>
          <w:szCs w:val="24"/>
        </w:rPr>
      </w:pPr>
      <w:r w:rsidRPr="00A96F7B">
        <w:rPr>
          <w:sz w:val="24"/>
          <w:szCs w:val="24"/>
        </w:rPr>
        <w:t xml:space="preserve">Работа с СПС делится на несколько этапов: </w:t>
      </w:r>
    </w:p>
    <w:p w:rsidR="00E008E3" w:rsidRPr="00A96F7B" w:rsidRDefault="00E008E3" w:rsidP="00E008E3">
      <w:pPr>
        <w:pStyle w:val="af0"/>
        <w:numPr>
          <w:ilvl w:val="0"/>
          <w:numId w:val="71"/>
        </w:numPr>
        <w:autoSpaceDE/>
        <w:autoSpaceDN/>
        <w:rPr>
          <w:sz w:val="24"/>
          <w:szCs w:val="24"/>
        </w:rPr>
      </w:pPr>
      <w:r w:rsidRPr="00A96F7B">
        <w:rPr>
          <w:sz w:val="24"/>
          <w:szCs w:val="24"/>
        </w:rPr>
        <w:t xml:space="preserve">поиск необходимых документов; </w:t>
      </w:r>
    </w:p>
    <w:p w:rsidR="00E008E3" w:rsidRPr="00A96F7B" w:rsidRDefault="00E008E3" w:rsidP="00E008E3">
      <w:pPr>
        <w:pStyle w:val="af0"/>
        <w:numPr>
          <w:ilvl w:val="0"/>
          <w:numId w:val="71"/>
        </w:numPr>
        <w:autoSpaceDE/>
        <w:autoSpaceDN/>
        <w:rPr>
          <w:sz w:val="24"/>
          <w:szCs w:val="24"/>
        </w:rPr>
      </w:pPr>
      <w:r w:rsidRPr="00A96F7B">
        <w:rPr>
          <w:sz w:val="24"/>
          <w:szCs w:val="24"/>
        </w:rPr>
        <w:t xml:space="preserve">изучение списка найденных документов, анализ документов для поиска ответа на вопрос; </w:t>
      </w:r>
    </w:p>
    <w:p w:rsidR="00E008E3" w:rsidRPr="00A96F7B" w:rsidRDefault="00E008E3" w:rsidP="00E008E3">
      <w:pPr>
        <w:pStyle w:val="af0"/>
        <w:numPr>
          <w:ilvl w:val="0"/>
          <w:numId w:val="71"/>
        </w:numPr>
        <w:autoSpaceDE/>
        <w:autoSpaceDN/>
        <w:rPr>
          <w:sz w:val="24"/>
          <w:szCs w:val="24"/>
        </w:rPr>
      </w:pPr>
      <w:r w:rsidRPr="00A96F7B">
        <w:rPr>
          <w:sz w:val="24"/>
          <w:szCs w:val="24"/>
        </w:rPr>
        <w:t xml:space="preserve">сохранение результатов работы. </w:t>
      </w:r>
    </w:p>
    <w:p w:rsidR="00E008E3" w:rsidRDefault="00E008E3" w:rsidP="00E008E3">
      <w:pPr>
        <w:rPr>
          <w:sz w:val="24"/>
          <w:szCs w:val="24"/>
        </w:rPr>
      </w:pPr>
    </w:p>
    <w:p w:rsidR="00E008E3" w:rsidRDefault="00E008E3" w:rsidP="00E008E3">
      <w:pPr>
        <w:rPr>
          <w:sz w:val="24"/>
          <w:szCs w:val="24"/>
        </w:rPr>
      </w:pPr>
      <w:r>
        <w:rPr>
          <w:sz w:val="24"/>
          <w:szCs w:val="24"/>
        </w:rPr>
        <w:t>Запуск: Ссылки → Ресурсы → Консультант Плюс</w:t>
      </w:r>
    </w:p>
    <w:p w:rsidR="00E008E3" w:rsidRDefault="00E008E3" w:rsidP="00E008E3">
      <w:pPr>
        <w:rPr>
          <w:sz w:val="24"/>
          <w:szCs w:val="24"/>
        </w:rPr>
      </w:pPr>
      <w:r>
        <w:rPr>
          <w:sz w:val="24"/>
          <w:szCs w:val="24"/>
        </w:rPr>
        <w:t>При запуске открывается Стартовое окно, содержащее:</w:t>
      </w:r>
    </w:p>
    <w:p w:rsidR="00E008E3" w:rsidRPr="00A96F7B" w:rsidRDefault="00E008E3" w:rsidP="00E008E3">
      <w:pPr>
        <w:pStyle w:val="af0"/>
        <w:numPr>
          <w:ilvl w:val="0"/>
          <w:numId w:val="70"/>
        </w:numPr>
        <w:autoSpaceDE/>
        <w:autoSpaceDN/>
        <w:rPr>
          <w:sz w:val="24"/>
          <w:szCs w:val="24"/>
        </w:rPr>
      </w:pPr>
      <w:r w:rsidRPr="00A96F7B">
        <w:rPr>
          <w:sz w:val="24"/>
          <w:szCs w:val="24"/>
        </w:rPr>
        <w:t>Быстрый поиск – наиболее простой способ начать поиск документов в системе. Строка Быстрого поиска позволяет начать поиск информации сразу со Стартовой страницы</w:t>
      </w:r>
    </w:p>
    <w:p w:rsidR="00E008E3" w:rsidRPr="00A96F7B" w:rsidRDefault="00E008E3" w:rsidP="00E008E3">
      <w:pPr>
        <w:pStyle w:val="af0"/>
        <w:numPr>
          <w:ilvl w:val="0"/>
          <w:numId w:val="70"/>
        </w:numPr>
        <w:autoSpaceDE/>
        <w:autoSpaceDN/>
        <w:rPr>
          <w:sz w:val="24"/>
          <w:szCs w:val="24"/>
        </w:rPr>
      </w:pPr>
      <w:r w:rsidRPr="00A96F7B">
        <w:rPr>
          <w:sz w:val="24"/>
          <w:szCs w:val="24"/>
        </w:rPr>
        <w:t>Карточка поиска – если требуется использовать несколько условий поиска одновременно.</w:t>
      </w:r>
    </w:p>
    <w:p w:rsidR="00E008E3" w:rsidRPr="00A96F7B" w:rsidRDefault="00E008E3" w:rsidP="00E008E3">
      <w:pPr>
        <w:pStyle w:val="af0"/>
        <w:numPr>
          <w:ilvl w:val="0"/>
          <w:numId w:val="70"/>
        </w:numPr>
        <w:autoSpaceDE/>
        <w:autoSpaceDN/>
        <w:rPr>
          <w:sz w:val="24"/>
          <w:szCs w:val="24"/>
        </w:rPr>
      </w:pPr>
      <w:r w:rsidRPr="00A96F7B">
        <w:rPr>
          <w:sz w:val="24"/>
          <w:szCs w:val="24"/>
        </w:rPr>
        <w:t>Правовой навигатор – если требуется найти информацию по ситуации, а сформулировать вопрос затруднительно.</w:t>
      </w:r>
    </w:p>
    <w:p w:rsidR="00E008E3" w:rsidRPr="00A96F7B" w:rsidRDefault="00E008E3" w:rsidP="00E008E3">
      <w:pPr>
        <w:pStyle w:val="af0"/>
        <w:numPr>
          <w:ilvl w:val="0"/>
          <w:numId w:val="70"/>
        </w:numPr>
        <w:autoSpaceDE/>
        <w:autoSpaceDN/>
        <w:rPr>
          <w:sz w:val="24"/>
          <w:szCs w:val="24"/>
        </w:rPr>
      </w:pPr>
      <w:r w:rsidRPr="00A96F7B">
        <w:rPr>
          <w:sz w:val="24"/>
          <w:szCs w:val="24"/>
        </w:rPr>
        <w:t>Путеводители – если требуется быстро получить всю необходимую информацию по практическому вопросу и найти варианты его решения.</w:t>
      </w:r>
    </w:p>
    <w:p w:rsidR="00E008E3" w:rsidRPr="00A96F7B" w:rsidRDefault="00E008E3" w:rsidP="00E008E3">
      <w:pPr>
        <w:pStyle w:val="af0"/>
        <w:numPr>
          <w:ilvl w:val="0"/>
          <w:numId w:val="70"/>
        </w:numPr>
        <w:autoSpaceDE/>
        <w:autoSpaceDN/>
        <w:rPr>
          <w:sz w:val="24"/>
          <w:szCs w:val="24"/>
        </w:rPr>
      </w:pPr>
      <w:r w:rsidRPr="00A96F7B">
        <w:rPr>
          <w:sz w:val="24"/>
          <w:szCs w:val="24"/>
        </w:rPr>
        <w:t xml:space="preserve">Кодексы – если требуется обратиться к одному из кодексов. </w:t>
      </w:r>
    </w:p>
    <w:p w:rsidR="00E008E3" w:rsidRPr="00A96F7B" w:rsidRDefault="00E008E3" w:rsidP="00E008E3">
      <w:pPr>
        <w:pStyle w:val="af0"/>
        <w:numPr>
          <w:ilvl w:val="0"/>
          <w:numId w:val="70"/>
        </w:numPr>
        <w:autoSpaceDE/>
        <w:autoSpaceDN/>
        <w:rPr>
          <w:sz w:val="24"/>
          <w:szCs w:val="24"/>
        </w:rPr>
      </w:pPr>
      <w:r w:rsidRPr="00A96F7B">
        <w:rPr>
          <w:sz w:val="24"/>
          <w:szCs w:val="24"/>
        </w:rPr>
        <w:t xml:space="preserve">Справочная информация – если требуется получить информацию справочного характера или заполнить стандартную форму. </w:t>
      </w:r>
    </w:p>
    <w:p w:rsidR="00E008E3" w:rsidRPr="009B6A34" w:rsidRDefault="00E008E3" w:rsidP="00E008E3">
      <w:pPr>
        <w:pStyle w:val="ConsPlusNormal"/>
        <w:rPr>
          <w:b/>
          <w:sz w:val="22"/>
          <w:szCs w:val="22"/>
        </w:rPr>
      </w:pPr>
      <w:r>
        <w:rPr>
          <w:b/>
          <w:sz w:val="22"/>
          <w:szCs w:val="22"/>
        </w:rPr>
        <w:t>Практические задания</w:t>
      </w:r>
    </w:p>
    <w:p w:rsidR="00E008E3" w:rsidRDefault="00E008E3" w:rsidP="00E008E3">
      <w:pPr>
        <w:rPr>
          <w:sz w:val="24"/>
          <w:szCs w:val="24"/>
        </w:rPr>
      </w:pPr>
      <w:r>
        <w:rPr>
          <w:sz w:val="24"/>
          <w:szCs w:val="24"/>
        </w:rPr>
        <w:t>Поиск документов</w:t>
      </w:r>
    </w:p>
    <w:p w:rsidR="00E008E3" w:rsidRPr="00A96F7B" w:rsidRDefault="00E008E3" w:rsidP="00E008E3">
      <w:pPr>
        <w:jc w:val="center"/>
        <w:rPr>
          <w:b/>
          <w:i/>
          <w:sz w:val="24"/>
          <w:szCs w:val="24"/>
        </w:rPr>
      </w:pPr>
      <w:r w:rsidRPr="00A96F7B">
        <w:rPr>
          <w:b/>
          <w:i/>
          <w:sz w:val="24"/>
          <w:szCs w:val="24"/>
        </w:rPr>
        <w:t>Внимание</w:t>
      </w:r>
    </w:p>
    <w:p w:rsidR="00E008E3" w:rsidRPr="00A96F7B" w:rsidRDefault="00E008E3" w:rsidP="00E008E3">
      <w:pPr>
        <w:autoSpaceDE w:val="0"/>
        <w:autoSpaceDN w:val="0"/>
        <w:adjustRightInd w:val="0"/>
        <w:spacing w:after="120"/>
        <w:jc w:val="center"/>
        <w:rPr>
          <w:b/>
          <w:i/>
          <w:color w:val="000000"/>
          <w:sz w:val="23"/>
          <w:szCs w:val="23"/>
        </w:rPr>
      </w:pPr>
      <w:r w:rsidRPr="00A96F7B">
        <w:rPr>
          <w:b/>
          <w:i/>
          <w:color w:val="000000"/>
          <w:sz w:val="23"/>
          <w:szCs w:val="23"/>
        </w:rPr>
        <w:t>Одну и ту же поисковую задачу можно решать разными способами, с использованием разных инструментов. Поэтому важно научиться выбирать оптимальные средства в каждой конкретной ситуации.</w:t>
      </w:r>
    </w:p>
    <w:p w:rsidR="00E008E3" w:rsidRDefault="00E008E3" w:rsidP="00E008E3">
      <w:pPr>
        <w:rPr>
          <w:sz w:val="24"/>
          <w:szCs w:val="24"/>
        </w:rPr>
      </w:pPr>
      <w:r>
        <w:rPr>
          <w:sz w:val="24"/>
          <w:szCs w:val="24"/>
        </w:rPr>
        <w:t>Поиск Кодексов</w:t>
      </w:r>
    </w:p>
    <w:p w:rsidR="00E008E3" w:rsidRPr="00B848A9" w:rsidRDefault="00E008E3" w:rsidP="00E008E3">
      <w:pPr>
        <w:rPr>
          <w:sz w:val="24"/>
          <w:szCs w:val="24"/>
        </w:rPr>
      </w:pPr>
      <w:r>
        <w:rPr>
          <w:sz w:val="24"/>
          <w:szCs w:val="24"/>
        </w:rPr>
        <w:t>Д</w:t>
      </w:r>
      <w:r w:rsidRPr="00B848A9">
        <w:rPr>
          <w:sz w:val="24"/>
          <w:szCs w:val="24"/>
        </w:rPr>
        <w:t>остаточно щелкнуть по ссылке Кодексы на Стартовой странице и выбрать нужный кодекс.</w:t>
      </w:r>
    </w:p>
    <w:p w:rsidR="00E008E3" w:rsidRDefault="00E008E3" w:rsidP="00E008E3">
      <w:pPr>
        <w:rPr>
          <w:sz w:val="24"/>
          <w:szCs w:val="24"/>
        </w:rPr>
      </w:pPr>
      <w:r>
        <w:rPr>
          <w:sz w:val="24"/>
          <w:szCs w:val="24"/>
        </w:rPr>
        <w:t>Пример:</w:t>
      </w:r>
    </w:p>
    <w:p w:rsidR="00E008E3" w:rsidRDefault="00E008E3" w:rsidP="00E008E3">
      <w:pPr>
        <w:numPr>
          <w:ilvl w:val="0"/>
          <w:numId w:val="72"/>
        </w:numPr>
        <w:jc w:val="both"/>
        <w:rPr>
          <w:sz w:val="24"/>
          <w:szCs w:val="24"/>
        </w:rPr>
      </w:pPr>
      <w:r>
        <w:rPr>
          <w:sz w:val="24"/>
          <w:szCs w:val="24"/>
        </w:rPr>
        <w:t>Найти статью 307 Гражданского Кодекса РФ (части 1). Установите количество редакции, которым подвергался документ. Определите изменения, сравнив с первой редакцией документа. Сколько судебных практик осуществляли обращение к этой статье?</w:t>
      </w:r>
    </w:p>
    <w:p w:rsidR="00E008E3" w:rsidRDefault="00E008E3" w:rsidP="00E008E3">
      <w:pPr>
        <w:numPr>
          <w:ilvl w:val="0"/>
          <w:numId w:val="72"/>
        </w:numPr>
        <w:jc w:val="both"/>
        <w:rPr>
          <w:sz w:val="24"/>
          <w:szCs w:val="24"/>
        </w:rPr>
      </w:pPr>
      <w:r>
        <w:rPr>
          <w:sz w:val="24"/>
          <w:szCs w:val="24"/>
        </w:rPr>
        <w:t>Используя Трудовой Кодекс, выясните для каких категорий граждан не устанавливается испытательный срок при приеме на работу (ответ статья 70, поиск по тексту). Используя дополнительную информацию к абзацу, ответьте на вопрос: В каком журнале рассматривались особенности работы в период испытательного срока?</w:t>
      </w:r>
    </w:p>
    <w:p w:rsidR="00E008E3" w:rsidRPr="00842712" w:rsidRDefault="00E008E3" w:rsidP="00E008E3">
      <w:pPr>
        <w:numPr>
          <w:ilvl w:val="0"/>
          <w:numId w:val="72"/>
        </w:numPr>
        <w:jc w:val="both"/>
        <w:rPr>
          <w:sz w:val="24"/>
          <w:szCs w:val="24"/>
        </w:rPr>
      </w:pPr>
      <w:r>
        <w:rPr>
          <w:sz w:val="24"/>
          <w:szCs w:val="24"/>
        </w:rPr>
        <w:t xml:space="preserve">Используя Трудовой Кодекс, решите следующую ситуацию: </w:t>
      </w:r>
      <w:r w:rsidRPr="00842712">
        <w:rPr>
          <w:sz w:val="24"/>
          <w:szCs w:val="24"/>
        </w:rPr>
        <w:t>Под крышей здания, где работает Р., появилось осиное гнездо. В рабочее время одна из ос залетела в окно помещения, где работает Р., и ужалила его в лицо. Определ</w:t>
      </w:r>
      <w:r>
        <w:rPr>
          <w:sz w:val="24"/>
          <w:szCs w:val="24"/>
        </w:rPr>
        <w:t>и</w:t>
      </w:r>
      <w:r w:rsidRPr="00842712">
        <w:rPr>
          <w:sz w:val="24"/>
          <w:szCs w:val="24"/>
        </w:rPr>
        <w:t>те, относится ли укус насекомого к несчастным случаям на производстве?</w:t>
      </w:r>
      <w:r>
        <w:rPr>
          <w:sz w:val="24"/>
          <w:szCs w:val="24"/>
        </w:rPr>
        <w:t xml:space="preserve"> (ответ статья 227 «укус насекомого»). Ответ сохраните в текстовом документе</w:t>
      </w:r>
    </w:p>
    <w:p w:rsidR="00E008E3" w:rsidRDefault="00E008E3" w:rsidP="00E008E3">
      <w:pPr>
        <w:jc w:val="both"/>
        <w:rPr>
          <w:sz w:val="24"/>
          <w:szCs w:val="24"/>
        </w:rPr>
      </w:pPr>
      <w:r>
        <w:rPr>
          <w:sz w:val="24"/>
          <w:szCs w:val="24"/>
        </w:rPr>
        <w:t>Быстрый поиск (необходимо указывать только ту информацию, в которой вы уверены)</w:t>
      </w:r>
    </w:p>
    <w:p w:rsidR="00E008E3" w:rsidRPr="004A7676" w:rsidRDefault="00E008E3" w:rsidP="00E008E3">
      <w:pPr>
        <w:numPr>
          <w:ilvl w:val="0"/>
          <w:numId w:val="73"/>
        </w:numPr>
        <w:jc w:val="both"/>
        <w:rPr>
          <w:sz w:val="24"/>
          <w:szCs w:val="24"/>
        </w:rPr>
      </w:pPr>
      <w:r w:rsidRPr="00000D06">
        <w:rPr>
          <w:sz w:val="24"/>
          <w:szCs w:val="24"/>
        </w:rPr>
        <w:t>Найдем Приказ Минобрна</w:t>
      </w:r>
      <w:r w:rsidRPr="004A7676">
        <w:rPr>
          <w:sz w:val="24"/>
          <w:szCs w:val="24"/>
        </w:rPr>
        <w:t>уки России от 25.02.2014 № 139</w:t>
      </w:r>
    </w:p>
    <w:p w:rsidR="00E008E3" w:rsidRPr="004A7676" w:rsidRDefault="00E008E3" w:rsidP="00E008E3">
      <w:pPr>
        <w:numPr>
          <w:ilvl w:val="0"/>
          <w:numId w:val="73"/>
        </w:numPr>
        <w:jc w:val="both"/>
        <w:rPr>
          <w:sz w:val="24"/>
          <w:szCs w:val="24"/>
        </w:rPr>
      </w:pPr>
      <w:r w:rsidRPr="004A7676">
        <w:rPr>
          <w:sz w:val="24"/>
          <w:szCs w:val="24"/>
        </w:rPr>
        <w:t xml:space="preserve">Найдем ст. 24 Федерального закона «О воинской обязанности и военной службе», касающуюся предоставления отсрочки от призыва» </w:t>
      </w:r>
      <w:r>
        <w:rPr>
          <w:sz w:val="24"/>
          <w:szCs w:val="24"/>
        </w:rPr>
        <w:t xml:space="preserve"> Как влияет отсрочка от армии для работающего студента очного отделения? (смотреть дополнительная информация раздел Вопрос-ответ) Может ли студент, обучающийся на магистратуре получить повторно отсрочку от армии? (смотреть дополнительная информация раздел Юридические вопросы)</w:t>
      </w:r>
    </w:p>
    <w:p w:rsidR="00E008E3" w:rsidRPr="004504C8" w:rsidRDefault="00E008E3" w:rsidP="00E008E3">
      <w:pPr>
        <w:jc w:val="both"/>
        <w:rPr>
          <w:sz w:val="24"/>
          <w:szCs w:val="24"/>
        </w:rPr>
      </w:pPr>
      <w:r w:rsidRPr="004504C8">
        <w:rPr>
          <w:sz w:val="24"/>
          <w:szCs w:val="24"/>
        </w:rPr>
        <w:t>Карточка поиска</w:t>
      </w:r>
    </w:p>
    <w:p w:rsidR="00E008E3" w:rsidRPr="004504C8" w:rsidRDefault="00E008E3" w:rsidP="00E008E3">
      <w:pPr>
        <w:jc w:val="both"/>
        <w:rPr>
          <w:sz w:val="24"/>
          <w:szCs w:val="24"/>
        </w:rPr>
      </w:pPr>
      <w:r w:rsidRPr="004504C8">
        <w:rPr>
          <w:sz w:val="24"/>
          <w:szCs w:val="24"/>
        </w:rPr>
        <w:t xml:space="preserve">Найдем Постановление Правительства РФ «О трудовых книжках» </w:t>
      </w:r>
    </w:p>
    <w:p w:rsidR="00E008E3" w:rsidRPr="004504C8" w:rsidRDefault="00E008E3" w:rsidP="00E008E3">
      <w:pPr>
        <w:rPr>
          <w:sz w:val="24"/>
          <w:szCs w:val="24"/>
        </w:rPr>
      </w:pPr>
    </w:p>
    <w:p w:rsidR="00E008E3" w:rsidRPr="00E008E3" w:rsidRDefault="00E008E3" w:rsidP="00E008E3">
      <w:pPr>
        <w:jc w:val="both"/>
        <w:rPr>
          <w:b/>
          <w:bCs/>
          <w:sz w:val="24"/>
          <w:szCs w:val="24"/>
        </w:rPr>
      </w:pPr>
      <w:r w:rsidRPr="00E008E3">
        <w:rPr>
          <w:b/>
          <w:sz w:val="24"/>
          <w:szCs w:val="24"/>
        </w:rPr>
        <w:t>Практическое занято</w:t>
      </w:r>
      <w:r>
        <w:rPr>
          <w:b/>
          <w:sz w:val="24"/>
          <w:szCs w:val="24"/>
        </w:rPr>
        <w:t xml:space="preserve">е </w:t>
      </w:r>
      <w:r w:rsidR="00E95888">
        <w:rPr>
          <w:b/>
          <w:sz w:val="24"/>
          <w:szCs w:val="24"/>
        </w:rPr>
        <w:t>50-53</w:t>
      </w:r>
      <w:r w:rsidRPr="00E008E3">
        <w:rPr>
          <w:b/>
          <w:sz w:val="24"/>
          <w:szCs w:val="24"/>
        </w:rPr>
        <w:t xml:space="preserve"> Общая характеристика СПС «Гарант». Базовый поиск документов. Поиск документов по реквизитам.</w:t>
      </w:r>
      <w:r>
        <w:rPr>
          <w:b/>
          <w:bCs/>
          <w:sz w:val="24"/>
          <w:szCs w:val="24"/>
        </w:rPr>
        <w:t xml:space="preserve"> </w:t>
      </w:r>
      <w:r w:rsidRPr="00E008E3">
        <w:rPr>
          <w:b/>
          <w:sz w:val="24"/>
          <w:szCs w:val="24"/>
        </w:rPr>
        <w:t>Поиск документов по ситуации, по источнику опубликования</w:t>
      </w:r>
    </w:p>
    <w:p w:rsidR="00E008E3" w:rsidRPr="00E008E3" w:rsidRDefault="00E008E3" w:rsidP="00E008E3">
      <w:pPr>
        <w:spacing w:before="150" w:after="150"/>
        <w:ind w:firstLine="426"/>
        <w:jc w:val="both"/>
        <w:rPr>
          <w:b/>
          <w:sz w:val="24"/>
          <w:szCs w:val="24"/>
        </w:rPr>
      </w:pPr>
      <w:r w:rsidRPr="00E008E3">
        <w:rPr>
          <w:b/>
          <w:sz w:val="24"/>
          <w:szCs w:val="24"/>
        </w:rPr>
        <w:t>Теоретические сведения</w:t>
      </w:r>
    </w:p>
    <w:p w:rsidR="00E008E3" w:rsidRPr="00E008E3" w:rsidRDefault="00E008E3" w:rsidP="00E008E3">
      <w:pPr>
        <w:spacing w:before="150" w:after="150"/>
        <w:ind w:firstLine="426"/>
        <w:jc w:val="both"/>
        <w:rPr>
          <w:sz w:val="24"/>
          <w:szCs w:val="24"/>
        </w:rPr>
      </w:pPr>
      <w:r w:rsidRPr="00E008E3">
        <w:rPr>
          <w:b/>
          <w:bCs/>
          <w:sz w:val="24"/>
          <w:szCs w:val="24"/>
        </w:rPr>
        <w:t>ОСНОВНОЕ МЕНЮ</w:t>
      </w:r>
    </w:p>
    <w:p w:rsidR="00E008E3" w:rsidRPr="00E008E3" w:rsidRDefault="00E008E3" w:rsidP="00E008E3">
      <w:pPr>
        <w:spacing w:before="150" w:after="150"/>
        <w:ind w:firstLine="426"/>
        <w:jc w:val="both"/>
        <w:rPr>
          <w:sz w:val="24"/>
          <w:szCs w:val="24"/>
        </w:rPr>
      </w:pPr>
      <w:r w:rsidRPr="00E008E3">
        <w:rPr>
          <w:sz w:val="24"/>
          <w:szCs w:val="24"/>
        </w:rPr>
        <w:t>Созданная в стиле современных офисных приложений, система </w:t>
      </w:r>
      <w:r w:rsidRPr="00E008E3">
        <w:rPr>
          <w:b/>
          <w:bCs/>
          <w:sz w:val="24"/>
          <w:szCs w:val="24"/>
        </w:rPr>
        <w:t>ГАРАНТ</w:t>
      </w:r>
      <w:r w:rsidRPr="00E008E3">
        <w:rPr>
          <w:sz w:val="24"/>
          <w:szCs w:val="24"/>
        </w:rPr>
        <w:t>предоставляет возможность работать в интуитивно понятной, дружественной среде и применять привычные  правила и методы работы с информационными ресурсами.  При возникновении вопросов по работе с системой можно  обратиться к электронному </w:t>
      </w:r>
      <w:r w:rsidRPr="00E008E3">
        <w:rPr>
          <w:b/>
          <w:bCs/>
          <w:sz w:val="24"/>
          <w:szCs w:val="24"/>
        </w:rPr>
        <w:t>Руководству пользователя</w:t>
      </w:r>
      <w:r w:rsidRPr="00E008E3">
        <w:rPr>
          <w:sz w:val="24"/>
          <w:szCs w:val="24"/>
        </w:rPr>
        <w:t>. Оно вызывается с помощью:</w:t>
      </w:r>
    </w:p>
    <w:p w:rsidR="00E008E3" w:rsidRPr="00E008E3" w:rsidRDefault="00E008E3" w:rsidP="00E008E3">
      <w:pPr>
        <w:numPr>
          <w:ilvl w:val="0"/>
          <w:numId w:val="74"/>
        </w:numPr>
        <w:ind w:left="0" w:firstLine="426"/>
        <w:jc w:val="both"/>
        <w:rPr>
          <w:sz w:val="24"/>
          <w:szCs w:val="24"/>
        </w:rPr>
      </w:pPr>
      <w:r w:rsidRPr="00E008E3">
        <w:rPr>
          <w:sz w:val="24"/>
          <w:szCs w:val="24"/>
        </w:rPr>
        <w:t>клавиши </w:t>
      </w:r>
      <w:r w:rsidRPr="00E008E3">
        <w:rPr>
          <w:b/>
          <w:bCs/>
          <w:sz w:val="24"/>
          <w:szCs w:val="24"/>
        </w:rPr>
        <w:t>F1</w:t>
      </w:r>
      <w:r w:rsidRPr="00E008E3">
        <w:rPr>
          <w:sz w:val="24"/>
          <w:szCs w:val="24"/>
        </w:rPr>
        <w:t>;</w:t>
      </w:r>
    </w:p>
    <w:p w:rsidR="00E008E3" w:rsidRPr="00E008E3" w:rsidRDefault="00E008E3" w:rsidP="00E008E3">
      <w:pPr>
        <w:numPr>
          <w:ilvl w:val="0"/>
          <w:numId w:val="74"/>
        </w:numPr>
        <w:ind w:left="0" w:firstLine="426"/>
        <w:jc w:val="both"/>
        <w:rPr>
          <w:sz w:val="24"/>
          <w:szCs w:val="24"/>
        </w:rPr>
      </w:pPr>
      <w:r w:rsidRPr="00E008E3">
        <w:rPr>
          <w:sz w:val="24"/>
          <w:szCs w:val="24"/>
        </w:rPr>
        <w:t>команды </w:t>
      </w:r>
      <w:r w:rsidRPr="00E008E3">
        <w:rPr>
          <w:b/>
          <w:bCs/>
          <w:sz w:val="24"/>
          <w:szCs w:val="24"/>
        </w:rPr>
        <w:t>Руководство пользователя </w:t>
      </w:r>
      <w:r w:rsidRPr="00E008E3">
        <w:rPr>
          <w:sz w:val="24"/>
          <w:szCs w:val="24"/>
        </w:rPr>
        <w:t>из раздела </w:t>
      </w:r>
      <w:r w:rsidRPr="00E008E3">
        <w:rPr>
          <w:b/>
          <w:bCs/>
          <w:sz w:val="24"/>
          <w:szCs w:val="24"/>
        </w:rPr>
        <w:t>Помощь </w:t>
      </w:r>
      <w:r w:rsidRPr="00E008E3">
        <w:rPr>
          <w:sz w:val="24"/>
          <w:szCs w:val="24"/>
        </w:rPr>
        <w:t>командного меню.</w:t>
      </w:r>
    </w:p>
    <w:p w:rsidR="00E008E3" w:rsidRPr="00E008E3" w:rsidRDefault="00E008E3" w:rsidP="00E008E3">
      <w:pPr>
        <w:spacing w:before="150" w:after="150"/>
        <w:ind w:firstLine="426"/>
        <w:jc w:val="both"/>
        <w:rPr>
          <w:sz w:val="24"/>
          <w:szCs w:val="24"/>
        </w:rPr>
      </w:pPr>
      <w:r w:rsidRPr="00E008E3">
        <w:rPr>
          <w:sz w:val="24"/>
          <w:szCs w:val="24"/>
        </w:rPr>
        <w:t>Работа с системой ГАРАНТ начинается с </w:t>
      </w:r>
      <w:r w:rsidRPr="00E008E3">
        <w:rPr>
          <w:b/>
          <w:bCs/>
          <w:sz w:val="24"/>
          <w:szCs w:val="24"/>
        </w:rPr>
        <w:t>Основного меню</w:t>
      </w:r>
      <w:r w:rsidRPr="00E008E3">
        <w:rPr>
          <w:sz w:val="24"/>
          <w:szCs w:val="24"/>
        </w:rPr>
        <w:t>, с помощью которого вызываются все ключевые функции. К </w:t>
      </w:r>
      <w:r w:rsidRPr="00E008E3">
        <w:rPr>
          <w:b/>
          <w:bCs/>
          <w:sz w:val="24"/>
          <w:szCs w:val="24"/>
        </w:rPr>
        <w:t>Основному меню</w:t>
      </w:r>
      <w:r w:rsidRPr="00E008E3">
        <w:rPr>
          <w:sz w:val="24"/>
          <w:szCs w:val="24"/>
        </w:rPr>
        <w:t> можно обратиться в любой момент  работы с помощью кнопки, расположенной на панели инструментов; выбрав соответствующий раздел в </w:t>
      </w:r>
      <w:r w:rsidRPr="00E008E3">
        <w:rPr>
          <w:b/>
          <w:bCs/>
          <w:sz w:val="24"/>
          <w:szCs w:val="24"/>
        </w:rPr>
        <w:t>Путеводителе Панели задач</w:t>
      </w:r>
      <w:r w:rsidRPr="00E008E3">
        <w:rPr>
          <w:sz w:val="24"/>
          <w:szCs w:val="24"/>
        </w:rPr>
        <w:t> или нажав клавишу </w:t>
      </w:r>
      <w:r w:rsidRPr="00E008E3">
        <w:rPr>
          <w:b/>
          <w:bCs/>
          <w:sz w:val="24"/>
          <w:szCs w:val="24"/>
        </w:rPr>
        <w:t>F2 </w:t>
      </w:r>
      <w:r w:rsidRPr="00E008E3">
        <w:rPr>
          <w:sz w:val="24"/>
          <w:szCs w:val="24"/>
        </w:rPr>
        <w:t>на  клавиатуре.  В центре </w:t>
      </w:r>
      <w:r w:rsidRPr="00E008E3">
        <w:rPr>
          <w:b/>
          <w:bCs/>
          <w:sz w:val="24"/>
          <w:szCs w:val="24"/>
        </w:rPr>
        <w:t>Основного меню</w:t>
      </w:r>
      <w:r w:rsidRPr="00E008E3">
        <w:rPr>
          <w:sz w:val="24"/>
          <w:szCs w:val="24"/>
        </w:rPr>
        <w:t> расположена панель </w:t>
      </w:r>
      <w:r w:rsidRPr="00E008E3">
        <w:rPr>
          <w:b/>
          <w:bCs/>
          <w:sz w:val="24"/>
          <w:szCs w:val="24"/>
        </w:rPr>
        <w:t>Базового поиска</w:t>
      </w:r>
      <w:r w:rsidRPr="00E008E3">
        <w:rPr>
          <w:sz w:val="24"/>
          <w:szCs w:val="24"/>
        </w:rPr>
        <w:t>,состоящая из строки ввода запроса и вкладок выбора видов правовой информации. Помимо </w:t>
      </w:r>
      <w:r w:rsidRPr="00E008E3">
        <w:rPr>
          <w:b/>
          <w:bCs/>
          <w:sz w:val="24"/>
          <w:szCs w:val="24"/>
        </w:rPr>
        <w:t>Базового поиска</w:t>
      </w:r>
      <w:r w:rsidRPr="00E008E3">
        <w:rPr>
          <w:sz w:val="24"/>
          <w:szCs w:val="24"/>
        </w:rPr>
        <w:t>, Основное меню позволяет воспользоваться любым из дополнительных поисков, ознакомиться с разделом </w:t>
      </w:r>
      <w:r w:rsidRPr="00E008E3">
        <w:rPr>
          <w:b/>
          <w:bCs/>
          <w:sz w:val="24"/>
          <w:szCs w:val="24"/>
        </w:rPr>
        <w:t>Бизнес-справки</w:t>
      </w:r>
      <w:r w:rsidRPr="00E008E3">
        <w:rPr>
          <w:sz w:val="24"/>
          <w:szCs w:val="24"/>
        </w:rPr>
        <w:t>, перейти к наиболее востребованным материалам по налогам и бухучету, узнать об изменениях в законодательстве, обратиться за помощью к экспертам службы </w:t>
      </w:r>
      <w:r w:rsidRPr="00E008E3">
        <w:rPr>
          <w:b/>
          <w:bCs/>
          <w:sz w:val="24"/>
          <w:szCs w:val="24"/>
        </w:rPr>
        <w:t>Правового консалтинга</w:t>
      </w:r>
      <w:r w:rsidRPr="00E008E3">
        <w:rPr>
          <w:sz w:val="24"/>
          <w:szCs w:val="24"/>
        </w:rPr>
        <w:t> </w:t>
      </w:r>
      <w:r w:rsidRPr="00E008E3">
        <w:rPr>
          <w:b/>
          <w:bCs/>
          <w:sz w:val="24"/>
          <w:szCs w:val="24"/>
        </w:rPr>
        <w:t>ГАРАНТ</w:t>
      </w:r>
      <w:r w:rsidRPr="00E008E3">
        <w:rPr>
          <w:sz w:val="24"/>
          <w:szCs w:val="24"/>
        </w:rPr>
        <w:t>, а также быть в курсе последних правовых новостей. В нижней части </w:t>
      </w:r>
      <w:r w:rsidRPr="00E008E3">
        <w:rPr>
          <w:b/>
          <w:bCs/>
          <w:sz w:val="24"/>
          <w:szCs w:val="24"/>
        </w:rPr>
        <w:t>Основного меню</w:t>
      </w:r>
      <w:r w:rsidRPr="00E008E3">
        <w:rPr>
          <w:sz w:val="24"/>
          <w:szCs w:val="24"/>
        </w:rPr>
        <w:t> расположен список последних открытых вами документов.</w:t>
      </w:r>
    </w:p>
    <w:p w:rsidR="00E008E3" w:rsidRPr="00E008E3" w:rsidRDefault="00E008E3" w:rsidP="00E008E3">
      <w:pPr>
        <w:spacing w:before="150" w:after="150"/>
        <w:ind w:firstLine="426"/>
        <w:jc w:val="both"/>
        <w:rPr>
          <w:sz w:val="24"/>
          <w:szCs w:val="24"/>
        </w:rPr>
      </w:pPr>
      <w:r w:rsidRPr="00E008E3">
        <w:rPr>
          <w:b/>
          <w:bCs/>
          <w:sz w:val="24"/>
          <w:szCs w:val="24"/>
        </w:rPr>
        <w:t>Базовый поиск</w:t>
      </w:r>
    </w:p>
    <w:p w:rsidR="00E008E3" w:rsidRPr="00E008E3" w:rsidRDefault="00E008E3" w:rsidP="00E008E3">
      <w:pPr>
        <w:spacing w:before="150" w:after="150"/>
        <w:ind w:firstLine="426"/>
        <w:jc w:val="both"/>
        <w:rPr>
          <w:sz w:val="24"/>
          <w:szCs w:val="24"/>
        </w:rPr>
      </w:pPr>
      <w:r w:rsidRPr="00E008E3">
        <w:rPr>
          <w:b/>
          <w:bCs/>
          <w:sz w:val="24"/>
          <w:szCs w:val="24"/>
        </w:rPr>
        <w:t>Базовый поиск </w:t>
      </w:r>
      <w:r w:rsidRPr="00E008E3">
        <w:rPr>
          <w:sz w:val="24"/>
          <w:szCs w:val="24"/>
        </w:rPr>
        <w:t>– основной инструмент для поиска необходимой информации в системе ГАРАНТ</w:t>
      </w:r>
      <w:r w:rsidRPr="00E008E3">
        <w:rPr>
          <w:b/>
          <w:bCs/>
          <w:sz w:val="24"/>
          <w:szCs w:val="24"/>
        </w:rPr>
        <w:t>. </w:t>
      </w:r>
      <w:r w:rsidRPr="00E008E3">
        <w:rPr>
          <w:sz w:val="24"/>
          <w:szCs w:val="24"/>
        </w:rPr>
        <w:t>Он расположен в центре </w:t>
      </w:r>
      <w:r w:rsidRPr="00E008E3">
        <w:rPr>
          <w:b/>
          <w:bCs/>
          <w:sz w:val="24"/>
          <w:szCs w:val="24"/>
        </w:rPr>
        <w:t>Основного меню</w:t>
      </w:r>
      <w:r w:rsidRPr="00E008E3">
        <w:rPr>
          <w:sz w:val="24"/>
          <w:szCs w:val="24"/>
        </w:rPr>
        <w:t> и состоит из строки ввода запроса и вкладок.</w:t>
      </w:r>
    </w:p>
    <w:p w:rsidR="00E008E3" w:rsidRPr="00E008E3" w:rsidRDefault="00E008E3" w:rsidP="00E008E3">
      <w:pPr>
        <w:spacing w:before="150" w:after="150"/>
        <w:ind w:firstLine="426"/>
        <w:jc w:val="both"/>
        <w:rPr>
          <w:sz w:val="24"/>
          <w:szCs w:val="24"/>
        </w:rPr>
      </w:pPr>
      <w:r w:rsidRPr="00E008E3">
        <w:rPr>
          <w:b/>
          <w:bCs/>
          <w:sz w:val="24"/>
          <w:szCs w:val="24"/>
        </w:rPr>
        <w:t>Пример 1         </w:t>
      </w:r>
    </w:p>
    <w:p w:rsidR="00E008E3" w:rsidRPr="00E008E3" w:rsidRDefault="00E008E3" w:rsidP="00E008E3">
      <w:pPr>
        <w:spacing w:before="150" w:after="150"/>
        <w:ind w:firstLine="426"/>
        <w:jc w:val="both"/>
        <w:rPr>
          <w:sz w:val="24"/>
          <w:szCs w:val="24"/>
        </w:rPr>
      </w:pPr>
      <w:r w:rsidRPr="00E008E3">
        <w:rPr>
          <w:sz w:val="24"/>
          <w:szCs w:val="24"/>
        </w:rPr>
        <w:t>Найдем статью 115 Трудового кодекса Российской Федерации.</w:t>
      </w:r>
    </w:p>
    <w:p w:rsidR="00E008E3" w:rsidRPr="00E008E3" w:rsidRDefault="00E008E3" w:rsidP="00E008E3">
      <w:pPr>
        <w:numPr>
          <w:ilvl w:val="0"/>
          <w:numId w:val="75"/>
        </w:numPr>
        <w:ind w:left="0" w:firstLine="426"/>
        <w:jc w:val="both"/>
        <w:rPr>
          <w:sz w:val="24"/>
          <w:szCs w:val="24"/>
        </w:rPr>
      </w:pPr>
      <w:r w:rsidRPr="00E008E3">
        <w:rPr>
          <w:sz w:val="24"/>
          <w:szCs w:val="24"/>
        </w:rPr>
        <w:t>В строку </w:t>
      </w:r>
      <w:r w:rsidRPr="00E008E3">
        <w:rPr>
          <w:b/>
          <w:bCs/>
          <w:sz w:val="24"/>
          <w:szCs w:val="24"/>
        </w:rPr>
        <w:t>Базового поиска</w:t>
      </w:r>
      <w:r w:rsidRPr="00E008E3">
        <w:rPr>
          <w:sz w:val="24"/>
          <w:szCs w:val="24"/>
        </w:rPr>
        <w:t> введем </w:t>
      </w:r>
      <w:r w:rsidRPr="00E008E3">
        <w:rPr>
          <w:b/>
          <w:bCs/>
          <w:sz w:val="24"/>
          <w:szCs w:val="24"/>
        </w:rPr>
        <w:t>ст 115 тк</w:t>
      </w:r>
      <w:r w:rsidRPr="00E008E3">
        <w:rPr>
          <w:sz w:val="24"/>
          <w:szCs w:val="24"/>
        </w:rPr>
        <w:t> и нажмем кнопку</w:t>
      </w:r>
      <w:r w:rsidRPr="00E008E3">
        <w:rPr>
          <w:b/>
          <w:bCs/>
          <w:sz w:val="24"/>
          <w:szCs w:val="24"/>
        </w:rPr>
        <w:t> Найти</w:t>
      </w:r>
    </w:p>
    <w:p w:rsidR="00E008E3" w:rsidRPr="00E008E3" w:rsidRDefault="00E008E3" w:rsidP="00E008E3">
      <w:pPr>
        <w:spacing w:before="150" w:after="150"/>
        <w:ind w:firstLine="426"/>
        <w:jc w:val="both"/>
        <w:rPr>
          <w:sz w:val="24"/>
          <w:szCs w:val="24"/>
        </w:rPr>
      </w:pPr>
      <w:r w:rsidRPr="00E008E3">
        <w:rPr>
          <w:b/>
          <w:bCs/>
          <w:sz w:val="24"/>
          <w:szCs w:val="24"/>
        </w:rPr>
        <w:t>Пример 2  </w:t>
      </w:r>
    </w:p>
    <w:p w:rsidR="00E008E3" w:rsidRPr="00E008E3" w:rsidRDefault="00E008E3" w:rsidP="00E008E3">
      <w:pPr>
        <w:spacing w:before="150" w:after="150"/>
        <w:ind w:firstLine="426"/>
        <w:jc w:val="both"/>
        <w:rPr>
          <w:sz w:val="24"/>
          <w:szCs w:val="24"/>
        </w:rPr>
      </w:pPr>
      <w:r w:rsidRPr="00E008E3">
        <w:rPr>
          <w:sz w:val="24"/>
          <w:szCs w:val="24"/>
        </w:rPr>
        <w:t>Базовый поиск (БП) предлагает выбрать наиболее удачную формулировку.</w:t>
      </w:r>
    </w:p>
    <w:p w:rsidR="00E008E3" w:rsidRPr="00E008E3" w:rsidRDefault="00E008E3" w:rsidP="00E008E3">
      <w:pPr>
        <w:numPr>
          <w:ilvl w:val="0"/>
          <w:numId w:val="76"/>
        </w:numPr>
        <w:ind w:left="0" w:firstLine="426"/>
        <w:jc w:val="both"/>
        <w:rPr>
          <w:sz w:val="24"/>
          <w:szCs w:val="24"/>
        </w:rPr>
      </w:pPr>
      <w:r w:rsidRPr="00E008E3">
        <w:rPr>
          <w:sz w:val="24"/>
          <w:szCs w:val="24"/>
        </w:rPr>
        <w:t>В поле </w:t>
      </w:r>
      <w:r w:rsidRPr="00E008E3">
        <w:rPr>
          <w:b/>
          <w:bCs/>
          <w:sz w:val="24"/>
          <w:szCs w:val="24"/>
        </w:rPr>
        <w:t>Базового поиска</w:t>
      </w:r>
      <w:r w:rsidRPr="00E008E3">
        <w:rPr>
          <w:sz w:val="24"/>
          <w:szCs w:val="24"/>
        </w:rPr>
        <w:t> начнем вводить — </w:t>
      </w:r>
      <w:r w:rsidRPr="00E008E3">
        <w:rPr>
          <w:b/>
          <w:bCs/>
          <w:sz w:val="24"/>
          <w:szCs w:val="24"/>
        </w:rPr>
        <w:t>командировка. </w:t>
      </w:r>
      <w:r w:rsidRPr="00E008E3">
        <w:rPr>
          <w:sz w:val="24"/>
          <w:szCs w:val="24"/>
        </w:rPr>
        <w:t>Появится выпадающий список словаря популярных запросов.</w:t>
      </w:r>
    </w:p>
    <w:p w:rsidR="00E008E3" w:rsidRPr="00E008E3" w:rsidRDefault="00E008E3" w:rsidP="00E008E3">
      <w:pPr>
        <w:spacing w:before="150" w:after="150"/>
        <w:ind w:firstLine="426"/>
        <w:jc w:val="both"/>
        <w:rPr>
          <w:sz w:val="24"/>
          <w:szCs w:val="24"/>
        </w:rPr>
      </w:pPr>
      <w:r w:rsidRPr="00E008E3">
        <w:rPr>
          <w:b/>
          <w:bCs/>
          <w:sz w:val="24"/>
          <w:szCs w:val="24"/>
        </w:rPr>
        <w:t>Пример 3    </w:t>
      </w:r>
      <w:r w:rsidRPr="00E008E3">
        <w:rPr>
          <w:sz w:val="24"/>
          <w:szCs w:val="24"/>
        </w:rPr>
        <w:t>     </w:t>
      </w:r>
    </w:p>
    <w:p w:rsidR="00E008E3" w:rsidRPr="00E008E3" w:rsidRDefault="00E008E3" w:rsidP="00E008E3">
      <w:pPr>
        <w:spacing w:before="150" w:after="150"/>
        <w:ind w:firstLine="426"/>
        <w:jc w:val="both"/>
        <w:rPr>
          <w:sz w:val="24"/>
          <w:szCs w:val="24"/>
        </w:rPr>
      </w:pPr>
      <w:r w:rsidRPr="00E008E3">
        <w:rPr>
          <w:sz w:val="24"/>
          <w:szCs w:val="24"/>
        </w:rPr>
        <w:t>С июля 2011 года введен новый бланк больничного листа. Найдем документ, утверждающий этот новый бланк.</w:t>
      </w:r>
    </w:p>
    <w:p w:rsidR="00E008E3" w:rsidRPr="00E008E3" w:rsidRDefault="00E008E3" w:rsidP="00E008E3">
      <w:pPr>
        <w:numPr>
          <w:ilvl w:val="0"/>
          <w:numId w:val="77"/>
        </w:numPr>
        <w:ind w:left="0" w:firstLine="426"/>
        <w:jc w:val="both"/>
        <w:rPr>
          <w:sz w:val="24"/>
          <w:szCs w:val="24"/>
        </w:rPr>
      </w:pPr>
      <w:r w:rsidRPr="00E008E3">
        <w:rPr>
          <w:sz w:val="24"/>
          <w:szCs w:val="24"/>
        </w:rPr>
        <w:t>В поле </w:t>
      </w:r>
      <w:r w:rsidRPr="00E008E3">
        <w:rPr>
          <w:b/>
          <w:bCs/>
          <w:sz w:val="24"/>
          <w:szCs w:val="24"/>
        </w:rPr>
        <w:t>Базового поиска</w:t>
      </w:r>
      <w:r w:rsidRPr="00E008E3">
        <w:rPr>
          <w:sz w:val="24"/>
          <w:szCs w:val="24"/>
        </w:rPr>
        <w:t> можно ввести </w:t>
      </w:r>
      <w:r w:rsidRPr="00E008E3">
        <w:rPr>
          <w:b/>
          <w:bCs/>
          <w:sz w:val="24"/>
          <w:szCs w:val="24"/>
        </w:rPr>
        <w:t>больничный лист</w:t>
      </w:r>
      <w:r w:rsidRPr="00E008E3">
        <w:rPr>
          <w:sz w:val="24"/>
          <w:szCs w:val="24"/>
        </w:rPr>
        <w:t> (неправовая терминология) или </w:t>
      </w:r>
      <w:r w:rsidRPr="00E008E3">
        <w:rPr>
          <w:b/>
          <w:bCs/>
          <w:sz w:val="24"/>
          <w:szCs w:val="24"/>
        </w:rPr>
        <w:t>листок нетрудоспособности</w:t>
      </w:r>
      <w:r w:rsidRPr="00E008E3">
        <w:rPr>
          <w:sz w:val="24"/>
          <w:szCs w:val="24"/>
        </w:rPr>
        <w:t>. Построим список.</w:t>
      </w:r>
    </w:p>
    <w:p w:rsidR="00E008E3" w:rsidRPr="00E008E3" w:rsidRDefault="00E008E3" w:rsidP="00E008E3">
      <w:pPr>
        <w:numPr>
          <w:ilvl w:val="0"/>
          <w:numId w:val="77"/>
        </w:numPr>
        <w:ind w:left="0" w:firstLine="426"/>
        <w:jc w:val="both"/>
        <w:rPr>
          <w:sz w:val="24"/>
          <w:szCs w:val="24"/>
        </w:rPr>
      </w:pPr>
      <w:r w:rsidRPr="00E008E3">
        <w:rPr>
          <w:sz w:val="24"/>
          <w:szCs w:val="24"/>
        </w:rPr>
        <w:t>Искомый документ в первых строчках списка.</w:t>
      </w:r>
    </w:p>
    <w:p w:rsidR="00E008E3" w:rsidRPr="00E008E3" w:rsidRDefault="00E008E3" w:rsidP="00E008E3">
      <w:pPr>
        <w:spacing w:before="150" w:after="150"/>
        <w:ind w:firstLine="426"/>
        <w:jc w:val="both"/>
        <w:rPr>
          <w:sz w:val="24"/>
          <w:szCs w:val="24"/>
        </w:rPr>
      </w:pPr>
      <w:r w:rsidRPr="00E008E3">
        <w:rPr>
          <w:b/>
          <w:bCs/>
          <w:sz w:val="24"/>
          <w:szCs w:val="24"/>
        </w:rPr>
        <w:t>Пример 4    </w:t>
      </w:r>
    </w:p>
    <w:p w:rsidR="00E008E3" w:rsidRPr="00E008E3" w:rsidRDefault="00E008E3" w:rsidP="00E008E3">
      <w:pPr>
        <w:spacing w:before="150" w:after="150"/>
        <w:ind w:firstLine="426"/>
        <w:jc w:val="both"/>
        <w:rPr>
          <w:sz w:val="24"/>
          <w:szCs w:val="24"/>
        </w:rPr>
      </w:pPr>
      <w:r w:rsidRPr="00E008E3">
        <w:rPr>
          <w:b/>
          <w:bCs/>
          <w:sz w:val="24"/>
          <w:szCs w:val="24"/>
        </w:rPr>
        <w:t>Базовый поиск</w:t>
      </w:r>
      <w:r w:rsidRPr="00E008E3">
        <w:rPr>
          <w:sz w:val="24"/>
          <w:szCs w:val="24"/>
        </w:rPr>
        <w:t> сортирует найденные документы по степени соответствия.</w:t>
      </w:r>
    </w:p>
    <w:p w:rsidR="00E008E3" w:rsidRPr="00E008E3" w:rsidRDefault="00E008E3" w:rsidP="00E008E3">
      <w:pPr>
        <w:numPr>
          <w:ilvl w:val="0"/>
          <w:numId w:val="78"/>
        </w:numPr>
        <w:ind w:left="0" w:firstLine="426"/>
        <w:jc w:val="both"/>
        <w:rPr>
          <w:sz w:val="24"/>
          <w:szCs w:val="24"/>
        </w:rPr>
      </w:pPr>
      <w:r w:rsidRPr="00E008E3">
        <w:rPr>
          <w:sz w:val="24"/>
          <w:szCs w:val="24"/>
        </w:rPr>
        <w:t>Введем </w:t>
      </w:r>
      <w:r w:rsidRPr="00E008E3">
        <w:rPr>
          <w:b/>
          <w:bCs/>
          <w:sz w:val="24"/>
          <w:szCs w:val="24"/>
        </w:rPr>
        <w:t>44-фз</w:t>
      </w:r>
      <w:r w:rsidRPr="00E008E3">
        <w:rPr>
          <w:sz w:val="24"/>
          <w:szCs w:val="24"/>
        </w:rPr>
        <w:t> и построим список. С таким номером много документов, но в начале списка находится самый популярный Федеральный закон от 5 апреля 2013 г. N 44-ФЗ «О контрактной системе в сфере закупок товаров, работ, услуг для обеспечения государственных и муниципальных нужд».</w:t>
      </w:r>
    </w:p>
    <w:p w:rsidR="00E008E3" w:rsidRPr="00E008E3" w:rsidRDefault="00E008E3" w:rsidP="00E008E3">
      <w:pPr>
        <w:spacing w:before="150" w:after="150"/>
        <w:ind w:firstLine="426"/>
        <w:jc w:val="both"/>
        <w:rPr>
          <w:sz w:val="24"/>
          <w:szCs w:val="24"/>
        </w:rPr>
      </w:pPr>
      <w:r w:rsidRPr="00E008E3">
        <w:rPr>
          <w:b/>
          <w:bCs/>
          <w:sz w:val="24"/>
          <w:szCs w:val="24"/>
        </w:rPr>
        <w:t>Пример 5         </w:t>
      </w:r>
    </w:p>
    <w:p w:rsidR="00E008E3" w:rsidRPr="00E008E3" w:rsidRDefault="00E008E3" w:rsidP="00E008E3">
      <w:pPr>
        <w:numPr>
          <w:ilvl w:val="0"/>
          <w:numId w:val="78"/>
        </w:numPr>
        <w:ind w:left="0" w:firstLine="426"/>
        <w:jc w:val="both"/>
        <w:rPr>
          <w:sz w:val="24"/>
          <w:szCs w:val="24"/>
        </w:rPr>
      </w:pPr>
      <w:r w:rsidRPr="00E008E3">
        <w:rPr>
          <w:sz w:val="24"/>
          <w:szCs w:val="24"/>
        </w:rPr>
        <w:t xml:space="preserve">Найти форму бухгалтерского баланса. </w:t>
      </w:r>
    </w:p>
    <w:p w:rsidR="00E008E3" w:rsidRPr="00E008E3" w:rsidRDefault="00E008E3" w:rsidP="00E008E3">
      <w:pPr>
        <w:numPr>
          <w:ilvl w:val="0"/>
          <w:numId w:val="78"/>
        </w:numPr>
        <w:ind w:left="0" w:firstLine="426"/>
        <w:jc w:val="both"/>
        <w:rPr>
          <w:sz w:val="24"/>
          <w:szCs w:val="24"/>
        </w:rPr>
      </w:pPr>
      <w:r w:rsidRPr="00E008E3">
        <w:rPr>
          <w:sz w:val="24"/>
          <w:szCs w:val="24"/>
        </w:rPr>
        <w:t>Открыть данную форму в редакторе MS-Excel</w:t>
      </w:r>
    </w:p>
    <w:p w:rsidR="00E008E3" w:rsidRPr="00E008E3" w:rsidRDefault="00E008E3" w:rsidP="00E008E3">
      <w:pPr>
        <w:spacing w:before="150" w:after="150"/>
        <w:ind w:firstLine="426"/>
        <w:jc w:val="both"/>
        <w:rPr>
          <w:sz w:val="24"/>
          <w:szCs w:val="24"/>
        </w:rPr>
      </w:pPr>
      <w:r w:rsidRPr="00E008E3">
        <w:rPr>
          <w:b/>
          <w:bCs/>
          <w:sz w:val="24"/>
          <w:szCs w:val="24"/>
        </w:rPr>
        <w:t>Пример 6    </w:t>
      </w:r>
    </w:p>
    <w:p w:rsidR="00E008E3" w:rsidRPr="00E008E3" w:rsidRDefault="00E008E3" w:rsidP="00E008E3">
      <w:pPr>
        <w:spacing w:before="150" w:after="150"/>
        <w:ind w:firstLine="426"/>
        <w:jc w:val="both"/>
        <w:rPr>
          <w:sz w:val="24"/>
          <w:szCs w:val="24"/>
        </w:rPr>
      </w:pPr>
      <w:r w:rsidRPr="00E008E3">
        <w:rPr>
          <w:sz w:val="24"/>
          <w:szCs w:val="24"/>
        </w:rPr>
        <w:t>Базовый поиск ищет конкретный вид правовой информации. Найдем судебную практику по вопросам увольнения по сокращению штатов.</w:t>
      </w:r>
    </w:p>
    <w:p w:rsidR="00E008E3" w:rsidRPr="00E008E3" w:rsidRDefault="00E008E3" w:rsidP="00E008E3">
      <w:pPr>
        <w:numPr>
          <w:ilvl w:val="0"/>
          <w:numId w:val="79"/>
        </w:numPr>
        <w:ind w:left="0" w:firstLine="426"/>
        <w:jc w:val="both"/>
        <w:rPr>
          <w:sz w:val="24"/>
          <w:szCs w:val="24"/>
        </w:rPr>
      </w:pPr>
      <w:r w:rsidRPr="00E008E3">
        <w:rPr>
          <w:sz w:val="24"/>
          <w:szCs w:val="24"/>
        </w:rPr>
        <w:t>На панели </w:t>
      </w:r>
      <w:r w:rsidRPr="00E008E3">
        <w:rPr>
          <w:b/>
          <w:bCs/>
          <w:sz w:val="24"/>
          <w:szCs w:val="24"/>
        </w:rPr>
        <w:t>Базового поиска</w:t>
      </w:r>
      <w:r w:rsidRPr="00E008E3">
        <w:rPr>
          <w:sz w:val="24"/>
          <w:szCs w:val="24"/>
        </w:rPr>
        <w:t> выберем вкладку </w:t>
      </w:r>
      <w:r w:rsidRPr="00E008E3">
        <w:rPr>
          <w:b/>
          <w:bCs/>
          <w:sz w:val="24"/>
          <w:szCs w:val="24"/>
        </w:rPr>
        <w:t>Судебная практика</w:t>
      </w:r>
      <w:r w:rsidRPr="00E008E3">
        <w:rPr>
          <w:sz w:val="24"/>
          <w:szCs w:val="24"/>
        </w:rPr>
        <w:t> и в строку поиска введем увольнения по сокращению штатов. Построим список.</w:t>
      </w:r>
    </w:p>
    <w:p w:rsidR="00E008E3" w:rsidRPr="00E008E3" w:rsidRDefault="00E008E3" w:rsidP="00E008E3">
      <w:pPr>
        <w:spacing w:before="150" w:after="150"/>
        <w:ind w:firstLine="426"/>
        <w:jc w:val="both"/>
        <w:rPr>
          <w:sz w:val="24"/>
          <w:szCs w:val="24"/>
        </w:rPr>
      </w:pPr>
      <w:r w:rsidRPr="00E008E3">
        <w:rPr>
          <w:b/>
          <w:bCs/>
          <w:sz w:val="24"/>
          <w:szCs w:val="24"/>
        </w:rPr>
        <w:t>Энциклопедии решений</w:t>
      </w:r>
      <w:r w:rsidRPr="00E008E3">
        <w:rPr>
          <w:sz w:val="24"/>
          <w:szCs w:val="24"/>
        </w:rPr>
        <w:t> представляют собой решения экспертов по вашей ситуации. Полученный ответ учитывает действующее законодательство, позицию органов власти, судов и сложившуюся правоприменительную практику. Энциклопедии дополнены примерами практических ситуаций и типовыми формами, их разделы постоянно пополняются новыми материалами и обновляются. Разберемся в незнакомом вопросе, используя Энциклопедию решений.</w:t>
      </w:r>
    </w:p>
    <w:p w:rsidR="00E008E3" w:rsidRPr="00E008E3" w:rsidRDefault="00E008E3" w:rsidP="00E008E3">
      <w:pPr>
        <w:spacing w:before="150" w:after="150"/>
        <w:ind w:firstLine="426"/>
        <w:jc w:val="both"/>
        <w:rPr>
          <w:b/>
          <w:bCs/>
          <w:sz w:val="24"/>
          <w:szCs w:val="24"/>
        </w:rPr>
      </w:pPr>
      <w:r w:rsidRPr="00E008E3">
        <w:rPr>
          <w:b/>
          <w:bCs/>
          <w:sz w:val="24"/>
          <w:szCs w:val="24"/>
        </w:rPr>
        <w:t>Пример 7    </w:t>
      </w:r>
    </w:p>
    <w:p w:rsidR="00E008E3" w:rsidRPr="00E008E3" w:rsidRDefault="00E008E3" w:rsidP="00E008E3">
      <w:pPr>
        <w:autoSpaceDE w:val="0"/>
        <w:autoSpaceDN w:val="0"/>
        <w:adjustRightInd w:val="0"/>
        <w:spacing w:before="120"/>
        <w:ind w:left="720" w:right="300"/>
        <w:jc w:val="both"/>
        <w:rPr>
          <w:sz w:val="24"/>
          <w:szCs w:val="24"/>
        </w:rPr>
      </w:pPr>
    </w:p>
    <w:p w:rsidR="00E008E3" w:rsidRPr="00E008E3" w:rsidRDefault="00E008E3" w:rsidP="00E008E3">
      <w:pPr>
        <w:numPr>
          <w:ilvl w:val="0"/>
          <w:numId w:val="78"/>
        </w:numPr>
        <w:ind w:left="0" w:firstLine="426"/>
        <w:jc w:val="both"/>
        <w:rPr>
          <w:sz w:val="24"/>
          <w:szCs w:val="24"/>
        </w:rPr>
      </w:pPr>
      <w:r w:rsidRPr="00E008E3">
        <w:rPr>
          <w:sz w:val="24"/>
          <w:szCs w:val="24"/>
        </w:rPr>
        <w:t xml:space="preserve">Найти что понимается под юридическим лицом. </w:t>
      </w:r>
    </w:p>
    <w:p w:rsidR="00E008E3" w:rsidRPr="00E008E3" w:rsidRDefault="00E008E3" w:rsidP="00E008E3">
      <w:pPr>
        <w:spacing w:before="150" w:after="150"/>
        <w:ind w:firstLine="426"/>
        <w:jc w:val="both"/>
        <w:rPr>
          <w:sz w:val="24"/>
          <w:szCs w:val="24"/>
        </w:rPr>
      </w:pPr>
      <w:r w:rsidRPr="00E008E3">
        <w:rPr>
          <w:b/>
          <w:bCs/>
          <w:sz w:val="24"/>
          <w:szCs w:val="24"/>
        </w:rPr>
        <w:t>Пример 8   </w:t>
      </w:r>
      <w:r w:rsidRPr="00E008E3">
        <w:rPr>
          <w:sz w:val="24"/>
          <w:szCs w:val="24"/>
        </w:rPr>
        <w:t>  </w:t>
      </w:r>
    </w:p>
    <w:p w:rsidR="00E008E3" w:rsidRPr="00E008E3" w:rsidRDefault="00E008E3" w:rsidP="00E008E3">
      <w:pPr>
        <w:spacing w:before="150" w:after="150"/>
        <w:ind w:firstLine="426"/>
        <w:jc w:val="both"/>
        <w:rPr>
          <w:sz w:val="24"/>
          <w:szCs w:val="24"/>
        </w:rPr>
      </w:pPr>
      <w:r w:rsidRPr="00E008E3">
        <w:rPr>
          <w:sz w:val="24"/>
          <w:szCs w:val="24"/>
        </w:rPr>
        <w:t>Возможна ли замена части ежегодного оплачиваемого отпуска, которая превышает 28 календарных дней, денежной компенсацией по инициативе работодателя?</w:t>
      </w:r>
    </w:p>
    <w:p w:rsidR="00E008E3" w:rsidRPr="00E008E3" w:rsidRDefault="00E008E3" w:rsidP="00E008E3">
      <w:pPr>
        <w:numPr>
          <w:ilvl w:val="0"/>
          <w:numId w:val="80"/>
        </w:numPr>
        <w:ind w:left="0" w:firstLine="426"/>
        <w:jc w:val="both"/>
        <w:rPr>
          <w:sz w:val="24"/>
          <w:szCs w:val="24"/>
        </w:rPr>
      </w:pPr>
      <w:r w:rsidRPr="00E008E3">
        <w:rPr>
          <w:sz w:val="24"/>
          <w:szCs w:val="24"/>
        </w:rPr>
        <w:t>На панели </w:t>
      </w:r>
      <w:r w:rsidRPr="00E008E3">
        <w:rPr>
          <w:b/>
          <w:bCs/>
          <w:sz w:val="24"/>
          <w:szCs w:val="24"/>
        </w:rPr>
        <w:t>Базового поиска</w:t>
      </w:r>
      <w:r w:rsidRPr="00E008E3">
        <w:rPr>
          <w:sz w:val="24"/>
          <w:szCs w:val="24"/>
        </w:rPr>
        <w:t> выберем ссылку </w:t>
      </w:r>
      <w:r w:rsidRPr="00E008E3">
        <w:rPr>
          <w:b/>
          <w:bCs/>
          <w:sz w:val="24"/>
          <w:szCs w:val="24"/>
        </w:rPr>
        <w:t>Энциклопедия судебной практики</w:t>
      </w:r>
      <w:r w:rsidRPr="00E008E3">
        <w:rPr>
          <w:sz w:val="24"/>
          <w:szCs w:val="24"/>
        </w:rPr>
        <w:t>.</w:t>
      </w:r>
    </w:p>
    <w:p w:rsidR="00E008E3" w:rsidRPr="00E008E3" w:rsidRDefault="00E008E3" w:rsidP="00E008E3">
      <w:pPr>
        <w:numPr>
          <w:ilvl w:val="0"/>
          <w:numId w:val="80"/>
        </w:numPr>
        <w:ind w:left="0" w:firstLine="426"/>
        <w:jc w:val="both"/>
        <w:rPr>
          <w:sz w:val="24"/>
          <w:szCs w:val="24"/>
        </w:rPr>
      </w:pPr>
      <w:r w:rsidRPr="00E008E3">
        <w:rPr>
          <w:sz w:val="24"/>
          <w:szCs w:val="24"/>
        </w:rPr>
        <w:t>В поле</w:t>
      </w:r>
      <w:r w:rsidRPr="00E008E3">
        <w:rPr>
          <w:b/>
          <w:bCs/>
          <w:sz w:val="24"/>
          <w:szCs w:val="24"/>
        </w:rPr>
        <w:t> Базового поиска</w:t>
      </w:r>
      <w:r w:rsidRPr="00E008E3">
        <w:rPr>
          <w:sz w:val="24"/>
          <w:szCs w:val="24"/>
        </w:rPr>
        <w:t> введем замена ежегодного отпуска денежной компенсацией и нажмем кнопку </w:t>
      </w:r>
      <w:r w:rsidRPr="00E008E3">
        <w:rPr>
          <w:b/>
          <w:bCs/>
          <w:sz w:val="24"/>
          <w:szCs w:val="24"/>
        </w:rPr>
        <w:t>Найти</w:t>
      </w:r>
      <w:r w:rsidRPr="00E008E3">
        <w:rPr>
          <w:sz w:val="24"/>
          <w:szCs w:val="24"/>
        </w:rPr>
        <w:t>.</w:t>
      </w:r>
    </w:p>
    <w:p w:rsidR="00E008E3" w:rsidRPr="00E008E3" w:rsidRDefault="00E008E3" w:rsidP="00E008E3">
      <w:pPr>
        <w:numPr>
          <w:ilvl w:val="0"/>
          <w:numId w:val="80"/>
        </w:numPr>
        <w:ind w:left="0" w:firstLine="426"/>
        <w:jc w:val="both"/>
        <w:rPr>
          <w:sz w:val="24"/>
          <w:szCs w:val="24"/>
        </w:rPr>
      </w:pPr>
      <w:r w:rsidRPr="00E008E3">
        <w:rPr>
          <w:sz w:val="24"/>
          <w:szCs w:val="24"/>
        </w:rPr>
        <w:t>Откроем первый документ списка </w:t>
      </w:r>
      <w:r w:rsidRPr="00E008E3">
        <w:rPr>
          <w:b/>
          <w:bCs/>
          <w:sz w:val="24"/>
          <w:szCs w:val="24"/>
        </w:rPr>
        <w:t>Энциклопедия судебной практики</w:t>
      </w:r>
      <w:r w:rsidRPr="00E008E3">
        <w:rPr>
          <w:sz w:val="24"/>
          <w:szCs w:val="24"/>
        </w:rPr>
        <w:t> Замена ежегодного оплачиваемого отпуска денежной компенсацией (Ст. 126 ТК).</w:t>
      </w:r>
    </w:p>
    <w:p w:rsidR="00E008E3" w:rsidRPr="00E008E3" w:rsidRDefault="00E008E3" w:rsidP="00E008E3">
      <w:pPr>
        <w:numPr>
          <w:ilvl w:val="0"/>
          <w:numId w:val="80"/>
        </w:numPr>
        <w:ind w:left="0" w:firstLine="426"/>
        <w:jc w:val="both"/>
        <w:rPr>
          <w:sz w:val="24"/>
          <w:szCs w:val="24"/>
        </w:rPr>
      </w:pPr>
      <w:r w:rsidRPr="00E008E3">
        <w:rPr>
          <w:sz w:val="24"/>
          <w:szCs w:val="24"/>
        </w:rPr>
        <w:t>Познакомимся с мнениями судов по данному вопросу и запишем ответ в текстовый документ</w:t>
      </w:r>
    </w:p>
    <w:p w:rsidR="00E008E3" w:rsidRPr="00E008E3" w:rsidRDefault="00E008E3" w:rsidP="00E008E3">
      <w:pPr>
        <w:spacing w:before="150" w:after="150"/>
        <w:ind w:firstLine="426"/>
        <w:jc w:val="both"/>
        <w:rPr>
          <w:sz w:val="24"/>
          <w:szCs w:val="24"/>
        </w:rPr>
      </w:pPr>
      <w:r w:rsidRPr="00E008E3">
        <w:rPr>
          <w:b/>
          <w:bCs/>
          <w:sz w:val="24"/>
          <w:szCs w:val="24"/>
        </w:rPr>
        <w:t>Поиск по реквизитам</w:t>
      </w:r>
    </w:p>
    <w:p w:rsidR="00E008E3" w:rsidRPr="00E008E3" w:rsidRDefault="00E008E3" w:rsidP="00E008E3">
      <w:pPr>
        <w:spacing w:before="150" w:after="150"/>
        <w:ind w:firstLine="426"/>
        <w:jc w:val="both"/>
        <w:rPr>
          <w:sz w:val="24"/>
          <w:szCs w:val="24"/>
        </w:rPr>
      </w:pPr>
      <w:r w:rsidRPr="00E008E3">
        <w:rPr>
          <w:b/>
          <w:bCs/>
          <w:sz w:val="24"/>
          <w:szCs w:val="24"/>
        </w:rPr>
        <w:t>Поиск по реквизитам</w:t>
      </w:r>
      <w:r w:rsidRPr="00E008E3">
        <w:rPr>
          <w:sz w:val="24"/>
          <w:szCs w:val="24"/>
        </w:rPr>
        <w:t> – это инструмент, предназначенный для поиска документов по заранее известным реквизитам. Поиск по реквизитам позволяет ограничивать /уточнять поиск по различным реквизитам документа, например, периоду времени, тематике, органу власти.</w:t>
      </w:r>
    </w:p>
    <w:p w:rsidR="00E008E3" w:rsidRPr="00E008E3" w:rsidRDefault="00E008E3" w:rsidP="00E008E3">
      <w:pPr>
        <w:spacing w:before="150" w:after="150"/>
        <w:ind w:firstLine="426"/>
        <w:jc w:val="both"/>
        <w:rPr>
          <w:sz w:val="24"/>
          <w:szCs w:val="24"/>
        </w:rPr>
      </w:pPr>
      <w:r w:rsidRPr="00E008E3">
        <w:rPr>
          <w:b/>
          <w:bCs/>
          <w:sz w:val="24"/>
          <w:szCs w:val="24"/>
        </w:rPr>
        <w:t>Пример 9      </w:t>
      </w:r>
    </w:p>
    <w:p w:rsidR="00E008E3" w:rsidRPr="00E008E3" w:rsidRDefault="00E008E3" w:rsidP="00E008E3">
      <w:pPr>
        <w:spacing w:before="150" w:after="150"/>
        <w:ind w:firstLine="426"/>
        <w:jc w:val="both"/>
        <w:rPr>
          <w:sz w:val="24"/>
          <w:szCs w:val="24"/>
        </w:rPr>
      </w:pPr>
      <w:r w:rsidRPr="00E008E3">
        <w:rPr>
          <w:sz w:val="24"/>
          <w:szCs w:val="24"/>
        </w:rPr>
        <w:t>На 1 июля традиционно приходится вступление в силу многочисленных изменений в отечественном законодательстве. Найдем все федеральные законы, в которых изменения вступили в силу 1 июля 2015 года.</w:t>
      </w:r>
    </w:p>
    <w:p w:rsidR="00E008E3" w:rsidRPr="00E008E3" w:rsidRDefault="00E008E3" w:rsidP="00E008E3">
      <w:pPr>
        <w:numPr>
          <w:ilvl w:val="0"/>
          <w:numId w:val="81"/>
        </w:numPr>
        <w:ind w:left="0" w:firstLine="426"/>
        <w:jc w:val="both"/>
        <w:rPr>
          <w:sz w:val="24"/>
          <w:szCs w:val="24"/>
        </w:rPr>
      </w:pPr>
      <w:r w:rsidRPr="00E008E3">
        <w:rPr>
          <w:sz w:val="24"/>
          <w:szCs w:val="24"/>
        </w:rPr>
        <w:t>Откроем карточку запроса </w:t>
      </w:r>
      <w:r w:rsidRPr="00E008E3">
        <w:rPr>
          <w:b/>
          <w:bCs/>
          <w:sz w:val="24"/>
          <w:szCs w:val="24"/>
        </w:rPr>
        <w:t>Поиска по реквизитам</w:t>
      </w:r>
      <w:r w:rsidRPr="00E008E3">
        <w:rPr>
          <w:sz w:val="24"/>
          <w:szCs w:val="24"/>
        </w:rPr>
        <w:t>.</w:t>
      </w:r>
    </w:p>
    <w:p w:rsidR="00E008E3" w:rsidRPr="00E008E3" w:rsidRDefault="00E008E3" w:rsidP="00E008E3">
      <w:pPr>
        <w:numPr>
          <w:ilvl w:val="0"/>
          <w:numId w:val="81"/>
        </w:numPr>
        <w:ind w:left="0" w:firstLine="426"/>
        <w:jc w:val="both"/>
        <w:rPr>
          <w:sz w:val="24"/>
          <w:szCs w:val="24"/>
        </w:rPr>
      </w:pPr>
      <w:r w:rsidRPr="00E008E3">
        <w:rPr>
          <w:sz w:val="24"/>
          <w:szCs w:val="24"/>
        </w:rPr>
        <w:t>В поле </w:t>
      </w:r>
      <w:r w:rsidRPr="00E008E3">
        <w:rPr>
          <w:b/>
          <w:bCs/>
          <w:sz w:val="24"/>
          <w:szCs w:val="24"/>
        </w:rPr>
        <w:t>Тип</w:t>
      </w:r>
      <w:r w:rsidRPr="00E008E3">
        <w:rPr>
          <w:sz w:val="24"/>
          <w:szCs w:val="24"/>
        </w:rPr>
        <w:t> введем </w:t>
      </w:r>
      <w:r w:rsidRPr="00E008E3">
        <w:rPr>
          <w:b/>
          <w:bCs/>
          <w:sz w:val="24"/>
          <w:szCs w:val="24"/>
        </w:rPr>
        <w:t>Федеральный закон</w:t>
      </w:r>
      <w:r w:rsidRPr="00E008E3">
        <w:rPr>
          <w:sz w:val="24"/>
          <w:szCs w:val="24"/>
        </w:rPr>
        <w:t>.</w:t>
      </w:r>
    </w:p>
    <w:p w:rsidR="00E008E3" w:rsidRPr="00E008E3" w:rsidRDefault="00E008E3" w:rsidP="00E008E3">
      <w:pPr>
        <w:numPr>
          <w:ilvl w:val="0"/>
          <w:numId w:val="81"/>
        </w:numPr>
        <w:ind w:left="0" w:firstLine="426"/>
        <w:jc w:val="both"/>
        <w:rPr>
          <w:sz w:val="24"/>
          <w:szCs w:val="24"/>
        </w:rPr>
      </w:pPr>
      <w:r w:rsidRPr="00E008E3">
        <w:rPr>
          <w:sz w:val="24"/>
          <w:szCs w:val="24"/>
        </w:rPr>
        <w:t>В секции </w:t>
      </w:r>
      <w:r w:rsidRPr="00E008E3">
        <w:rPr>
          <w:b/>
          <w:bCs/>
          <w:sz w:val="24"/>
          <w:szCs w:val="24"/>
        </w:rPr>
        <w:t>Правовой календарь</w:t>
      </w:r>
      <w:r w:rsidRPr="00E008E3">
        <w:rPr>
          <w:sz w:val="24"/>
          <w:szCs w:val="24"/>
        </w:rPr>
        <w:t> в поле </w:t>
      </w:r>
      <w:r w:rsidRPr="00E008E3">
        <w:rPr>
          <w:b/>
          <w:bCs/>
          <w:sz w:val="24"/>
          <w:szCs w:val="24"/>
        </w:rPr>
        <w:t>Внесение изменений</w:t>
      </w:r>
      <w:r w:rsidRPr="00E008E3">
        <w:rPr>
          <w:sz w:val="24"/>
          <w:szCs w:val="24"/>
        </w:rPr>
        <w:t> введем даты </w:t>
      </w:r>
      <w:r w:rsidRPr="00E008E3">
        <w:rPr>
          <w:b/>
          <w:bCs/>
          <w:sz w:val="24"/>
          <w:szCs w:val="24"/>
        </w:rPr>
        <w:t>С:07.2014</w:t>
      </w:r>
      <w:r w:rsidRPr="00E008E3">
        <w:rPr>
          <w:sz w:val="24"/>
          <w:szCs w:val="24"/>
        </w:rPr>
        <w:t>, </w:t>
      </w:r>
      <w:r w:rsidRPr="00E008E3">
        <w:rPr>
          <w:b/>
          <w:bCs/>
          <w:sz w:val="24"/>
          <w:szCs w:val="24"/>
        </w:rPr>
        <w:t>По: 01.07.2014</w:t>
      </w:r>
      <w:r w:rsidRPr="00E008E3">
        <w:rPr>
          <w:sz w:val="24"/>
          <w:szCs w:val="24"/>
        </w:rPr>
        <w:t>.</w:t>
      </w:r>
    </w:p>
    <w:p w:rsidR="00E008E3" w:rsidRPr="00E008E3" w:rsidRDefault="00E008E3" w:rsidP="00E008E3">
      <w:pPr>
        <w:numPr>
          <w:ilvl w:val="0"/>
          <w:numId w:val="81"/>
        </w:numPr>
        <w:ind w:left="0" w:firstLine="426"/>
        <w:jc w:val="both"/>
        <w:rPr>
          <w:sz w:val="24"/>
          <w:szCs w:val="24"/>
        </w:rPr>
      </w:pPr>
      <w:r w:rsidRPr="00E008E3">
        <w:rPr>
          <w:sz w:val="24"/>
          <w:szCs w:val="24"/>
        </w:rPr>
        <w:t>Нажмем кнопку </w:t>
      </w:r>
      <w:r w:rsidRPr="00E008E3">
        <w:rPr>
          <w:b/>
          <w:bCs/>
          <w:sz w:val="24"/>
          <w:szCs w:val="24"/>
        </w:rPr>
        <w:t>Искать</w:t>
      </w:r>
      <w:r w:rsidRPr="00E008E3">
        <w:rPr>
          <w:sz w:val="24"/>
          <w:szCs w:val="24"/>
        </w:rPr>
        <w:t>.</w:t>
      </w:r>
    </w:p>
    <w:p w:rsidR="00E008E3" w:rsidRPr="00E008E3" w:rsidRDefault="00E008E3" w:rsidP="00E008E3">
      <w:pPr>
        <w:spacing w:before="150" w:after="150"/>
        <w:ind w:firstLine="426"/>
        <w:jc w:val="both"/>
        <w:rPr>
          <w:sz w:val="24"/>
          <w:szCs w:val="24"/>
        </w:rPr>
      </w:pPr>
      <w:r w:rsidRPr="00E008E3">
        <w:rPr>
          <w:b/>
          <w:bCs/>
          <w:sz w:val="24"/>
          <w:szCs w:val="24"/>
        </w:rPr>
        <w:t>Пример 10     </w:t>
      </w:r>
    </w:p>
    <w:p w:rsidR="00E008E3" w:rsidRPr="00E008E3" w:rsidRDefault="00E008E3" w:rsidP="00E008E3">
      <w:pPr>
        <w:spacing w:before="150" w:after="150"/>
        <w:ind w:firstLine="426"/>
        <w:jc w:val="both"/>
        <w:rPr>
          <w:sz w:val="24"/>
          <w:szCs w:val="24"/>
        </w:rPr>
      </w:pPr>
      <w:r w:rsidRPr="00E008E3">
        <w:rPr>
          <w:sz w:val="24"/>
          <w:szCs w:val="24"/>
        </w:rPr>
        <w:t>Найдем книги серии «Классика российского правового наследия». Уточним список по тематике – Образование.</w:t>
      </w:r>
    </w:p>
    <w:p w:rsidR="00E008E3" w:rsidRPr="00E008E3" w:rsidRDefault="00E008E3" w:rsidP="00E008E3">
      <w:pPr>
        <w:spacing w:before="150" w:after="150"/>
        <w:ind w:firstLine="426"/>
        <w:jc w:val="both"/>
        <w:rPr>
          <w:sz w:val="24"/>
          <w:szCs w:val="24"/>
        </w:rPr>
      </w:pPr>
      <w:r w:rsidRPr="00E008E3">
        <w:rPr>
          <w:sz w:val="24"/>
          <w:szCs w:val="24"/>
        </w:rPr>
        <w:t>Система </w:t>
      </w:r>
      <w:r w:rsidRPr="00E008E3">
        <w:rPr>
          <w:b/>
          <w:bCs/>
          <w:sz w:val="24"/>
          <w:szCs w:val="24"/>
        </w:rPr>
        <w:t>ГАРАНТ </w:t>
      </w:r>
      <w:r w:rsidRPr="00E008E3">
        <w:rPr>
          <w:sz w:val="24"/>
          <w:szCs w:val="24"/>
        </w:rPr>
        <w:t>содержит эксклюзивное собрание трудов ученых правоведов XIX – начала XX века. Удобнее всего построить полный список книг с помощью поиска по реквизитам.</w:t>
      </w:r>
    </w:p>
    <w:p w:rsidR="00E008E3" w:rsidRPr="00E008E3" w:rsidRDefault="00E008E3" w:rsidP="00E008E3">
      <w:pPr>
        <w:numPr>
          <w:ilvl w:val="0"/>
          <w:numId w:val="82"/>
        </w:numPr>
        <w:ind w:left="0" w:firstLine="426"/>
        <w:jc w:val="both"/>
        <w:rPr>
          <w:sz w:val="24"/>
          <w:szCs w:val="24"/>
        </w:rPr>
      </w:pPr>
      <w:r w:rsidRPr="00E008E3">
        <w:rPr>
          <w:sz w:val="24"/>
          <w:szCs w:val="24"/>
        </w:rPr>
        <w:t>Обратимся к карточке запроса поиска по реквизитам</w:t>
      </w:r>
      <w:r w:rsidRPr="00E008E3">
        <w:rPr>
          <w:b/>
          <w:bCs/>
          <w:sz w:val="24"/>
          <w:szCs w:val="24"/>
        </w:rPr>
        <w:t>. </w:t>
      </w:r>
      <w:r w:rsidRPr="00E008E3">
        <w:rPr>
          <w:sz w:val="24"/>
          <w:szCs w:val="24"/>
        </w:rPr>
        <w:t>В поле </w:t>
      </w:r>
      <w:r w:rsidRPr="00E008E3">
        <w:rPr>
          <w:b/>
          <w:bCs/>
          <w:sz w:val="24"/>
          <w:szCs w:val="24"/>
        </w:rPr>
        <w:t>Тип</w:t>
      </w:r>
      <w:r w:rsidRPr="00E008E3">
        <w:rPr>
          <w:sz w:val="24"/>
          <w:szCs w:val="24"/>
        </w:rPr>
        <w:t> введем – </w:t>
      </w:r>
      <w:r w:rsidRPr="00E008E3">
        <w:rPr>
          <w:b/>
          <w:bCs/>
          <w:sz w:val="24"/>
          <w:szCs w:val="24"/>
        </w:rPr>
        <w:t>Классика российского правового наследия. </w:t>
      </w:r>
      <w:r w:rsidRPr="00E008E3">
        <w:rPr>
          <w:sz w:val="24"/>
          <w:szCs w:val="24"/>
        </w:rPr>
        <w:t>Получим список, в нем более 4500 документов.</w:t>
      </w:r>
    </w:p>
    <w:p w:rsidR="00E008E3" w:rsidRPr="00E008E3" w:rsidRDefault="00E008E3" w:rsidP="00E008E3">
      <w:pPr>
        <w:numPr>
          <w:ilvl w:val="0"/>
          <w:numId w:val="82"/>
        </w:numPr>
        <w:ind w:left="0" w:firstLine="426"/>
        <w:jc w:val="both"/>
        <w:rPr>
          <w:sz w:val="24"/>
          <w:szCs w:val="24"/>
        </w:rPr>
      </w:pPr>
      <w:r w:rsidRPr="00E008E3">
        <w:rPr>
          <w:sz w:val="24"/>
          <w:szCs w:val="24"/>
        </w:rPr>
        <w:t>Вернемся в карточку поиска по реквизитам, нажав кнопку</w:t>
      </w:r>
      <w:r w:rsidRPr="00E008E3">
        <w:rPr>
          <w:noProof/>
          <w:sz w:val="24"/>
          <w:szCs w:val="24"/>
        </w:rPr>
        <w:drawing>
          <wp:inline distT="0" distB="0" distL="0" distR="0" wp14:anchorId="71DA2127" wp14:editId="5836C94E">
            <wp:extent cx="829310" cy="403860"/>
            <wp:effectExtent l="0" t="0" r="8890" b="0"/>
            <wp:docPr id="207" name="Рисунок 207" descr="Гара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рант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29310" cy="403860"/>
                    </a:xfrm>
                    <a:prstGeom prst="rect">
                      <a:avLst/>
                    </a:prstGeom>
                    <a:noFill/>
                    <a:ln>
                      <a:noFill/>
                    </a:ln>
                  </pic:spPr>
                </pic:pic>
              </a:graphicData>
            </a:graphic>
          </wp:inline>
        </w:drawing>
      </w:r>
      <w:r w:rsidRPr="00E008E3">
        <w:rPr>
          <w:sz w:val="24"/>
          <w:szCs w:val="24"/>
        </w:rPr>
        <w:t> и в поле </w:t>
      </w:r>
      <w:r w:rsidRPr="00E008E3">
        <w:rPr>
          <w:b/>
          <w:bCs/>
          <w:sz w:val="24"/>
          <w:szCs w:val="24"/>
        </w:rPr>
        <w:t>Раздел/Тема</w:t>
      </w:r>
      <w:r w:rsidRPr="00E008E3">
        <w:rPr>
          <w:sz w:val="24"/>
          <w:szCs w:val="24"/>
        </w:rPr>
        <w:t> выберем рубрику </w:t>
      </w:r>
      <w:r w:rsidRPr="00E008E3">
        <w:rPr>
          <w:b/>
          <w:bCs/>
          <w:sz w:val="24"/>
          <w:szCs w:val="24"/>
        </w:rPr>
        <w:t>Выборы, избирательная система, референдумы.</w:t>
      </w:r>
    </w:p>
    <w:p w:rsidR="00E008E3" w:rsidRPr="00E008E3" w:rsidRDefault="00E008E3" w:rsidP="00E008E3">
      <w:pPr>
        <w:numPr>
          <w:ilvl w:val="0"/>
          <w:numId w:val="82"/>
        </w:numPr>
        <w:ind w:left="0" w:firstLine="426"/>
        <w:jc w:val="both"/>
        <w:rPr>
          <w:sz w:val="24"/>
          <w:szCs w:val="24"/>
        </w:rPr>
      </w:pPr>
      <w:r w:rsidRPr="00E008E3">
        <w:rPr>
          <w:sz w:val="24"/>
          <w:szCs w:val="24"/>
        </w:rPr>
        <w:t>Построим список. Укажите количество документов в списке в текстовом документе</w:t>
      </w:r>
    </w:p>
    <w:p w:rsidR="00E008E3" w:rsidRPr="00E008E3" w:rsidRDefault="00E008E3" w:rsidP="00E008E3">
      <w:pPr>
        <w:spacing w:before="150" w:after="150"/>
        <w:ind w:firstLine="426"/>
        <w:jc w:val="both"/>
        <w:rPr>
          <w:sz w:val="24"/>
          <w:szCs w:val="24"/>
        </w:rPr>
      </w:pPr>
      <w:r w:rsidRPr="00E008E3">
        <w:rPr>
          <w:b/>
          <w:bCs/>
          <w:sz w:val="24"/>
          <w:szCs w:val="24"/>
        </w:rPr>
        <w:t>Поиск по ситуации</w:t>
      </w:r>
    </w:p>
    <w:p w:rsidR="00E008E3" w:rsidRPr="00E008E3" w:rsidRDefault="00E008E3" w:rsidP="00E008E3">
      <w:pPr>
        <w:spacing w:before="150" w:after="150"/>
        <w:ind w:firstLine="426"/>
        <w:jc w:val="both"/>
        <w:rPr>
          <w:sz w:val="24"/>
          <w:szCs w:val="24"/>
        </w:rPr>
      </w:pPr>
      <w:r w:rsidRPr="00E008E3">
        <w:rPr>
          <w:b/>
          <w:bCs/>
          <w:sz w:val="24"/>
          <w:szCs w:val="24"/>
        </w:rPr>
        <w:t>Поиск по ситуации</w:t>
      </w:r>
      <w:r w:rsidRPr="00E008E3">
        <w:rPr>
          <w:sz w:val="24"/>
          <w:szCs w:val="24"/>
        </w:rPr>
        <w:t> предоставляет небольшую подборку основных материалов в тех случаях, когда вы не знаете какие нормативные акты необходимы для решения правовой задачи.</w:t>
      </w:r>
    </w:p>
    <w:p w:rsidR="00E008E3" w:rsidRPr="00E008E3" w:rsidRDefault="00E008E3" w:rsidP="00E008E3">
      <w:pPr>
        <w:spacing w:before="150" w:after="150"/>
        <w:ind w:firstLine="426"/>
        <w:jc w:val="both"/>
        <w:rPr>
          <w:sz w:val="24"/>
          <w:szCs w:val="24"/>
        </w:rPr>
      </w:pPr>
      <w:r w:rsidRPr="00E008E3">
        <w:rPr>
          <w:b/>
          <w:bCs/>
          <w:sz w:val="24"/>
          <w:szCs w:val="24"/>
        </w:rPr>
        <w:t>Пример 11      </w:t>
      </w:r>
    </w:p>
    <w:p w:rsidR="00E008E3" w:rsidRPr="00E008E3" w:rsidRDefault="00E008E3" w:rsidP="00E008E3">
      <w:pPr>
        <w:spacing w:before="150" w:after="150"/>
        <w:ind w:firstLine="426"/>
        <w:jc w:val="both"/>
        <w:rPr>
          <w:sz w:val="24"/>
          <w:szCs w:val="24"/>
        </w:rPr>
      </w:pPr>
      <w:r w:rsidRPr="00E008E3">
        <w:rPr>
          <w:b/>
          <w:bCs/>
          <w:sz w:val="24"/>
          <w:szCs w:val="24"/>
        </w:rPr>
        <w:t>Вас интересует вопрос внеочередного предоставления жилья.</w:t>
      </w:r>
    </w:p>
    <w:p w:rsidR="00E008E3" w:rsidRPr="00E008E3" w:rsidRDefault="00E008E3" w:rsidP="00E008E3">
      <w:pPr>
        <w:numPr>
          <w:ilvl w:val="0"/>
          <w:numId w:val="83"/>
        </w:numPr>
        <w:ind w:left="0" w:firstLine="426"/>
        <w:jc w:val="both"/>
        <w:rPr>
          <w:sz w:val="24"/>
          <w:szCs w:val="24"/>
        </w:rPr>
      </w:pPr>
      <w:r w:rsidRPr="00E008E3">
        <w:rPr>
          <w:sz w:val="24"/>
          <w:szCs w:val="24"/>
        </w:rPr>
        <w:t>Откроем поиск по ситуации.</w:t>
      </w:r>
    </w:p>
    <w:p w:rsidR="00E008E3" w:rsidRPr="00E008E3" w:rsidRDefault="00E008E3" w:rsidP="00E008E3">
      <w:pPr>
        <w:numPr>
          <w:ilvl w:val="0"/>
          <w:numId w:val="83"/>
        </w:numPr>
        <w:ind w:left="0" w:firstLine="426"/>
        <w:jc w:val="both"/>
        <w:rPr>
          <w:sz w:val="24"/>
          <w:szCs w:val="24"/>
        </w:rPr>
      </w:pPr>
      <w:r w:rsidRPr="00E008E3">
        <w:rPr>
          <w:sz w:val="24"/>
          <w:szCs w:val="24"/>
        </w:rPr>
        <w:t>Введем в окно контекстного фильтра </w:t>
      </w:r>
      <w:r w:rsidRPr="00E008E3">
        <w:rPr>
          <w:b/>
          <w:bCs/>
          <w:sz w:val="24"/>
          <w:szCs w:val="24"/>
        </w:rPr>
        <w:t>предост жил вне</w:t>
      </w:r>
      <w:r w:rsidRPr="00E008E3">
        <w:rPr>
          <w:sz w:val="24"/>
          <w:szCs w:val="24"/>
        </w:rPr>
        <w:t>.</w:t>
      </w:r>
    </w:p>
    <w:p w:rsidR="00E008E3" w:rsidRPr="00E008E3" w:rsidRDefault="00E008E3" w:rsidP="00E008E3">
      <w:pPr>
        <w:numPr>
          <w:ilvl w:val="0"/>
          <w:numId w:val="83"/>
        </w:numPr>
        <w:ind w:left="0" w:firstLine="426"/>
        <w:jc w:val="both"/>
        <w:rPr>
          <w:sz w:val="24"/>
          <w:szCs w:val="24"/>
        </w:rPr>
      </w:pPr>
      <w:r w:rsidRPr="00E008E3">
        <w:rPr>
          <w:sz w:val="24"/>
          <w:szCs w:val="24"/>
        </w:rPr>
        <w:t>Отметим мышью ситуацию </w:t>
      </w:r>
      <w:r w:rsidRPr="00E008E3">
        <w:rPr>
          <w:b/>
          <w:bCs/>
          <w:sz w:val="24"/>
          <w:szCs w:val="24"/>
        </w:rPr>
        <w:t>внеочередное предоставление жилья</w:t>
      </w:r>
      <w:r w:rsidRPr="00E008E3">
        <w:rPr>
          <w:sz w:val="24"/>
          <w:szCs w:val="24"/>
        </w:rPr>
        <w:t> и нажмем кнопку </w:t>
      </w:r>
      <w:r w:rsidRPr="00E008E3">
        <w:rPr>
          <w:b/>
          <w:bCs/>
          <w:sz w:val="24"/>
          <w:szCs w:val="24"/>
        </w:rPr>
        <w:t>Искать</w:t>
      </w:r>
      <w:r w:rsidRPr="00E008E3">
        <w:rPr>
          <w:sz w:val="24"/>
          <w:szCs w:val="24"/>
        </w:rPr>
        <w:t>.</w:t>
      </w:r>
    </w:p>
    <w:p w:rsidR="00E008E3" w:rsidRPr="00E008E3" w:rsidRDefault="00E008E3" w:rsidP="00E008E3">
      <w:pPr>
        <w:numPr>
          <w:ilvl w:val="0"/>
          <w:numId w:val="83"/>
        </w:numPr>
        <w:ind w:left="0" w:firstLine="426"/>
        <w:jc w:val="both"/>
        <w:rPr>
          <w:sz w:val="24"/>
          <w:szCs w:val="24"/>
        </w:rPr>
      </w:pPr>
      <w:r w:rsidRPr="00E008E3">
        <w:rPr>
          <w:sz w:val="24"/>
          <w:szCs w:val="24"/>
        </w:rPr>
        <w:t>Изучим документы полученного списка.</w:t>
      </w:r>
    </w:p>
    <w:p w:rsidR="00E008E3" w:rsidRPr="00E008E3" w:rsidRDefault="00E008E3" w:rsidP="00E008E3">
      <w:pPr>
        <w:spacing w:before="150" w:after="150"/>
        <w:ind w:firstLine="426"/>
        <w:jc w:val="both"/>
        <w:rPr>
          <w:sz w:val="24"/>
          <w:szCs w:val="24"/>
        </w:rPr>
      </w:pPr>
      <w:r w:rsidRPr="00E008E3">
        <w:rPr>
          <w:b/>
          <w:bCs/>
          <w:sz w:val="24"/>
          <w:szCs w:val="24"/>
        </w:rPr>
        <w:t>Поиск по источнику опубликования. Толковый словарь</w:t>
      </w:r>
    </w:p>
    <w:p w:rsidR="00E008E3" w:rsidRPr="00E008E3" w:rsidRDefault="00E008E3" w:rsidP="00E008E3">
      <w:pPr>
        <w:spacing w:before="150" w:after="150"/>
        <w:ind w:firstLine="426"/>
        <w:jc w:val="both"/>
        <w:rPr>
          <w:sz w:val="24"/>
          <w:szCs w:val="24"/>
        </w:rPr>
      </w:pPr>
      <w:r w:rsidRPr="00E008E3">
        <w:rPr>
          <w:sz w:val="24"/>
          <w:szCs w:val="24"/>
        </w:rPr>
        <w:t>Материалы ведущих периодических печатных изданий в области экономики и права удобно искать с помощью поиска по источнику опубликования. Работать с ними также удобно и с помощью поиска по реквизитам.</w:t>
      </w:r>
    </w:p>
    <w:p w:rsidR="00E008E3" w:rsidRPr="00E008E3" w:rsidRDefault="00E008E3" w:rsidP="00E008E3">
      <w:pPr>
        <w:spacing w:before="150" w:after="150"/>
        <w:ind w:firstLine="426"/>
        <w:jc w:val="both"/>
        <w:rPr>
          <w:sz w:val="24"/>
          <w:szCs w:val="24"/>
        </w:rPr>
      </w:pPr>
      <w:r w:rsidRPr="00E008E3">
        <w:rPr>
          <w:b/>
          <w:bCs/>
          <w:sz w:val="24"/>
          <w:szCs w:val="24"/>
        </w:rPr>
        <w:t>Пример 12           </w:t>
      </w:r>
    </w:p>
    <w:p w:rsidR="00E008E3" w:rsidRPr="00E008E3" w:rsidRDefault="00E008E3" w:rsidP="00E008E3">
      <w:pPr>
        <w:spacing w:before="150" w:after="150"/>
        <w:ind w:firstLine="426"/>
        <w:jc w:val="both"/>
        <w:rPr>
          <w:sz w:val="24"/>
          <w:szCs w:val="24"/>
        </w:rPr>
      </w:pPr>
      <w:r w:rsidRPr="00E008E3">
        <w:rPr>
          <w:sz w:val="24"/>
          <w:szCs w:val="24"/>
        </w:rPr>
        <w:t>Найдем материалы, опубликованные в № 7 журнала «Законодательство» за 2014 год.</w:t>
      </w:r>
    </w:p>
    <w:p w:rsidR="00E008E3" w:rsidRPr="00E008E3" w:rsidRDefault="00E008E3" w:rsidP="00E008E3">
      <w:pPr>
        <w:numPr>
          <w:ilvl w:val="0"/>
          <w:numId w:val="84"/>
        </w:numPr>
        <w:ind w:left="0" w:firstLine="426"/>
        <w:jc w:val="both"/>
        <w:rPr>
          <w:sz w:val="24"/>
          <w:szCs w:val="24"/>
        </w:rPr>
      </w:pPr>
      <w:r w:rsidRPr="00E008E3">
        <w:rPr>
          <w:sz w:val="24"/>
          <w:szCs w:val="24"/>
        </w:rPr>
        <w:t>Откроем поиск по источнику опубликования. В поле контекстного фильтра введем </w:t>
      </w:r>
      <w:r w:rsidRPr="00E008E3">
        <w:rPr>
          <w:b/>
          <w:bCs/>
          <w:sz w:val="24"/>
          <w:szCs w:val="24"/>
        </w:rPr>
        <w:t>законодательство 7 2014</w:t>
      </w:r>
      <w:r w:rsidRPr="00E008E3">
        <w:rPr>
          <w:sz w:val="24"/>
          <w:szCs w:val="24"/>
        </w:rPr>
        <w:t>.</w:t>
      </w:r>
    </w:p>
    <w:p w:rsidR="00E008E3" w:rsidRPr="00E008E3" w:rsidRDefault="00E008E3" w:rsidP="00E008E3">
      <w:pPr>
        <w:numPr>
          <w:ilvl w:val="0"/>
          <w:numId w:val="84"/>
        </w:numPr>
        <w:ind w:left="0" w:firstLine="426"/>
        <w:jc w:val="both"/>
        <w:rPr>
          <w:sz w:val="24"/>
          <w:szCs w:val="24"/>
        </w:rPr>
      </w:pPr>
      <w:r w:rsidRPr="00E008E3">
        <w:rPr>
          <w:sz w:val="24"/>
          <w:szCs w:val="24"/>
        </w:rPr>
        <w:t>Отметим галочкой необходимый журнал. При этом в дополнительном окне появится выбранное издание.</w:t>
      </w:r>
    </w:p>
    <w:p w:rsidR="00E008E3" w:rsidRPr="00E008E3" w:rsidRDefault="00E008E3" w:rsidP="00E008E3">
      <w:pPr>
        <w:numPr>
          <w:ilvl w:val="0"/>
          <w:numId w:val="84"/>
        </w:numPr>
        <w:ind w:left="0" w:firstLine="426"/>
        <w:jc w:val="both"/>
        <w:rPr>
          <w:sz w:val="24"/>
          <w:szCs w:val="24"/>
        </w:rPr>
      </w:pPr>
      <w:r w:rsidRPr="00E008E3">
        <w:rPr>
          <w:sz w:val="24"/>
          <w:szCs w:val="24"/>
        </w:rPr>
        <w:t>Нажмем кнопку. Укажите количество документов в списке</w:t>
      </w:r>
    </w:p>
    <w:p w:rsidR="00E008E3" w:rsidRPr="00E008E3" w:rsidRDefault="00E008E3" w:rsidP="00E008E3">
      <w:pPr>
        <w:spacing w:before="150" w:after="150"/>
        <w:ind w:firstLine="426"/>
        <w:jc w:val="both"/>
        <w:rPr>
          <w:sz w:val="24"/>
          <w:szCs w:val="24"/>
        </w:rPr>
      </w:pPr>
      <w:r w:rsidRPr="00E008E3">
        <w:rPr>
          <w:b/>
          <w:bCs/>
          <w:sz w:val="24"/>
          <w:szCs w:val="24"/>
        </w:rPr>
        <w:t>Пример 13   </w:t>
      </w:r>
    </w:p>
    <w:p w:rsidR="00E008E3" w:rsidRPr="00E008E3" w:rsidRDefault="00E008E3" w:rsidP="00E008E3">
      <w:pPr>
        <w:spacing w:before="150" w:after="150"/>
        <w:ind w:firstLine="426"/>
        <w:jc w:val="both"/>
        <w:rPr>
          <w:sz w:val="24"/>
          <w:szCs w:val="24"/>
        </w:rPr>
      </w:pPr>
      <w:r w:rsidRPr="00E008E3">
        <w:rPr>
          <w:sz w:val="24"/>
          <w:szCs w:val="24"/>
        </w:rPr>
        <w:t>В каком журнале напечатана статья В.А. Белова «Источники международного торгового права: понятие и виды (общий обзор)»? Перейдем к объяснению используемого в ней термина «суверенитет» в Толковом словаре ГАРАНТа</w:t>
      </w:r>
      <w:r w:rsidRPr="00E008E3">
        <w:rPr>
          <w:b/>
          <w:bCs/>
          <w:sz w:val="24"/>
          <w:szCs w:val="24"/>
        </w:rPr>
        <w:t>.</w:t>
      </w:r>
    </w:p>
    <w:p w:rsidR="00E008E3" w:rsidRPr="00E008E3" w:rsidRDefault="00E008E3" w:rsidP="00E008E3">
      <w:pPr>
        <w:numPr>
          <w:ilvl w:val="0"/>
          <w:numId w:val="85"/>
        </w:numPr>
        <w:ind w:left="0" w:firstLine="426"/>
        <w:jc w:val="both"/>
        <w:rPr>
          <w:sz w:val="24"/>
          <w:szCs w:val="24"/>
        </w:rPr>
      </w:pPr>
      <w:r w:rsidRPr="00E008E3">
        <w:rPr>
          <w:sz w:val="24"/>
          <w:szCs w:val="24"/>
        </w:rPr>
        <w:t>Используя поиск по реквизитам, в поле </w:t>
      </w:r>
      <w:r w:rsidRPr="00E008E3">
        <w:rPr>
          <w:b/>
          <w:bCs/>
          <w:sz w:val="24"/>
          <w:szCs w:val="24"/>
        </w:rPr>
        <w:t>Орган/Источник</w:t>
      </w:r>
      <w:r w:rsidRPr="00E008E3">
        <w:rPr>
          <w:sz w:val="24"/>
          <w:szCs w:val="24"/>
        </w:rPr>
        <w:t> введем </w:t>
      </w:r>
      <w:r w:rsidRPr="00E008E3">
        <w:rPr>
          <w:b/>
          <w:bCs/>
          <w:sz w:val="24"/>
          <w:szCs w:val="24"/>
        </w:rPr>
        <w:t>СМИ, </w:t>
      </w:r>
      <w:r w:rsidRPr="00E008E3">
        <w:rPr>
          <w:sz w:val="24"/>
          <w:szCs w:val="24"/>
        </w:rPr>
        <w:t>в поле </w:t>
      </w:r>
      <w:r w:rsidRPr="00E008E3">
        <w:rPr>
          <w:b/>
          <w:bCs/>
          <w:sz w:val="24"/>
          <w:szCs w:val="24"/>
        </w:rPr>
        <w:t>Слова в названии</w:t>
      </w:r>
      <w:r w:rsidRPr="00E008E3">
        <w:rPr>
          <w:sz w:val="24"/>
          <w:szCs w:val="24"/>
        </w:rPr>
        <w:t> (Контекстный поиск) — </w:t>
      </w:r>
      <w:r w:rsidRPr="00E008E3">
        <w:rPr>
          <w:b/>
          <w:bCs/>
          <w:sz w:val="24"/>
          <w:szCs w:val="24"/>
        </w:rPr>
        <w:t>Белов источники виды</w:t>
      </w:r>
      <w:r w:rsidRPr="00E008E3">
        <w:rPr>
          <w:sz w:val="24"/>
          <w:szCs w:val="24"/>
        </w:rPr>
        <w:t>. Нажмем кнопку </w:t>
      </w:r>
      <w:r w:rsidRPr="00E008E3">
        <w:rPr>
          <w:b/>
          <w:bCs/>
          <w:sz w:val="24"/>
          <w:szCs w:val="24"/>
        </w:rPr>
        <w:t>Искать.</w:t>
      </w:r>
    </w:p>
    <w:p w:rsidR="00E008E3" w:rsidRPr="00E008E3" w:rsidRDefault="00E008E3" w:rsidP="00E008E3">
      <w:pPr>
        <w:numPr>
          <w:ilvl w:val="0"/>
          <w:numId w:val="85"/>
        </w:numPr>
        <w:ind w:left="0" w:firstLine="426"/>
        <w:jc w:val="both"/>
        <w:rPr>
          <w:sz w:val="24"/>
          <w:szCs w:val="24"/>
        </w:rPr>
      </w:pPr>
      <w:r w:rsidRPr="00E008E3">
        <w:rPr>
          <w:sz w:val="24"/>
          <w:szCs w:val="24"/>
        </w:rPr>
        <w:t>Полученный список будет состоять из искомой статьи, откроем её.</w:t>
      </w:r>
    </w:p>
    <w:p w:rsidR="00E008E3" w:rsidRPr="00E008E3" w:rsidRDefault="00E008E3" w:rsidP="00E008E3">
      <w:pPr>
        <w:numPr>
          <w:ilvl w:val="0"/>
          <w:numId w:val="85"/>
        </w:numPr>
        <w:ind w:left="0" w:firstLine="426"/>
        <w:jc w:val="both"/>
        <w:rPr>
          <w:sz w:val="24"/>
          <w:szCs w:val="24"/>
        </w:rPr>
      </w:pPr>
      <w:r w:rsidRPr="00E008E3">
        <w:rPr>
          <w:sz w:val="24"/>
          <w:szCs w:val="24"/>
        </w:rPr>
        <w:t>Найдем термин «</w:t>
      </w:r>
      <w:r w:rsidRPr="00E008E3">
        <w:rPr>
          <w:b/>
          <w:bCs/>
          <w:sz w:val="24"/>
          <w:szCs w:val="24"/>
        </w:rPr>
        <w:t>суверенитет</w:t>
      </w:r>
      <w:r w:rsidRPr="00E008E3">
        <w:rPr>
          <w:sz w:val="24"/>
          <w:szCs w:val="24"/>
        </w:rPr>
        <w:t>», который присутствует в статье. Для этого нажмем кнопку </w:t>
      </w:r>
      <w:r w:rsidRPr="00E008E3">
        <w:rPr>
          <w:b/>
          <w:bCs/>
          <w:sz w:val="24"/>
          <w:szCs w:val="24"/>
        </w:rPr>
        <w:t>Поиск контекста</w:t>
      </w:r>
      <w:r w:rsidRPr="00E008E3">
        <w:rPr>
          <w:sz w:val="24"/>
          <w:szCs w:val="24"/>
        </w:rPr>
        <w:t>, затем в строку Базового поиска введем </w:t>
      </w:r>
      <w:r w:rsidRPr="00E008E3">
        <w:rPr>
          <w:b/>
          <w:bCs/>
          <w:sz w:val="24"/>
          <w:szCs w:val="24"/>
        </w:rPr>
        <w:t>суверенитет</w:t>
      </w:r>
      <w:r w:rsidRPr="00E008E3">
        <w:rPr>
          <w:sz w:val="24"/>
          <w:szCs w:val="24"/>
        </w:rPr>
        <w:t>(обратите внимание, в области поиска уже отмечено </w:t>
      </w:r>
      <w:r w:rsidRPr="00E008E3">
        <w:rPr>
          <w:b/>
          <w:bCs/>
          <w:sz w:val="24"/>
          <w:szCs w:val="24"/>
        </w:rPr>
        <w:t>В данном документе</w:t>
      </w:r>
      <w:r w:rsidRPr="00E008E3">
        <w:rPr>
          <w:sz w:val="24"/>
          <w:szCs w:val="24"/>
        </w:rPr>
        <w:t>). Нажмем кнопку </w:t>
      </w:r>
      <w:r w:rsidRPr="00E008E3">
        <w:rPr>
          <w:b/>
          <w:bCs/>
          <w:sz w:val="24"/>
          <w:szCs w:val="24"/>
        </w:rPr>
        <w:t>Найти</w:t>
      </w:r>
      <w:r w:rsidRPr="00E008E3">
        <w:rPr>
          <w:sz w:val="24"/>
          <w:szCs w:val="24"/>
        </w:rPr>
        <w:t>.</w:t>
      </w:r>
    </w:p>
    <w:p w:rsidR="00E008E3" w:rsidRPr="00E008E3" w:rsidRDefault="00E008E3" w:rsidP="00E008E3">
      <w:pPr>
        <w:numPr>
          <w:ilvl w:val="0"/>
          <w:numId w:val="85"/>
        </w:numPr>
        <w:ind w:left="0" w:firstLine="426"/>
        <w:jc w:val="both"/>
        <w:rPr>
          <w:sz w:val="24"/>
          <w:szCs w:val="24"/>
        </w:rPr>
      </w:pPr>
      <w:r w:rsidRPr="00E008E3">
        <w:rPr>
          <w:sz w:val="24"/>
          <w:szCs w:val="24"/>
        </w:rPr>
        <w:t>Щелкнем правой клавишей мыши по выделенному слову«</w:t>
      </w:r>
      <w:r w:rsidRPr="00E008E3">
        <w:rPr>
          <w:b/>
          <w:bCs/>
          <w:sz w:val="24"/>
          <w:szCs w:val="24"/>
        </w:rPr>
        <w:t>суверенитет</w:t>
      </w:r>
      <w:r w:rsidRPr="00E008E3">
        <w:rPr>
          <w:sz w:val="24"/>
          <w:szCs w:val="24"/>
        </w:rPr>
        <w:t>» и в появившемся контекстном меню выберем команду </w:t>
      </w:r>
      <w:r w:rsidRPr="00E008E3">
        <w:rPr>
          <w:b/>
          <w:bCs/>
          <w:sz w:val="24"/>
          <w:szCs w:val="24"/>
        </w:rPr>
        <w:t>Найти в Толковом словаре</w:t>
      </w:r>
      <w:r w:rsidRPr="00E008E3">
        <w:rPr>
          <w:sz w:val="24"/>
          <w:szCs w:val="24"/>
        </w:rPr>
        <w:t>.Перед нами появится толкование этого понятия.</w:t>
      </w:r>
    </w:p>
    <w:p w:rsidR="00E008E3" w:rsidRPr="00E008E3" w:rsidRDefault="00E008E3" w:rsidP="00E008E3">
      <w:pPr>
        <w:spacing w:before="150" w:after="150"/>
        <w:ind w:firstLine="426"/>
        <w:jc w:val="both"/>
        <w:rPr>
          <w:sz w:val="24"/>
          <w:szCs w:val="24"/>
        </w:rPr>
      </w:pPr>
      <w:r w:rsidRPr="00E008E3">
        <w:rPr>
          <w:b/>
          <w:bCs/>
          <w:sz w:val="24"/>
          <w:szCs w:val="24"/>
        </w:rPr>
        <w:t>ЗАДАЧИ ДЛЯ САМОСТОЯТЕЛЬНОГО РЕШЕНИЯ</w:t>
      </w:r>
    </w:p>
    <w:p w:rsidR="00E008E3" w:rsidRPr="00E008E3" w:rsidRDefault="00E008E3" w:rsidP="00E008E3">
      <w:pPr>
        <w:spacing w:before="150" w:after="150"/>
        <w:ind w:firstLine="426"/>
        <w:jc w:val="both"/>
        <w:rPr>
          <w:sz w:val="24"/>
          <w:szCs w:val="24"/>
        </w:rPr>
      </w:pPr>
      <w:r w:rsidRPr="00E008E3">
        <w:rPr>
          <w:b/>
          <w:bCs/>
          <w:sz w:val="24"/>
          <w:szCs w:val="24"/>
        </w:rPr>
        <w:t>БАЗОВЫЙ ПОИСК</w:t>
      </w:r>
    </w:p>
    <w:p w:rsidR="00E008E3" w:rsidRPr="00E008E3" w:rsidRDefault="00E008E3" w:rsidP="00E008E3">
      <w:pPr>
        <w:numPr>
          <w:ilvl w:val="0"/>
          <w:numId w:val="86"/>
        </w:numPr>
        <w:ind w:left="0" w:firstLine="426"/>
        <w:jc w:val="both"/>
        <w:rPr>
          <w:sz w:val="24"/>
          <w:szCs w:val="24"/>
        </w:rPr>
      </w:pPr>
      <w:r w:rsidRPr="00E008E3">
        <w:rPr>
          <w:sz w:val="24"/>
          <w:szCs w:val="24"/>
        </w:rPr>
        <w:t>Какой документ утверждает форму налоговой декларации по транспортному налогу?</w:t>
      </w:r>
    </w:p>
    <w:p w:rsidR="00E008E3" w:rsidRPr="00E008E3" w:rsidRDefault="00E008E3" w:rsidP="00E008E3">
      <w:pPr>
        <w:numPr>
          <w:ilvl w:val="0"/>
          <w:numId w:val="86"/>
        </w:numPr>
        <w:ind w:left="0" w:firstLine="426"/>
        <w:jc w:val="both"/>
        <w:rPr>
          <w:sz w:val="24"/>
          <w:szCs w:val="24"/>
        </w:rPr>
      </w:pPr>
      <w:r w:rsidRPr="00E008E3">
        <w:rPr>
          <w:sz w:val="24"/>
          <w:szCs w:val="24"/>
        </w:rPr>
        <w:t>Найдите закон «О государственной тайне». Укажите его номер и дату принятия</w:t>
      </w:r>
    </w:p>
    <w:p w:rsidR="00E008E3" w:rsidRPr="00E008E3" w:rsidRDefault="00E008E3" w:rsidP="00E008E3">
      <w:pPr>
        <w:spacing w:before="150" w:after="150"/>
        <w:ind w:firstLine="426"/>
        <w:jc w:val="both"/>
        <w:rPr>
          <w:sz w:val="24"/>
          <w:szCs w:val="24"/>
        </w:rPr>
      </w:pPr>
      <w:r w:rsidRPr="00E008E3">
        <w:rPr>
          <w:b/>
          <w:bCs/>
          <w:sz w:val="24"/>
          <w:szCs w:val="24"/>
        </w:rPr>
        <w:t>ПОИСК ПО РЕКВИЗИТАМ</w:t>
      </w:r>
    </w:p>
    <w:p w:rsidR="00E008E3" w:rsidRPr="00E008E3" w:rsidRDefault="00E008E3" w:rsidP="00E008E3">
      <w:pPr>
        <w:numPr>
          <w:ilvl w:val="0"/>
          <w:numId w:val="87"/>
        </w:numPr>
        <w:ind w:left="0" w:firstLine="426"/>
        <w:jc w:val="both"/>
        <w:rPr>
          <w:sz w:val="24"/>
          <w:szCs w:val="24"/>
        </w:rPr>
      </w:pPr>
      <w:r w:rsidRPr="00E008E3">
        <w:rPr>
          <w:sz w:val="24"/>
          <w:szCs w:val="24"/>
        </w:rPr>
        <w:t>Найдите все труды Тарасова И.Т., размещенные в системе ГАРАНТ. Сколько их?</w:t>
      </w:r>
    </w:p>
    <w:p w:rsidR="00E008E3" w:rsidRPr="00E008E3" w:rsidRDefault="00E008E3" w:rsidP="00E008E3">
      <w:pPr>
        <w:numPr>
          <w:ilvl w:val="0"/>
          <w:numId w:val="87"/>
        </w:numPr>
        <w:ind w:left="0" w:firstLine="426"/>
        <w:jc w:val="both"/>
        <w:rPr>
          <w:sz w:val="24"/>
          <w:szCs w:val="24"/>
        </w:rPr>
      </w:pPr>
      <w:r w:rsidRPr="00E008E3">
        <w:rPr>
          <w:sz w:val="24"/>
          <w:szCs w:val="24"/>
        </w:rPr>
        <w:t>Найдите действующие законы вашего региона (например, г. Москвы) по теме «Охрана правопорядка, безопасность, правоохранительные органы». Сколько документов в полученном списке?</w:t>
      </w:r>
    </w:p>
    <w:p w:rsidR="00E008E3" w:rsidRPr="00E008E3" w:rsidRDefault="00E008E3" w:rsidP="00E008E3">
      <w:pPr>
        <w:spacing w:before="150" w:after="150"/>
        <w:ind w:firstLine="426"/>
        <w:jc w:val="both"/>
        <w:rPr>
          <w:sz w:val="24"/>
          <w:szCs w:val="24"/>
        </w:rPr>
      </w:pPr>
      <w:r w:rsidRPr="00E008E3">
        <w:rPr>
          <w:b/>
          <w:bCs/>
          <w:sz w:val="24"/>
          <w:szCs w:val="24"/>
        </w:rPr>
        <w:t>ПОИСК ПО СИТУАЦИИ</w:t>
      </w:r>
    </w:p>
    <w:p w:rsidR="00E008E3" w:rsidRPr="00E008E3" w:rsidRDefault="00E008E3" w:rsidP="00E008E3">
      <w:pPr>
        <w:numPr>
          <w:ilvl w:val="0"/>
          <w:numId w:val="88"/>
        </w:numPr>
        <w:ind w:left="0" w:firstLine="426"/>
        <w:jc w:val="both"/>
        <w:rPr>
          <w:sz w:val="24"/>
          <w:szCs w:val="24"/>
        </w:rPr>
      </w:pPr>
      <w:r w:rsidRPr="00E008E3">
        <w:rPr>
          <w:sz w:val="24"/>
          <w:szCs w:val="24"/>
        </w:rPr>
        <w:t>Укажите реквизиты закона и номер статьи, где дается определение понятию «дистанционные образовательные технологии»:</w:t>
      </w:r>
    </w:p>
    <w:p w:rsidR="00E008E3" w:rsidRPr="00E008E3" w:rsidRDefault="00E008E3" w:rsidP="00E008E3">
      <w:pPr>
        <w:numPr>
          <w:ilvl w:val="0"/>
          <w:numId w:val="88"/>
        </w:numPr>
        <w:ind w:left="0" w:firstLine="426"/>
        <w:jc w:val="both"/>
        <w:rPr>
          <w:sz w:val="24"/>
          <w:szCs w:val="24"/>
        </w:rPr>
      </w:pPr>
      <w:r w:rsidRPr="00E008E3">
        <w:rPr>
          <w:sz w:val="24"/>
          <w:szCs w:val="24"/>
        </w:rPr>
        <w:t>Укажите размер государственной пошлины при подаче в суд искового заявления о расторжении брака:</w:t>
      </w:r>
    </w:p>
    <w:p w:rsidR="00E008E3" w:rsidRPr="00E008E3" w:rsidRDefault="00E008E3" w:rsidP="00E008E3">
      <w:pPr>
        <w:numPr>
          <w:ilvl w:val="0"/>
          <w:numId w:val="88"/>
        </w:numPr>
        <w:ind w:left="0" w:firstLine="426"/>
        <w:jc w:val="both"/>
        <w:rPr>
          <w:sz w:val="24"/>
          <w:szCs w:val="24"/>
        </w:rPr>
      </w:pPr>
      <w:r w:rsidRPr="00E008E3">
        <w:rPr>
          <w:sz w:val="24"/>
          <w:szCs w:val="24"/>
        </w:rPr>
        <w:t>Укажите реквизиты закона и номер статьи:</w:t>
      </w:r>
    </w:p>
    <w:p w:rsidR="00E008E3" w:rsidRPr="00E008E3" w:rsidRDefault="00E008E3" w:rsidP="00E008E3">
      <w:pPr>
        <w:spacing w:before="150" w:after="150"/>
        <w:ind w:firstLine="426"/>
        <w:jc w:val="both"/>
        <w:rPr>
          <w:sz w:val="24"/>
          <w:szCs w:val="24"/>
        </w:rPr>
      </w:pPr>
      <w:r w:rsidRPr="00E008E3">
        <w:rPr>
          <w:b/>
          <w:bCs/>
          <w:sz w:val="24"/>
          <w:szCs w:val="24"/>
        </w:rPr>
        <w:t>РАБОТА С ПЕРИОДИЧЕСКИМИ ПЕЧАТНЫМИ ИЗДАНИЯМИ. Толковый словарь</w:t>
      </w:r>
    </w:p>
    <w:p w:rsidR="00E008E3" w:rsidRPr="00E008E3" w:rsidRDefault="00E008E3" w:rsidP="00E008E3">
      <w:pPr>
        <w:spacing w:before="150" w:after="150"/>
        <w:ind w:firstLine="426"/>
        <w:jc w:val="both"/>
        <w:rPr>
          <w:sz w:val="24"/>
          <w:szCs w:val="24"/>
        </w:rPr>
      </w:pPr>
      <w:r w:rsidRPr="00E008E3">
        <w:rPr>
          <w:sz w:val="24"/>
          <w:szCs w:val="24"/>
        </w:rPr>
        <w:t>8. Используя поиск по источнику опубликования, укажите последний номер журнала «Законодательство», размещенный в системе ГАРАНТ:</w:t>
      </w:r>
    </w:p>
    <w:p w:rsidR="00E008E3" w:rsidRPr="00E008E3" w:rsidRDefault="00E008E3" w:rsidP="00E008E3">
      <w:pPr>
        <w:spacing w:before="150" w:after="150"/>
        <w:ind w:firstLine="426"/>
        <w:jc w:val="both"/>
        <w:rPr>
          <w:sz w:val="24"/>
          <w:szCs w:val="24"/>
        </w:rPr>
      </w:pPr>
      <w:r w:rsidRPr="00E008E3">
        <w:rPr>
          <w:sz w:val="24"/>
          <w:szCs w:val="24"/>
        </w:rPr>
        <w:t>9. Найдите подборку статей периодических печатных изданий по теме «Защита прав потребителей, вкладчиков и акционеров» за период с 1 января 2014г. по настоящее время. (Используя поиск по реквизитам, заполните поля: Орган / Источник –СМИ, Раздел / Тема – Защита прав потребителей, вкладчиков и акционеров, Дата с:01.01.2014.) Укажите количество статей в списке:</w:t>
      </w:r>
    </w:p>
    <w:p w:rsidR="00E008E3" w:rsidRPr="00E008E3" w:rsidRDefault="00E008E3" w:rsidP="00E008E3">
      <w:pPr>
        <w:spacing w:before="150" w:after="150"/>
        <w:ind w:firstLine="426"/>
        <w:jc w:val="both"/>
        <w:rPr>
          <w:sz w:val="24"/>
          <w:szCs w:val="24"/>
        </w:rPr>
      </w:pPr>
      <w:r w:rsidRPr="00E008E3">
        <w:rPr>
          <w:sz w:val="24"/>
          <w:szCs w:val="24"/>
        </w:rPr>
        <w:t>Сколько среди них статей из журнала «Гражданин и право»?</w:t>
      </w:r>
    </w:p>
    <w:p w:rsidR="00E008E3" w:rsidRPr="00E008E3" w:rsidRDefault="00E008E3" w:rsidP="00E008E3">
      <w:pPr>
        <w:spacing w:before="150" w:after="150"/>
        <w:ind w:firstLine="426"/>
        <w:jc w:val="both"/>
        <w:rPr>
          <w:sz w:val="24"/>
          <w:szCs w:val="24"/>
        </w:rPr>
      </w:pPr>
      <w:r w:rsidRPr="00E008E3">
        <w:rPr>
          <w:sz w:val="24"/>
          <w:szCs w:val="24"/>
        </w:rPr>
        <w:t>(Кнопка </w:t>
      </w:r>
      <w:r w:rsidRPr="00E008E3">
        <w:rPr>
          <w:b/>
          <w:bCs/>
          <w:sz w:val="24"/>
          <w:szCs w:val="24"/>
        </w:rPr>
        <w:t>Работа со списком</w:t>
      </w:r>
      <w:r w:rsidRPr="00E008E3">
        <w:rPr>
          <w:sz w:val="24"/>
          <w:szCs w:val="24"/>
        </w:rPr>
        <w:t>, команда </w:t>
      </w:r>
      <w:r w:rsidRPr="00E008E3">
        <w:rPr>
          <w:b/>
          <w:bCs/>
          <w:sz w:val="24"/>
          <w:szCs w:val="24"/>
        </w:rPr>
        <w:t>Искать по реквизитам в текущем списке</w:t>
      </w:r>
      <w:r w:rsidRPr="00E008E3">
        <w:rPr>
          <w:sz w:val="24"/>
          <w:szCs w:val="24"/>
        </w:rPr>
        <w:t>).</w:t>
      </w:r>
    </w:p>
    <w:p w:rsidR="00E008E3" w:rsidRPr="00E008E3" w:rsidRDefault="00E008E3" w:rsidP="00E008E3">
      <w:pPr>
        <w:spacing w:before="150" w:after="150"/>
        <w:ind w:firstLine="426"/>
        <w:jc w:val="both"/>
        <w:rPr>
          <w:sz w:val="24"/>
          <w:szCs w:val="24"/>
        </w:rPr>
      </w:pPr>
      <w:r w:rsidRPr="00E008E3">
        <w:rPr>
          <w:sz w:val="24"/>
          <w:szCs w:val="24"/>
        </w:rPr>
        <w:t>10. Найдите статью Р.Р. Муллагалеевой «Влияние федерализма на развитие института взаимодействия представительных органов власти в России». В каком журнале она напечатана?</w:t>
      </w:r>
    </w:p>
    <w:p w:rsidR="00E008E3" w:rsidRPr="00E008E3" w:rsidRDefault="00E008E3" w:rsidP="00E008E3">
      <w:pPr>
        <w:spacing w:before="150" w:after="150"/>
        <w:ind w:firstLine="426"/>
        <w:jc w:val="both"/>
        <w:rPr>
          <w:sz w:val="24"/>
          <w:szCs w:val="24"/>
        </w:rPr>
      </w:pPr>
      <w:r w:rsidRPr="00E008E3">
        <w:rPr>
          <w:sz w:val="24"/>
          <w:szCs w:val="24"/>
        </w:rPr>
        <w:t>В тексте статьи встречается термин «автократия» (перейдите к нему с помощью контекстного поиска). Какое толкование этого термина дает Толковый словарь?</w:t>
      </w:r>
    </w:p>
    <w:p w:rsidR="00026833" w:rsidRPr="00160F42" w:rsidRDefault="00E008E3" w:rsidP="00E008E3">
      <w:pPr>
        <w:jc w:val="both"/>
        <w:rPr>
          <w:b/>
          <w:sz w:val="22"/>
          <w:szCs w:val="22"/>
        </w:rPr>
      </w:pPr>
      <w:r w:rsidRPr="00E008E3">
        <w:rPr>
          <w:sz w:val="24"/>
          <w:szCs w:val="24"/>
        </w:rPr>
        <w:t>После выполнения текущей практической работы и отчёта о её выполнению перейдите к выполнению</w:t>
      </w:r>
      <w:r w:rsidR="00026833" w:rsidRPr="00160F42">
        <w:rPr>
          <w:b/>
          <w:sz w:val="22"/>
          <w:szCs w:val="22"/>
        </w:rPr>
        <w:br w:type="page"/>
      </w:r>
    </w:p>
    <w:p w:rsidR="00A06BFA" w:rsidRPr="00160F42" w:rsidRDefault="00A06BFA" w:rsidP="00E20D67">
      <w:pPr>
        <w:rPr>
          <w:b/>
          <w:sz w:val="22"/>
          <w:szCs w:val="22"/>
        </w:rPr>
      </w:pPr>
    </w:p>
    <w:p w:rsidR="00E20D67" w:rsidRDefault="00026833" w:rsidP="00026833">
      <w:pPr>
        <w:jc w:val="center"/>
        <w:rPr>
          <w:sz w:val="22"/>
          <w:szCs w:val="22"/>
        </w:rPr>
      </w:pPr>
      <w:r w:rsidRPr="00026833">
        <w:rPr>
          <w:b/>
          <w:sz w:val="24"/>
          <w:szCs w:val="22"/>
        </w:rPr>
        <w:t>ЛИТЕРАТУРА</w:t>
      </w:r>
    </w:p>
    <w:p w:rsidR="00E20D67" w:rsidRPr="00A06BFA" w:rsidRDefault="00E20D67" w:rsidP="00E20D67">
      <w:pPr>
        <w:rPr>
          <w:sz w:val="24"/>
          <w:szCs w:val="24"/>
        </w:rPr>
      </w:pPr>
    </w:p>
    <w:p w:rsidR="00CE63A4" w:rsidRPr="00CE63A4" w:rsidRDefault="00CE63A4" w:rsidP="00CE63A4">
      <w:pPr>
        <w:pStyle w:val="12"/>
        <w:spacing w:line="276" w:lineRule="auto"/>
        <w:ind w:left="0"/>
        <w:jc w:val="both"/>
        <w:rPr>
          <w:b/>
          <w:szCs w:val="24"/>
        </w:rPr>
      </w:pPr>
      <w:r w:rsidRPr="00CE63A4">
        <w:rPr>
          <w:b/>
          <w:szCs w:val="24"/>
        </w:rPr>
        <w:t xml:space="preserve">Основные источники: </w:t>
      </w:r>
    </w:p>
    <w:p w:rsidR="00CE63A4" w:rsidRPr="00CE63A4" w:rsidRDefault="00CE63A4" w:rsidP="00CE63A4">
      <w:pPr>
        <w:pStyle w:val="12"/>
        <w:numPr>
          <w:ilvl w:val="0"/>
          <w:numId w:val="90"/>
        </w:numPr>
        <w:spacing w:before="0" w:after="0" w:line="276" w:lineRule="auto"/>
        <w:ind w:left="426"/>
        <w:contextualSpacing/>
        <w:jc w:val="both"/>
        <w:rPr>
          <w:szCs w:val="24"/>
        </w:rPr>
      </w:pPr>
      <w:r w:rsidRPr="00CE63A4">
        <w:rPr>
          <w:szCs w:val="24"/>
        </w:rPr>
        <w:t>Михеева Е.В.    Информатика: учебник / Е.В. Михеева, О.И. Титова. - 11-е изд., стер. - М.: ИЦ Академия, 2016. - 352 с. - (Профессиональное образование).</w:t>
      </w:r>
    </w:p>
    <w:p w:rsidR="00CE63A4" w:rsidRPr="00CE63A4" w:rsidRDefault="00CE63A4" w:rsidP="00CE63A4">
      <w:pPr>
        <w:pStyle w:val="12"/>
        <w:numPr>
          <w:ilvl w:val="0"/>
          <w:numId w:val="90"/>
        </w:numPr>
        <w:spacing w:before="0" w:after="0" w:line="276" w:lineRule="auto"/>
        <w:ind w:left="426"/>
        <w:contextualSpacing/>
        <w:jc w:val="both"/>
        <w:rPr>
          <w:szCs w:val="24"/>
        </w:rPr>
      </w:pPr>
      <w:r w:rsidRPr="00CE63A4">
        <w:rPr>
          <w:szCs w:val="24"/>
        </w:rPr>
        <w:t>Цветкова М.С.    Информатика: учебник / М.С. Цветкова, И.Ю. Хлобыстова. - М.: ИЦ Академия, 2017 . - 352 с. - (Профессиональное образование).</w:t>
      </w:r>
    </w:p>
    <w:p w:rsidR="00CE63A4" w:rsidRPr="00CE63A4" w:rsidRDefault="00CE63A4" w:rsidP="00CE63A4">
      <w:pPr>
        <w:pStyle w:val="12"/>
        <w:numPr>
          <w:ilvl w:val="0"/>
          <w:numId w:val="90"/>
        </w:numPr>
        <w:spacing w:before="0" w:after="0"/>
        <w:ind w:left="426"/>
        <w:contextualSpacing/>
        <w:jc w:val="both"/>
        <w:rPr>
          <w:szCs w:val="24"/>
        </w:rPr>
      </w:pPr>
      <w:r w:rsidRPr="00CE63A4">
        <w:rPr>
          <w:szCs w:val="24"/>
        </w:rPr>
        <w:t>Хлебников А.А. Информатика: учебник – изд. 4-е, перераб. и доп. — Ростов н/Д: Феникс, 2014 – 443 с: ил. - (среднее профессиональное образование)</w:t>
      </w:r>
    </w:p>
    <w:p w:rsidR="00CE63A4" w:rsidRPr="00CE63A4" w:rsidRDefault="00CE63A4" w:rsidP="00CE63A4">
      <w:pPr>
        <w:pStyle w:val="24"/>
        <w:rPr>
          <w:b/>
          <w:sz w:val="24"/>
          <w:szCs w:val="24"/>
        </w:rPr>
      </w:pPr>
      <w:r w:rsidRPr="00CE63A4">
        <w:rPr>
          <w:b/>
          <w:iCs/>
          <w:color w:val="000000"/>
          <w:spacing w:val="-1"/>
          <w:sz w:val="24"/>
          <w:szCs w:val="24"/>
        </w:rPr>
        <w:t>Дополнительные источники</w:t>
      </w:r>
    </w:p>
    <w:p w:rsidR="00CE63A4" w:rsidRPr="00CE63A4" w:rsidRDefault="00CE63A4" w:rsidP="00CE63A4">
      <w:pPr>
        <w:pStyle w:val="12"/>
        <w:numPr>
          <w:ilvl w:val="0"/>
          <w:numId w:val="91"/>
        </w:numPr>
        <w:spacing w:before="0" w:after="0"/>
        <w:ind w:left="426"/>
        <w:contextualSpacing/>
        <w:jc w:val="both"/>
        <w:rPr>
          <w:szCs w:val="24"/>
        </w:rPr>
      </w:pPr>
      <w:r w:rsidRPr="00CE63A4">
        <w:rPr>
          <w:szCs w:val="24"/>
        </w:rPr>
        <w:t>Астафьева Н.Е. Информатика и ИКТ: практикум для профессий и специальностей технического и социально- экономического профилей: учеб. пособие / Н.Е. Астафьева, С.А, Гаврилова, М.С. Цветкова, Под. ред. М.С. Цветковой. - 3 - е изд., стер. - М.: Издательский центр Академия. 2013</w:t>
      </w:r>
    </w:p>
    <w:p w:rsidR="00CE63A4" w:rsidRPr="00CE63A4" w:rsidRDefault="00CE63A4" w:rsidP="00CE63A4">
      <w:pPr>
        <w:pStyle w:val="12"/>
        <w:numPr>
          <w:ilvl w:val="0"/>
          <w:numId w:val="91"/>
        </w:numPr>
        <w:spacing w:before="0" w:after="0"/>
        <w:ind w:left="426"/>
        <w:contextualSpacing/>
        <w:jc w:val="both"/>
        <w:rPr>
          <w:szCs w:val="24"/>
        </w:rPr>
      </w:pPr>
      <w:r w:rsidRPr="00CE63A4">
        <w:rPr>
          <w:bCs/>
          <w:szCs w:val="24"/>
        </w:rPr>
        <w:t xml:space="preserve"> </w:t>
      </w:r>
      <w:r w:rsidRPr="00CE63A4">
        <w:rPr>
          <w:iCs/>
          <w:szCs w:val="24"/>
          <w:shd w:val="clear" w:color="auto" w:fill="FFFFFF"/>
        </w:rPr>
        <w:t>Куприянов, Д. В.</w:t>
      </w:r>
      <w:r w:rsidRPr="00CE63A4">
        <w:rPr>
          <w:rStyle w:val="apple-converted-space"/>
          <w:iCs/>
          <w:szCs w:val="24"/>
          <w:shd w:val="clear" w:color="auto" w:fill="FFFFFF"/>
        </w:rPr>
        <w:t> </w:t>
      </w:r>
      <w:r w:rsidRPr="00CE63A4">
        <w:rPr>
          <w:szCs w:val="24"/>
          <w:shd w:val="clear" w:color="auto" w:fill="FFFFFF"/>
        </w:rPr>
        <w:t xml:space="preserve">Информационное обеспечение профессиональной деятельности : учебник и практикум для СПО / Д. В. Куприянов. — М. : Издательство Юрайт, 2017. — 255 с. </w:t>
      </w:r>
      <w:hyperlink r:id="rId143" w:anchor="page/1" w:history="1">
        <w:r w:rsidRPr="00CE63A4">
          <w:rPr>
            <w:rStyle w:val="ad"/>
            <w:szCs w:val="24"/>
            <w:shd w:val="clear" w:color="auto" w:fill="FFFFFF"/>
          </w:rPr>
          <w:t>https://www.biblio-online.ru/viewer/1AFA0FC3-C1D5-4AD7-AA67-5375B13A415F#page/1</w:t>
        </w:r>
      </w:hyperlink>
    </w:p>
    <w:p w:rsidR="00CE63A4" w:rsidRPr="00CE63A4" w:rsidRDefault="00CE63A4" w:rsidP="00CE6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outlineLvl w:val="0"/>
        <w:rPr>
          <w:b/>
          <w:bCs/>
          <w:sz w:val="24"/>
          <w:szCs w:val="24"/>
        </w:rPr>
      </w:pPr>
      <w:r w:rsidRPr="00CE63A4">
        <w:rPr>
          <w:b/>
          <w:bCs/>
          <w:sz w:val="24"/>
          <w:szCs w:val="24"/>
        </w:rPr>
        <w:t>Электронные издания:</w:t>
      </w:r>
    </w:p>
    <w:p w:rsidR="00CE63A4" w:rsidRPr="00CE63A4" w:rsidRDefault="00CE63A4" w:rsidP="00CE63A4">
      <w:pPr>
        <w:autoSpaceDE w:val="0"/>
        <w:autoSpaceDN w:val="0"/>
        <w:adjustRightInd w:val="0"/>
        <w:ind w:firstLine="426"/>
        <w:jc w:val="both"/>
        <w:rPr>
          <w:sz w:val="24"/>
          <w:szCs w:val="24"/>
        </w:rPr>
      </w:pPr>
      <w:r w:rsidRPr="00CE63A4">
        <w:rPr>
          <w:sz w:val="24"/>
          <w:szCs w:val="24"/>
        </w:rPr>
        <w:t xml:space="preserve">1. Образовательные ресурсы сети Интернет по информатике [Электронный ресурс] /Режим доступа:  </w:t>
      </w:r>
      <w:hyperlink r:id="rId144" w:history="1">
        <w:r w:rsidRPr="00CE63A4">
          <w:rPr>
            <w:sz w:val="24"/>
            <w:szCs w:val="24"/>
          </w:rPr>
          <w:t>http://vlad-ezhov.narod.ru/zor/p6aa1.html</w:t>
        </w:r>
      </w:hyperlink>
      <w:r w:rsidRPr="00CE63A4">
        <w:rPr>
          <w:sz w:val="24"/>
          <w:szCs w:val="24"/>
        </w:rPr>
        <w:t xml:space="preserve">; </w:t>
      </w:r>
    </w:p>
    <w:p w:rsidR="00CE63A4" w:rsidRPr="00CE63A4" w:rsidRDefault="00CE63A4" w:rsidP="00CE63A4">
      <w:pPr>
        <w:autoSpaceDE w:val="0"/>
        <w:autoSpaceDN w:val="0"/>
        <w:adjustRightInd w:val="0"/>
        <w:ind w:firstLine="426"/>
        <w:jc w:val="both"/>
        <w:rPr>
          <w:sz w:val="24"/>
          <w:szCs w:val="24"/>
        </w:rPr>
      </w:pPr>
      <w:r w:rsidRPr="00CE63A4">
        <w:rPr>
          <w:sz w:val="24"/>
          <w:szCs w:val="24"/>
        </w:rPr>
        <w:t xml:space="preserve">2.  Информатика - и информационные технологии: cайт лаборатории информатики МИОО [Электронный ресурс] /Режим доступа: </w:t>
      </w:r>
      <w:hyperlink r:id="rId145" w:history="1">
        <w:r w:rsidRPr="00CE63A4">
          <w:rPr>
            <w:sz w:val="24"/>
            <w:szCs w:val="24"/>
          </w:rPr>
          <w:t>http://iit.metodist.ru</w:t>
        </w:r>
      </w:hyperlink>
      <w:r w:rsidRPr="00CE63A4">
        <w:rPr>
          <w:sz w:val="24"/>
          <w:szCs w:val="24"/>
        </w:rPr>
        <w:t>;</w:t>
      </w:r>
    </w:p>
    <w:p w:rsidR="00CE63A4" w:rsidRPr="00CE63A4" w:rsidRDefault="00CE63A4" w:rsidP="00CE63A4">
      <w:pPr>
        <w:autoSpaceDE w:val="0"/>
        <w:autoSpaceDN w:val="0"/>
        <w:adjustRightInd w:val="0"/>
        <w:ind w:firstLine="426"/>
        <w:jc w:val="both"/>
        <w:rPr>
          <w:sz w:val="24"/>
          <w:szCs w:val="24"/>
        </w:rPr>
      </w:pPr>
      <w:r w:rsidRPr="00CE63A4">
        <w:rPr>
          <w:sz w:val="24"/>
          <w:szCs w:val="24"/>
        </w:rPr>
        <w:t xml:space="preserve"> 3. Интернет-университет информационных технологий (ИНТУИТ.ру) [Электронный ресурс] /Режим доступа:  </w:t>
      </w:r>
      <w:hyperlink r:id="rId146" w:history="1">
        <w:r w:rsidRPr="00CE63A4">
          <w:rPr>
            <w:sz w:val="24"/>
            <w:szCs w:val="24"/>
          </w:rPr>
          <w:t>http://www.intuit.ru</w:t>
        </w:r>
      </w:hyperlink>
      <w:r w:rsidRPr="00CE63A4">
        <w:rPr>
          <w:sz w:val="24"/>
          <w:szCs w:val="24"/>
        </w:rPr>
        <w:t xml:space="preserve">;   </w:t>
      </w:r>
    </w:p>
    <w:p w:rsidR="00CE63A4" w:rsidRPr="00CE63A4" w:rsidRDefault="00CE63A4" w:rsidP="00CE63A4">
      <w:pPr>
        <w:ind w:firstLine="426"/>
        <w:rPr>
          <w:sz w:val="24"/>
          <w:szCs w:val="24"/>
        </w:rPr>
      </w:pPr>
      <w:r w:rsidRPr="00CE63A4">
        <w:rPr>
          <w:sz w:val="24"/>
          <w:szCs w:val="24"/>
        </w:rPr>
        <w:t xml:space="preserve">4. Открытые системы: издания по информационным технологиям  [Электронный ресурс] /Режим доступа:  </w:t>
      </w:r>
      <w:hyperlink r:id="rId147" w:history="1">
        <w:r w:rsidRPr="00CE63A4">
          <w:rPr>
            <w:bCs/>
            <w:sz w:val="24"/>
            <w:szCs w:val="24"/>
          </w:rPr>
          <w:t>http://www.osp.ru</w:t>
        </w:r>
      </w:hyperlink>
      <w:r w:rsidRPr="00CE63A4">
        <w:rPr>
          <w:sz w:val="24"/>
          <w:szCs w:val="24"/>
        </w:rPr>
        <w:t>.</w:t>
      </w:r>
    </w:p>
    <w:p w:rsidR="00CE63A4" w:rsidRPr="00CE63A4" w:rsidRDefault="00CE63A4" w:rsidP="00CE63A4">
      <w:pPr>
        <w:pStyle w:val="af0"/>
        <w:numPr>
          <w:ilvl w:val="0"/>
          <w:numId w:val="89"/>
        </w:numPr>
        <w:autoSpaceDE/>
        <w:autoSpaceDN/>
        <w:spacing w:before="120" w:after="120"/>
        <w:jc w:val="both"/>
        <w:rPr>
          <w:rStyle w:val="ad"/>
          <w:color w:val="000000"/>
          <w:sz w:val="24"/>
          <w:szCs w:val="24"/>
        </w:rPr>
      </w:pPr>
      <w:r w:rsidRPr="00CE63A4">
        <w:rPr>
          <w:rStyle w:val="ad"/>
          <w:color w:val="000000"/>
          <w:sz w:val="24"/>
          <w:szCs w:val="24"/>
        </w:rPr>
        <w:t xml:space="preserve">Официальный сайт WorldSkills [Электронный ресурс] – Режим доступа: </w:t>
      </w:r>
      <w:hyperlink r:id="rId148" w:history="1">
        <w:r w:rsidRPr="00CE63A4">
          <w:rPr>
            <w:rStyle w:val="ad"/>
            <w:color w:val="000000"/>
            <w:sz w:val="24"/>
            <w:szCs w:val="24"/>
          </w:rPr>
          <w:t>http://www.worldskills.org/</w:t>
        </w:r>
      </w:hyperlink>
    </w:p>
    <w:p w:rsidR="00CE63A4" w:rsidRPr="00CE63A4" w:rsidRDefault="00CE63A4" w:rsidP="00CE63A4">
      <w:pPr>
        <w:numPr>
          <w:ilvl w:val="0"/>
          <w:numId w:val="89"/>
        </w:numPr>
        <w:spacing w:before="120" w:after="120"/>
        <w:jc w:val="both"/>
        <w:rPr>
          <w:rStyle w:val="ad"/>
          <w:color w:val="000000"/>
          <w:sz w:val="24"/>
          <w:szCs w:val="24"/>
        </w:rPr>
      </w:pPr>
      <w:r w:rsidRPr="00CE63A4">
        <w:rPr>
          <w:rStyle w:val="ad"/>
          <w:color w:val="000000"/>
          <w:sz w:val="24"/>
          <w:szCs w:val="24"/>
        </w:rPr>
        <w:t xml:space="preserve">Официальный Российский сайт WorldSkills [Электронный ресурс] – Режим доступа: </w:t>
      </w:r>
      <w:hyperlink r:id="rId149" w:history="1">
        <w:r w:rsidRPr="00CE63A4">
          <w:rPr>
            <w:rStyle w:val="ad"/>
            <w:color w:val="000000"/>
            <w:sz w:val="24"/>
            <w:szCs w:val="24"/>
          </w:rPr>
          <w:t>http://worldskills.ru/</w:t>
        </w:r>
      </w:hyperlink>
    </w:p>
    <w:p w:rsidR="00CE63A4" w:rsidRPr="00CE63A4" w:rsidRDefault="0017592D" w:rsidP="00CE63A4">
      <w:pPr>
        <w:numPr>
          <w:ilvl w:val="0"/>
          <w:numId w:val="89"/>
        </w:numPr>
        <w:spacing w:before="120" w:after="120"/>
        <w:jc w:val="both"/>
        <w:rPr>
          <w:color w:val="000000"/>
          <w:sz w:val="24"/>
          <w:szCs w:val="24"/>
        </w:rPr>
      </w:pPr>
      <w:hyperlink r:id="rId150" w:history="1">
        <w:r w:rsidR="00CE63A4" w:rsidRPr="00CE63A4">
          <w:rPr>
            <w:rStyle w:val="ad"/>
            <w:color w:val="000000"/>
            <w:sz w:val="24"/>
            <w:szCs w:val="24"/>
          </w:rPr>
          <w:t>www.garant.ru</w:t>
        </w:r>
      </w:hyperlink>
      <w:r w:rsidR="00CE63A4" w:rsidRPr="00CE63A4">
        <w:rPr>
          <w:rStyle w:val="ad"/>
          <w:color w:val="000000"/>
          <w:sz w:val="24"/>
          <w:szCs w:val="24"/>
        </w:rPr>
        <w:t xml:space="preserve"> </w:t>
      </w:r>
      <w:r w:rsidR="00CE63A4" w:rsidRPr="00CE63A4">
        <w:rPr>
          <w:color w:val="000000"/>
          <w:sz w:val="24"/>
          <w:szCs w:val="24"/>
        </w:rPr>
        <w:t>– официальный сайт компании ООО Гарант</w:t>
      </w:r>
    </w:p>
    <w:p w:rsidR="00CE63A4" w:rsidRPr="00CE63A4" w:rsidRDefault="0017592D" w:rsidP="00CE63A4">
      <w:pPr>
        <w:numPr>
          <w:ilvl w:val="0"/>
          <w:numId w:val="89"/>
        </w:numPr>
        <w:spacing w:before="120" w:after="120"/>
        <w:jc w:val="both"/>
        <w:rPr>
          <w:color w:val="000000"/>
          <w:sz w:val="24"/>
          <w:szCs w:val="24"/>
        </w:rPr>
      </w:pPr>
      <w:hyperlink r:id="rId151" w:history="1">
        <w:r w:rsidR="00CE63A4" w:rsidRPr="00CE63A4">
          <w:rPr>
            <w:rStyle w:val="ad"/>
            <w:color w:val="000000"/>
            <w:sz w:val="24"/>
            <w:szCs w:val="24"/>
          </w:rPr>
          <w:t>www.consultant.ru</w:t>
        </w:r>
      </w:hyperlink>
      <w:r w:rsidR="00CE63A4" w:rsidRPr="00CE63A4">
        <w:rPr>
          <w:color w:val="006621"/>
          <w:sz w:val="24"/>
          <w:szCs w:val="24"/>
          <w:shd w:val="clear" w:color="auto" w:fill="FFFFFF"/>
        </w:rPr>
        <w:t xml:space="preserve"> </w:t>
      </w:r>
      <w:r w:rsidR="00CE63A4" w:rsidRPr="00CE63A4">
        <w:rPr>
          <w:color w:val="000000"/>
          <w:sz w:val="24"/>
          <w:szCs w:val="24"/>
        </w:rPr>
        <w:t>– официальный сайт компании Консультант Плюс</w:t>
      </w:r>
    </w:p>
    <w:p w:rsidR="00E323C7" w:rsidRPr="00A06BFA" w:rsidRDefault="00E323C7" w:rsidP="00CE63A4">
      <w:pPr>
        <w:rPr>
          <w:sz w:val="24"/>
          <w:szCs w:val="24"/>
        </w:rPr>
      </w:pPr>
    </w:p>
    <w:sectPr w:rsidR="00E323C7" w:rsidRPr="00A06BFA" w:rsidSect="000B37EA">
      <w:footerReference w:type="default" r:id="rId152"/>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994" w:rsidRDefault="00147994" w:rsidP="000B37EA">
      <w:r>
        <w:separator/>
      </w:r>
    </w:p>
  </w:endnote>
  <w:endnote w:type="continuationSeparator" w:id="0">
    <w:p w:rsidR="00147994" w:rsidRDefault="00147994"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Reference Sans Serif">
    <w:panose1 w:val="020B0604030504040204"/>
    <w:charset w:val="CC"/>
    <w:family w:val="swiss"/>
    <w:pitch w:val="variable"/>
    <w:sig w:usb0="20000287" w:usb1="00000000"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OpenSans">
    <w:altName w:val="Times New Roman"/>
    <w:panose1 w:val="00000000000000000000"/>
    <w:charset w:val="00"/>
    <w:family w:val="roman"/>
    <w:notTrueType/>
    <w:pitch w:val="default"/>
  </w:font>
  <w:font w:name="Open Sans">
    <w:altName w:val="Times New Roman"/>
    <w:charset w:val="00"/>
    <w:family w:val="auto"/>
    <w:pitch w:val="default"/>
  </w:font>
  <w:font w:name="Petersburg C">
    <w:altName w:val="Times New Roman"/>
    <w:panose1 w:val="00000000000000000000"/>
    <w:charset w:val="CC"/>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629873"/>
      <w:docPartObj>
        <w:docPartGallery w:val="Page Numbers (Bottom of Page)"/>
        <w:docPartUnique/>
      </w:docPartObj>
    </w:sdtPr>
    <w:sdtEndPr/>
    <w:sdtContent>
      <w:p w:rsidR="00A31417" w:rsidRDefault="00A31417">
        <w:pPr>
          <w:pStyle w:val="a7"/>
          <w:jc w:val="right"/>
        </w:pPr>
        <w:r>
          <w:fldChar w:fldCharType="begin"/>
        </w:r>
        <w:r>
          <w:instrText>PAGE   \* MERGEFORMAT</w:instrText>
        </w:r>
        <w:r>
          <w:fldChar w:fldCharType="separate"/>
        </w:r>
        <w:r w:rsidR="0017592D">
          <w:rPr>
            <w:noProof/>
          </w:rPr>
          <w:t>2</w:t>
        </w:r>
        <w:r>
          <w:fldChar w:fldCharType="end"/>
        </w:r>
      </w:p>
    </w:sdtContent>
  </w:sdt>
  <w:p w:rsidR="00A31417" w:rsidRDefault="00A31417">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994" w:rsidRDefault="00147994">
    <w:pPr>
      <w:pStyle w:val="a7"/>
      <w:jc w:val="center"/>
    </w:pPr>
    <w:r>
      <w:fldChar w:fldCharType="begin"/>
    </w:r>
    <w:r>
      <w:instrText>PAGE   \* MERGEFORMAT</w:instrText>
    </w:r>
    <w:r>
      <w:fldChar w:fldCharType="separate"/>
    </w:r>
    <w:r w:rsidR="0017592D">
      <w:rPr>
        <w:noProof/>
      </w:rPr>
      <w:t>77</w:t>
    </w:r>
    <w:r>
      <w:fldChar w:fldCharType="end"/>
    </w:r>
  </w:p>
  <w:p w:rsidR="00147994" w:rsidRDefault="0014799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994" w:rsidRDefault="00147994" w:rsidP="000B37EA">
      <w:r>
        <w:separator/>
      </w:r>
    </w:p>
  </w:footnote>
  <w:footnote w:type="continuationSeparator" w:id="0">
    <w:p w:rsidR="00147994" w:rsidRDefault="00147994" w:rsidP="000B37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46B5"/>
    <w:multiLevelType w:val="multilevel"/>
    <w:tmpl w:val="A5AAED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61171E"/>
    <w:multiLevelType w:val="hybridMultilevel"/>
    <w:tmpl w:val="0A92C3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1856E6D"/>
    <w:multiLevelType w:val="hybridMultilevel"/>
    <w:tmpl w:val="C9AC5E02"/>
    <w:lvl w:ilvl="0" w:tplc="4A1C6B78">
      <w:start w:val="65535"/>
      <w:numFmt w:val="bullet"/>
      <w:lvlText w:val="-"/>
      <w:legacy w:legacy="1" w:legacySpace="0" w:legacyIndent="372"/>
      <w:lvlJc w:val="left"/>
      <w:rPr>
        <w:rFonts w:ascii="MS Reference Sans Serif" w:hAnsi="MS Reference Sans Serif" w:hint="default"/>
      </w:rPr>
    </w:lvl>
    <w:lvl w:ilvl="1" w:tplc="0419000F">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0604767D"/>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634176F"/>
    <w:multiLevelType w:val="multilevel"/>
    <w:tmpl w:val="4CFE2A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81213B"/>
    <w:multiLevelType w:val="multilevel"/>
    <w:tmpl w:val="1076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C17FE1"/>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0CEF512E"/>
    <w:multiLevelType w:val="hybridMultilevel"/>
    <w:tmpl w:val="5128FFAA"/>
    <w:lvl w:ilvl="0" w:tplc="C246A9B4">
      <w:start w:val="1"/>
      <w:numFmt w:val="bullet"/>
      <w:lvlText w:val=""/>
      <w:lvlJc w:val="left"/>
      <w:pPr>
        <w:tabs>
          <w:tab w:val="num" w:pos="1080"/>
        </w:tabs>
        <w:ind w:left="1080" w:hanging="360"/>
      </w:pPr>
      <w:rPr>
        <w:rFonts w:ascii="Symbol" w:hAnsi="Symbol" w:cs="Times New Roman" w:hint="default"/>
        <w:color w:val="auto"/>
      </w:rPr>
    </w:lvl>
    <w:lvl w:ilvl="1" w:tplc="04190003">
      <w:start w:val="1"/>
      <w:numFmt w:val="bullet"/>
      <w:lvlText w:val="o"/>
      <w:lvlJc w:val="left"/>
      <w:pPr>
        <w:tabs>
          <w:tab w:val="num" w:pos="1164"/>
        </w:tabs>
        <w:ind w:left="1164" w:hanging="360"/>
      </w:pPr>
      <w:rPr>
        <w:rFonts w:ascii="Courier New" w:hAnsi="Courier New" w:cs="Courier New" w:hint="default"/>
      </w:rPr>
    </w:lvl>
    <w:lvl w:ilvl="2" w:tplc="04190005" w:tentative="1">
      <w:start w:val="1"/>
      <w:numFmt w:val="bullet"/>
      <w:lvlText w:val=""/>
      <w:lvlJc w:val="left"/>
      <w:pPr>
        <w:tabs>
          <w:tab w:val="num" w:pos="1884"/>
        </w:tabs>
        <w:ind w:left="1884" w:hanging="360"/>
      </w:pPr>
      <w:rPr>
        <w:rFonts w:ascii="Wingdings" w:hAnsi="Wingdings" w:hint="default"/>
      </w:rPr>
    </w:lvl>
    <w:lvl w:ilvl="3" w:tplc="04190001" w:tentative="1">
      <w:start w:val="1"/>
      <w:numFmt w:val="bullet"/>
      <w:lvlText w:val=""/>
      <w:lvlJc w:val="left"/>
      <w:pPr>
        <w:tabs>
          <w:tab w:val="num" w:pos="2604"/>
        </w:tabs>
        <w:ind w:left="2604" w:hanging="360"/>
      </w:pPr>
      <w:rPr>
        <w:rFonts w:ascii="Symbol" w:hAnsi="Symbol" w:hint="default"/>
      </w:rPr>
    </w:lvl>
    <w:lvl w:ilvl="4" w:tplc="04190003" w:tentative="1">
      <w:start w:val="1"/>
      <w:numFmt w:val="bullet"/>
      <w:lvlText w:val="o"/>
      <w:lvlJc w:val="left"/>
      <w:pPr>
        <w:tabs>
          <w:tab w:val="num" w:pos="3324"/>
        </w:tabs>
        <w:ind w:left="3324" w:hanging="360"/>
      </w:pPr>
      <w:rPr>
        <w:rFonts w:ascii="Courier New" w:hAnsi="Courier New" w:cs="Courier New" w:hint="default"/>
      </w:rPr>
    </w:lvl>
    <w:lvl w:ilvl="5" w:tplc="04190005" w:tentative="1">
      <w:start w:val="1"/>
      <w:numFmt w:val="bullet"/>
      <w:lvlText w:val=""/>
      <w:lvlJc w:val="left"/>
      <w:pPr>
        <w:tabs>
          <w:tab w:val="num" w:pos="4044"/>
        </w:tabs>
        <w:ind w:left="4044" w:hanging="360"/>
      </w:pPr>
      <w:rPr>
        <w:rFonts w:ascii="Wingdings" w:hAnsi="Wingdings" w:hint="default"/>
      </w:rPr>
    </w:lvl>
    <w:lvl w:ilvl="6" w:tplc="04190001" w:tentative="1">
      <w:start w:val="1"/>
      <w:numFmt w:val="bullet"/>
      <w:lvlText w:val=""/>
      <w:lvlJc w:val="left"/>
      <w:pPr>
        <w:tabs>
          <w:tab w:val="num" w:pos="4764"/>
        </w:tabs>
        <w:ind w:left="4764" w:hanging="360"/>
      </w:pPr>
      <w:rPr>
        <w:rFonts w:ascii="Symbol" w:hAnsi="Symbol" w:hint="default"/>
      </w:rPr>
    </w:lvl>
    <w:lvl w:ilvl="7" w:tplc="04190003" w:tentative="1">
      <w:start w:val="1"/>
      <w:numFmt w:val="bullet"/>
      <w:lvlText w:val="o"/>
      <w:lvlJc w:val="left"/>
      <w:pPr>
        <w:tabs>
          <w:tab w:val="num" w:pos="5484"/>
        </w:tabs>
        <w:ind w:left="5484" w:hanging="360"/>
      </w:pPr>
      <w:rPr>
        <w:rFonts w:ascii="Courier New" w:hAnsi="Courier New" w:cs="Courier New" w:hint="default"/>
      </w:rPr>
    </w:lvl>
    <w:lvl w:ilvl="8" w:tplc="04190005" w:tentative="1">
      <w:start w:val="1"/>
      <w:numFmt w:val="bullet"/>
      <w:lvlText w:val=""/>
      <w:lvlJc w:val="left"/>
      <w:pPr>
        <w:tabs>
          <w:tab w:val="num" w:pos="6204"/>
        </w:tabs>
        <w:ind w:left="6204" w:hanging="360"/>
      </w:pPr>
      <w:rPr>
        <w:rFonts w:ascii="Wingdings" w:hAnsi="Wingdings" w:hint="default"/>
      </w:rPr>
    </w:lvl>
  </w:abstractNum>
  <w:abstractNum w:abstractNumId="9" w15:restartNumberingAfterBreak="0">
    <w:nsid w:val="0F5575A1"/>
    <w:multiLevelType w:val="multilevel"/>
    <w:tmpl w:val="F6D4E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B1231F"/>
    <w:multiLevelType w:val="hybridMultilevel"/>
    <w:tmpl w:val="47E69C2A"/>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0566AD0"/>
    <w:multiLevelType w:val="multilevel"/>
    <w:tmpl w:val="FD66FC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0D28DB"/>
    <w:multiLevelType w:val="hybridMultilevel"/>
    <w:tmpl w:val="04BCF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3AF6744"/>
    <w:multiLevelType w:val="hybridMultilevel"/>
    <w:tmpl w:val="A5CE55E6"/>
    <w:lvl w:ilvl="0" w:tplc="C246A9B4">
      <w:start w:val="1"/>
      <w:numFmt w:val="bullet"/>
      <w:lvlText w:val=""/>
      <w:lvlJc w:val="left"/>
      <w:pPr>
        <w:tabs>
          <w:tab w:val="num" w:pos="540"/>
        </w:tabs>
        <w:ind w:left="540" w:hanging="360"/>
      </w:pPr>
      <w:rPr>
        <w:rFonts w:ascii="Symbol" w:hAnsi="Symbol" w:cs="Times New Roman" w:hint="default"/>
        <w:color w:val="auto"/>
      </w:rPr>
    </w:lvl>
    <w:lvl w:ilvl="1" w:tplc="AF086176">
      <w:start w:val="8"/>
      <w:numFmt w:val="decimal"/>
      <w:lvlText w:val="%2."/>
      <w:lvlJc w:val="left"/>
      <w:pPr>
        <w:tabs>
          <w:tab w:val="num" w:pos="1260"/>
        </w:tabs>
        <w:ind w:left="1260" w:hanging="360"/>
      </w:pPr>
      <w:rPr>
        <w:rFonts w:hint="default"/>
      </w:rPr>
    </w:lvl>
    <w:lvl w:ilvl="2" w:tplc="FF7A90DA" w:tentative="1">
      <w:start w:val="1"/>
      <w:numFmt w:val="decimal"/>
      <w:lvlText w:val="%3."/>
      <w:lvlJc w:val="left"/>
      <w:pPr>
        <w:tabs>
          <w:tab w:val="num" w:pos="1980"/>
        </w:tabs>
        <w:ind w:left="1980" w:hanging="360"/>
      </w:pPr>
    </w:lvl>
    <w:lvl w:ilvl="3" w:tplc="745EB21A" w:tentative="1">
      <w:start w:val="1"/>
      <w:numFmt w:val="decimal"/>
      <w:lvlText w:val="%4."/>
      <w:lvlJc w:val="left"/>
      <w:pPr>
        <w:tabs>
          <w:tab w:val="num" w:pos="2700"/>
        </w:tabs>
        <w:ind w:left="2700" w:hanging="360"/>
      </w:pPr>
    </w:lvl>
    <w:lvl w:ilvl="4" w:tplc="0F5225CE" w:tentative="1">
      <w:start w:val="1"/>
      <w:numFmt w:val="decimal"/>
      <w:lvlText w:val="%5."/>
      <w:lvlJc w:val="left"/>
      <w:pPr>
        <w:tabs>
          <w:tab w:val="num" w:pos="3420"/>
        </w:tabs>
        <w:ind w:left="3420" w:hanging="360"/>
      </w:pPr>
    </w:lvl>
    <w:lvl w:ilvl="5" w:tplc="DDACA1D8" w:tentative="1">
      <w:start w:val="1"/>
      <w:numFmt w:val="decimal"/>
      <w:lvlText w:val="%6."/>
      <w:lvlJc w:val="left"/>
      <w:pPr>
        <w:tabs>
          <w:tab w:val="num" w:pos="4140"/>
        </w:tabs>
        <w:ind w:left="4140" w:hanging="360"/>
      </w:pPr>
    </w:lvl>
    <w:lvl w:ilvl="6" w:tplc="8D14C8FE" w:tentative="1">
      <w:start w:val="1"/>
      <w:numFmt w:val="decimal"/>
      <w:lvlText w:val="%7."/>
      <w:lvlJc w:val="left"/>
      <w:pPr>
        <w:tabs>
          <w:tab w:val="num" w:pos="4860"/>
        </w:tabs>
        <w:ind w:left="4860" w:hanging="360"/>
      </w:pPr>
    </w:lvl>
    <w:lvl w:ilvl="7" w:tplc="2CD68038" w:tentative="1">
      <w:start w:val="1"/>
      <w:numFmt w:val="decimal"/>
      <w:lvlText w:val="%8."/>
      <w:lvlJc w:val="left"/>
      <w:pPr>
        <w:tabs>
          <w:tab w:val="num" w:pos="5580"/>
        </w:tabs>
        <w:ind w:left="5580" w:hanging="360"/>
      </w:pPr>
    </w:lvl>
    <w:lvl w:ilvl="8" w:tplc="745C6E32" w:tentative="1">
      <w:start w:val="1"/>
      <w:numFmt w:val="decimal"/>
      <w:lvlText w:val="%9."/>
      <w:lvlJc w:val="left"/>
      <w:pPr>
        <w:tabs>
          <w:tab w:val="num" w:pos="6300"/>
        </w:tabs>
        <w:ind w:left="6300" w:hanging="360"/>
      </w:pPr>
    </w:lvl>
  </w:abstractNum>
  <w:abstractNum w:abstractNumId="14" w15:restartNumberingAfterBreak="0">
    <w:nsid w:val="14331A1A"/>
    <w:multiLevelType w:val="multilevel"/>
    <w:tmpl w:val="1442A7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6403D8"/>
    <w:multiLevelType w:val="hybridMultilevel"/>
    <w:tmpl w:val="81E8433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5993422"/>
    <w:multiLevelType w:val="multilevel"/>
    <w:tmpl w:val="27A2F1B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17EE417F"/>
    <w:multiLevelType w:val="multilevel"/>
    <w:tmpl w:val="A9E65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86637BB"/>
    <w:multiLevelType w:val="multilevel"/>
    <w:tmpl w:val="66CE7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87B6CD3"/>
    <w:multiLevelType w:val="multilevel"/>
    <w:tmpl w:val="55EC92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067DB4"/>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FD70CA"/>
    <w:multiLevelType w:val="multilevel"/>
    <w:tmpl w:val="71DEB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C9E1DD9"/>
    <w:multiLevelType w:val="multilevel"/>
    <w:tmpl w:val="72AA4B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5F55A4"/>
    <w:multiLevelType w:val="hybridMultilevel"/>
    <w:tmpl w:val="676E66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EF13261"/>
    <w:multiLevelType w:val="hybridMultilevel"/>
    <w:tmpl w:val="D08E9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F5419D0"/>
    <w:multiLevelType w:val="hybridMultilevel"/>
    <w:tmpl w:val="F6FA8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F5E07F6"/>
    <w:multiLevelType w:val="multilevel"/>
    <w:tmpl w:val="377039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D83604"/>
    <w:multiLevelType w:val="hybridMultilevel"/>
    <w:tmpl w:val="64E059A2"/>
    <w:lvl w:ilvl="0" w:tplc="D982CCFA">
      <w:start w:val="1"/>
      <w:numFmt w:val="decimal"/>
      <w:lvlText w:val="%1."/>
      <w:lvlJc w:val="left"/>
      <w:pPr>
        <w:tabs>
          <w:tab w:val="num" w:pos="540"/>
        </w:tabs>
        <w:ind w:left="540" w:hanging="360"/>
      </w:pPr>
    </w:lvl>
    <w:lvl w:ilvl="1" w:tplc="1C28A8BA" w:tentative="1">
      <w:start w:val="1"/>
      <w:numFmt w:val="decimal"/>
      <w:lvlText w:val="%2."/>
      <w:lvlJc w:val="left"/>
      <w:pPr>
        <w:tabs>
          <w:tab w:val="num" w:pos="1260"/>
        </w:tabs>
        <w:ind w:left="1260" w:hanging="360"/>
      </w:pPr>
    </w:lvl>
    <w:lvl w:ilvl="2" w:tplc="56348A46" w:tentative="1">
      <w:start w:val="1"/>
      <w:numFmt w:val="decimal"/>
      <w:lvlText w:val="%3."/>
      <w:lvlJc w:val="left"/>
      <w:pPr>
        <w:tabs>
          <w:tab w:val="num" w:pos="1980"/>
        </w:tabs>
        <w:ind w:left="1980" w:hanging="360"/>
      </w:pPr>
    </w:lvl>
    <w:lvl w:ilvl="3" w:tplc="18106AF4" w:tentative="1">
      <w:start w:val="1"/>
      <w:numFmt w:val="decimal"/>
      <w:lvlText w:val="%4."/>
      <w:lvlJc w:val="left"/>
      <w:pPr>
        <w:tabs>
          <w:tab w:val="num" w:pos="2700"/>
        </w:tabs>
        <w:ind w:left="2700" w:hanging="360"/>
      </w:pPr>
    </w:lvl>
    <w:lvl w:ilvl="4" w:tplc="7082CB6C" w:tentative="1">
      <w:start w:val="1"/>
      <w:numFmt w:val="decimal"/>
      <w:lvlText w:val="%5."/>
      <w:lvlJc w:val="left"/>
      <w:pPr>
        <w:tabs>
          <w:tab w:val="num" w:pos="3420"/>
        </w:tabs>
        <w:ind w:left="3420" w:hanging="360"/>
      </w:pPr>
    </w:lvl>
    <w:lvl w:ilvl="5" w:tplc="A3AED536" w:tentative="1">
      <w:start w:val="1"/>
      <w:numFmt w:val="decimal"/>
      <w:lvlText w:val="%6."/>
      <w:lvlJc w:val="left"/>
      <w:pPr>
        <w:tabs>
          <w:tab w:val="num" w:pos="4140"/>
        </w:tabs>
        <w:ind w:left="4140" w:hanging="360"/>
      </w:pPr>
    </w:lvl>
    <w:lvl w:ilvl="6" w:tplc="2034DDE2" w:tentative="1">
      <w:start w:val="1"/>
      <w:numFmt w:val="decimal"/>
      <w:lvlText w:val="%7."/>
      <w:lvlJc w:val="left"/>
      <w:pPr>
        <w:tabs>
          <w:tab w:val="num" w:pos="4860"/>
        </w:tabs>
        <w:ind w:left="4860" w:hanging="360"/>
      </w:pPr>
    </w:lvl>
    <w:lvl w:ilvl="7" w:tplc="DE7831A4" w:tentative="1">
      <w:start w:val="1"/>
      <w:numFmt w:val="decimal"/>
      <w:lvlText w:val="%8."/>
      <w:lvlJc w:val="left"/>
      <w:pPr>
        <w:tabs>
          <w:tab w:val="num" w:pos="5580"/>
        </w:tabs>
        <w:ind w:left="5580" w:hanging="360"/>
      </w:pPr>
    </w:lvl>
    <w:lvl w:ilvl="8" w:tplc="AB7C4AE2" w:tentative="1">
      <w:start w:val="1"/>
      <w:numFmt w:val="decimal"/>
      <w:lvlText w:val="%9."/>
      <w:lvlJc w:val="left"/>
      <w:pPr>
        <w:tabs>
          <w:tab w:val="num" w:pos="6300"/>
        </w:tabs>
        <w:ind w:left="6300" w:hanging="360"/>
      </w:pPr>
    </w:lvl>
  </w:abstractNum>
  <w:abstractNum w:abstractNumId="28" w15:restartNumberingAfterBreak="0">
    <w:nsid w:val="243D751F"/>
    <w:multiLevelType w:val="hybridMultilevel"/>
    <w:tmpl w:val="AAE6CE7A"/>
    <w:lvl w:ilvl="0" w:tplc="A56251A6">
      <w:start w:val="1"/>
      <w:numFmt w:val="decimal"/>
      <w:lvlText w:val="%1."/>
      <w:lvlJc w:val="left"/>
      <w:pPr>
        <w:tabs>
          <w:tab w:val="num" w:pos="644"/>
        </w:tabs>
        <w:ind w:left="644" w:hanging="360"/>
      </w:pPr>
      <w:rPr>
        <w:rFonts w:hint="default"/>
      </w:rPr>
    </w:lvl>
    <w:lvl w:ilvl="1" w:tplc="04190001">
      <w:start w:val="1"/>
      <w:numFmt w:val="bullet"/>
      <w:lvlText w:val=""/>
      <w:lvlJc w:val="left"/>
      <w:pPr>
        <w:tabs>
          <w:tab w:val="num" w:pos="1364"/>
        </w:tabs>
        <w:ind w:left="1364" w:hanging="360"/>
      </w:pPr>
      <w:rPr>
        <w:rFonts w:ascii="Symbol" w:hAnsi="Symbol" w:hint="default"/>
      </w:r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9" w15:restartNumberingAfterBreak="0">
    <w:nsid w:val="2449360B"/>
    <w:multiLevelType w:val="hybridMultilevel"/>
    <w:tmpl w:val="1B607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64C7A0C"/>
    <w:multiLevelType w:val="multilevel"/>
    <w:tmpl w:val="F162D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6D875D5"/>
    <w:multiLevelType w:val="hybridMultilevel"/>
    <w:tmpl w:val="68920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73D7656"/>
    <w:multiLevelType w:val="hybridMultilevel"/>
    <w:tmpl w:val="1F2643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908609F"/>
    <w:multiLevelType w:val="multilevel"/>
    <w:tmpl w:val="D83874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1D38A8"/>
    <w:multiLevelType w:val="multilevel"/>
    <w:tmpl w:val="ABFC89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CC24D2F"/>
    <w:multiLevelType w:val="multilevel"/>
    <w:tmpl w:val="9702A9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CD362A4"/>
    <w:multiLevelType w:val="hybridMultilevel"/>
    <w:tmpl w:val="E9E47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48D3A28"/>
    <w:multiLevelType w:val="multilevel"/>
    <w:tmpl w:val="7108AB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A178BD"/>
    <w:multiLevelType w:val="multilevel"/>
    <w:tmpl w:val="94F4F3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F1089F"/>
    <w:multiLevelType w:val="multilevel"/>
    <w:tmpl w:val="E5B27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B492AB3"/>
    <w:multiLevelType w:val="hybridMultilevel"/>
    <w:tmpl w:val="8AFEA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BA27A1C"/>
    <w:multiLevelType w:val="multilevel"/>
    <w:tmpl w:val="9900FE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DE40855"/>
    <w:multiLevelType w:val="hybridMultilevel"/>
    <w:tmpl w:val="A83A28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E877FEF"/>
    <w:multiLevelType w:val="multilevel"/>
    <w:tmpl w:val="92149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EFD3C28"/>
    <w:multiLevelType w:val="multilevel"/>
    <w:tmpl w:val="7108AB1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F2A6B0D"/>
    <w:multiLevelType w:val="multilevel"/>
    <w:tmpl w:val="3CBA40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C10A6F"/>
    <w:multiLevelType w:val="multilevel"/>
    <w:tmpl w:val="CE169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08A2E94"/>
    <w:multiLevelType w:val="multilevel"/>
    <w:tmpl w:val="7108AB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2207E4D"/>
    <w:multiLevelType w:val="hybridMultilevel"/>
    <w:tmpl w:val="39446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2C12CDC"/>
    <w:multiLevelType w:val="multilevel"/>
    <w:tmpl w:val="4F828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50F08D4"/>
    <w:multiLevelType w:val="multilevel"/>
    <w:tmpl w:val="DE72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5493AF2"/>
    <w:multiLevelType w:val="hybridMultilevel"/>
    <w:tmpl w:val="09C65B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7943172"/>
    <w:multiLevelType w:val="hybridMultilevel"/>
    <w:tmpl w:val="36DC1FA8"/>
    <w:lvl w:ilvl="0" w:tplc="C4FEE79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3" w15:restartNumberingAfterBreak="0">
    <w:nsid w:val="49DE1358"/>
    <w:multiLevelType w:val="hybridMultilevel"/>
    <w:tmpl w:val="89F03758"/>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4" w15:restartNumberingAfterBreak="0">
    <w:nsid w:val="4A921653"/>
    <w:multiLevelType w:val="hybridMultilevel"/>
    <w:tmpl w:val="AAE6CE7A"/>
    <w:lvl w:ilvl="0" w:tplc="A56251A6">
      <w:start w:val="1"/>
      <w:numFmt w:val="decimal"/>
      <w:lvlText w:val="%1."/>
      <w:lvlJc w:val="left"/>
      <w:pPr>
        <w:tabs>
          <w:tab w:val="num" w:pos="644"/>
        </w:tabs>
        <w:ind w:left="644" w:hanging="360"/>
      </w:pPr>
      <w:rPr>
        <w:rFonts w:hint="default"/>
      </w:rPr>
    </w:lvl>
    <w:lvl w:ilvl="1" w:tplc="E62CBE2A">
      <w:numFmt w:val="bullet"/>
      <w:lvlText w:val="-"/>
      <w:lvlJc w:val="left"/>
      <w:pPr>
        <w:tabs>
          <w:tab w:val="num" w:pos="1364"/>
        </w:tabs>
        <w:ind w:left="1364" w:hanging="360"/>
      </w:pPr>
      <w:rPr>
        <w:rFonts w:ascii="Times New Roman" w:eastAsia="Times New Roman" w:hAnsi="Times New Roman" w:cs="Times New Roman" w:hint="default"/>
      </w:r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55" w15:restartNumberingAfterBreak="0">
    <w:nsid w:val="4B4A0A46"/>
    <w:multiLevelType w:val="multilevel"/>
    <w:tmpl w:val="98FA4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E445329"/>
    <w:multiLevelType w:val="multilevel"/>
    <w:tmpl w:val="19B6C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FD14BEE"/>
    <w:multiLevelType w:val="multilevel"/>
    <w:tmpl w:val="4E4AC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0A75835"/>
    <w:multiLevelType w:val="multilevel"/>
    <w:tmpl w:val="628869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156123C"/>
    <w:multiLevelType w:val="multilevel"/>
    <w:tmpl w:val="8C6C9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29A2516"/>
    <w:multiLevelType w:val="hybridMultilevel"/>
    <w:tmpl w:val="CC626E6A"/>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34E16B9"/>
    <w:multiLevelType w:val="hybridMultilevel"/>
    <w:tmpl w:val="E8EAF7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60A0CC6"/>
    <w:multiLevelType w:val="multilevel"/>
    <w:tmpl w:val="7108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88D53D4"/>
    <w:multiLevelType w:val="hybridMultilevel"/>
    <w:tmpl w:val="D67612D4"/>
    <w:lvl w:ilvl="0" w:tplc="E62CBE2A">
      <w:numFmt w:val="bullet"/>
      <w:lvlText w:val="-"/>
      <w:lvlJc w:val="left"/>
      <w:pPr>
        <w:tabs>
          <w:tab w:val="num" w:pos="786"/>
        </w:tabs>
        <w:ind w:left="786" w:hanging="360"/>
      </w:pPr>
      <w:rPr>
        <w:rFonts w:ascii="Times New Roman" w:eastAsia="Times New Roman" w:hAnsi="Times New Roman" w:cs="Times New Roman"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64" w15:restartNumberingAfterBreak="0">
    <w:nsid w:val="5C4D3FF7"/>
    <w:multiLevelType w:val="hybridMultilevel"/>
    <w:tmpl w:val="D73E0620"/>
    <w:lvl w:ilvl="0" w:tplc="7ADA9B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5D1A086C"/>
    <w:multiLevelType w:val="hybridMultilevel"/>
    <w:tmpl w:val="902A36E6"/>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07A64D3"/>
    <w:multiLevelType w:val="hybridMultilevel"/>
    <w:tmpl w:val="B77CA36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7" w15:restartNumberingAfterBreak="0">
    <w:nsid w:val="60852B7B"/>
    <w:multiLevelType w:val="hybridMultilevel"/>
    <w:tmpl w:val="7D0E283C"/>
    <w:lvl w:ilvl="0" w:tplc="44443A2E">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8" w15:restartNumberingAfterBreak="0">
    <w:nsid w:val="62F33EE1"/>
    <w:multiLevelType w:val="multilevel"/>
    <w:tmpl w:val="0B5AC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3976692"/>
    <w:multiLevelType w:val="multilevel"/>
    <w:tmpl w:val="5224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6603F41"/>
    <w:multiLevelType w:val="hybridMultilevel"/>
    <w:tmpl w:val="DE761812"/>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7062FDE"/>
    <w:multiLevelType w:val="multilevel"/>
    <w:tmpl w:val="0B7A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8C405A5"/>
    <w:multiLevelType w:val="hybridMultilevel"/>
    <w:tmpl w:val="0A92C3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15:restartNumberingAfterBreak="0">
    <w:nsid w:val="69443605"/>
    <w:multiLevelType w:val="multilevel"/>
    <w:tmpl w:val="309E7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B5B57AB"/>
    <w:multiLevelType w:val="hybridMultilevel"/>
    <w:tmpl w:val="19FE94F6"/>
    <w:lvl w:ilvl="0" w:tplc="E62CBE2A">
      <w:numFmt w:val="bullet"/>
      <w:lvlText w:val="-"/>
      <w:lvlJc w:val="left"/>
      <w:pPr>
        <w:tabs>
          <w:tab w:val="num" w:pos="1004"/>
        </w:tabs>
        <w:ind w:left="1004" w:hanging="360"/>
      </w:pPr>
      <w:rPr>
        <w:rFonts w:ascii="Times New Roman" w:eastAsia="Times New Roman" w:hAnsi="Times New Roman" w:cs="Times New Roman"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75" w15:restartNumberingAfterBreak="0">
    <w:nsid w:val="6B7E0E91"/>
    <w:multiLevelType w:val="multilevel"/>
    <w:tmpl w:val="19A2B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C2C2CB4"/>
    <w:multiLevelType w:val="multilevel"/>
    <w:tmpl w:val="60F29D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CAA74FD"/>
    <w:multiLevelType w:val="multilevel"/>
    <w:tmpl w:val="83EA209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15:restartNumberingAfterBreak="0">
    <w:nsid w:val="6DA80348"/>
    <w:multiLevelType w:val="multilevel"/>
    <w:tmpl w:val="1284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E2669FA"/>
    <w:multiLevelType w:val="hybridMultilevel"/>
    <w:tmpl w:val="B9489A92"/>
    <w:lvl w:ilvl="0" w:tplc="498E4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F46116A"/>
    <w:multiLevelType w:val="multilevel"/>
    <w:tmpl w:val="76E6E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1DA1A46"/>
    <w:multiLevelType w:val="multilevel"/>
    <w:tmpl w:val="493A9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20A427B"/>
    <w:multiLevelType w:val="multilevel"/>
    <w:tmpl w:val="7468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6306AC7"/>
    <w:multiLevelType w:val="hybridMultilevel"/>
    <w:tmpl w:val="4EBE5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81D3746"/>
    <w:multiLevelType w:val="multilevel"/>
    <w:tmpl w:val="4C665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9B44E0E"/>
    <w:multiLevelType w:val="multilevel"/>
    <w:tmpl w:val="60586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A461F30"/>
    <w:multiLevelType w:val="multilevel"/>
    <w:tmpl w:val="681EB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AB549F9"/>
    <w:multiLevelType w:val="multilevel"/>
    <w:tmpl w:val="4A425C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AEB6B47"/>
    <w:multiLevelType w:val="hybridMultilevel"/>
    <w:tmpl w:val="E952A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D226665"/>
    <w:multiLevelType w:val="multilevel"/>
    <w:tmpl w:val="023E3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E4A2093"/>
    <w:multiLevelType w:val="hybridMultilevel"/>
    <w:tmpl w:val="C6D8E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1"/>
  </w:num>
  <w:num w:numId="2">
    <w:abstractNumId w:val="59"/>
  </w:num>
  <w:num w:numId="3">
    <w:abstractNumId w:val="9"/>
  </w:num>
  <w:num w:numId="4">
    <w:abstractNumId w:val="82"/>
  </w:num>
  <w:num w:numId="5">
    <w:abstractNumId w:val="86"/>
  </w:num>
  <w:num w:numId="6">
    <w:abstractNumId w:val="75"/>
  </w:num>
  <w:num w:numId="7">
    <w:abstractNumId w:val="84"/>
  </w:num>
  <w:num w:numId="8">
    <w:abstractNumId w:val="5"/>
  </w:num>
  <w:num w:numId="9">
    <w:abstractNumId w:val="73"/>
  </w:num>
  <w:num w:numId="10">
    <w:abstractNumId w:val="56"/>
  </w:num>
  <w:num w:numId="11">
    <w:abstractNumId w:val="52"/>
  </w:num>
  <w:num w:numId="12">
    <w:abstractNumId w:val="64"/>
  </w:num>
  <w:num w:numId="13">
    <w:abstractNumId w:val="51"/>
  </w:num>
  <w:num w:numId="14">
    <w:abstractNumId w:val="6"/>
  </w:num>
  <w:num w:numId="15">
    <w:abstractNumId w:val="85"/>
  </w:num>
  <w:num w:numId="16">
    <w:abstractNumId w:val="89"/>
  </w:num>
  <w:num w:numId="17">
    <w:abstractNumId w:val="50"/>
  </w:num>
  <w:num w:numId="18">
    <w:abstractNumId w:val="20"/>
  </w:num>
  <w:num w:numId="19">
    <w:abstractNumId w:val="3"/>
  </w:num>
  <w:num w:numId="20">
    <w:abstractNumId w:val="7"/>
  </w:num>
  <w:num w:numId="21">
    <w:abstractNumId w:val="16"/>
  </w:num>
  <w:num w:numId="22">
    <w:abstractNumId w:val="77"/>
  </w:num>
  <w:num w:numId="23">
    <w:abstractNumId w:val="40"/>
  </w:num>
  <w:num w:numId="24">
    <w:abstractNumId w:val="53"/>
  </w:num>
  <w:num w:numId="25">
    <w:abstractNumId w:val="4"/>
  </w:num>
  <w:num w:numId="26">
    <w:abstractNumId w:val="41"/>
  </w:num>
  <w:num w:numId="27">
    <w:abstractNumId w:val="0"/>
  </w:num>
  <w:num w:numId="28">
    <w:abstractNumId w:val="35"/>
  </w:num>
  <w:num w:numId="29">
    <w:abstractNumId w:val="21"/>
  </w:num>
  <w:num w:numId="30">
    <w:abstractNumId w:val="46"/>
  </w:num>
  <w:num w:numId="31">
    <w:abstractNumId w:val="68"/>
  </w:num>
  <w:num w:numId="32">
    <w:abstractNumId w:val="36"/>
  </w:num>
  <w:num w:numId="33">
    <w:abstractNumId w:val="12"/>
  </w:num>
  <w:num w:numId="34">
    <w:abstractNumId w:val="42"/>
  </w:num>
  <w:num w:numId="35">
    <w:abstractNumId w:val="60"/>
  </w:num>
  <w:num w:numId="36">
    <w:abstractNumId w:val="65"/>
  </w:num>
  <w:num w:numId="37">
    <w:abstractNumId w:val="66"/>
  </w:num>
  <w:num w:numId="38">
    <w:abstractNumId w:val="70"/>
  </w:num>
  <w:num w:numId="39">
    <w:abstractNumId w:val="48"/>
  </w:num>
  <w:num w:numId="40">
    <w:abstractNumId w:val="67"/>
  </w:num>
  <w:num w:numId="41">
    <w:abstractNumId w:val="10"/>
  </w:num>
  <w:num w:numId="42">
    <w:abstractNumId w:val="88"/>
  </w:num>
  <w:num w:numId="43">
    <w:abstractNumId w:val="15"/>
  </w:num>
  <w:num w:numId="44">
    <w:abstractNumId w:val="78"/>
  </w:num>
  <w:num w:numId="45">
    <w:abstractNumId w:val="43"/>
  </w:num>
  <w:num w:numId="46">
    <w:abstractNumId w:val="69"/>
  </w:num>
  <w:num w:numId="47">
    <w:abstractNumId w:val="31"/>
  </w:num>
  <w:num w:numId="48">
    <w:abstractNumId w:val="61"/>
  </w:num>
  <w:num w:numId="49">
    <w:abstractNumId w:val="83"/>
  </w:num>
  <w:num w:numId="50">
    <w:abstractNumId w:val="30"/>
  </w:num>
  <w:num w:numId="51">
    <w:abstractNumId w:val="44"/>
  </w:num>
  <w:num w:numId="52">
    <w:abstractNumId w:val="54"/>
  </w:num>
  <w:num w:numId="53">
    <w:abstractNumId w:val="74"/>
  </w:num>
  <w:num w:numId="54">
    <w:abstractNumId w:val="28"/>
  </w:num>
  <w:num w:numId="55">
    <w:abstractNumId w:val="63"/>
  </w:num>
  <w:num w:numId="56">
    <w:abstractNumId w:val="55"/>
  </w:num>
  <w:num w:numId="57">
    <w:abstractNumId w:val="17"/>
  </w:num>
  <w:num w:numId="58">
    <w:abstractNumId w:val="2"/>
  </w:num>
  <w:num w:numId="59">
    <w:abstractNumId w:val="27"/>
  </w:num>
  <w:num w:numId="60">
    <w:abstractNumId w:val="13"/>
  </w:num>
  <w:num w:numId="61">
    <w:abstractNumId w:val="8"/>
  </w:num>
  <w:num w:numId="62">
    <w:abstractNumId w:val="49"/>
  </w:num>
  <w:num w:numId="63">
    <w:abstractNumId w:val="80"/>
  </w:num>
  <w:num w:numId="64">
    <w:abstractNumId w:val="39"/>
  </w:num>
  <w:num w:numId="65">
    <w:abstractNumId w:val="18"/>
  </w:num>
  <w:num w:numId="66">
    <w:abstractNumId w:val="57"/>
  </w:num>
  <w:num w:numId="67">
    <w:abstractNumId w:val="81"/>
  </w:num>
  <w:num w:numId="68">
    <w:abstractNumId w:val="90"/>
  </w:num>
  <w:num w:numId="69">
    <w:abstractNumId w:val="79"/>
  </w:num>
  <w:num w:numId="70">
    <w:abstractNumId w:val="25"/>
  </w:num>
  <w:num w:numId="71">
    <w:abstractNumId w:val="23"/>
  </w:num>
  <w:num w:numId="72">
    <w:abstractNumId w:val="24"/>
  </w:num>
  <w:num w:numId="73">
    <w:abstractNumId w:val="29"/>
  </w:num>
  <w:num w:numId="74">
    <w:abstractNumId w:val="34"/>
  </w:num>
  <w:num w:numId="75">
    <w:abstractNumId w:val="38"/>
  </w:num>
  <w:num w:numId="76">
    <w:abstractNumId w:val="14"/>
  </w:num>
  <w:num w:numId="77">
    <w:abstractNumId w:val="45"/>
  </w:num>
  <w:num w:numId="78">
    <w:abstractNumId w:val="11"/>
  </w:num>
  <w:num w:numId="79">
    <w:abstractNumId w:val="76"/>
  </w:num>
  <w:num w:numId="80">
    <w:abstractNumId w:val="87"/>
  </w:num>
  <w:num w:numId="81">
    <w:abstractNumId w:val="22"/>
  </w:num>
  <w:num w:numId="82">
    <w:abstractNumId w:val="58"/>
  </w:num>
  <w:num w:numId="83">
    <w:abstractNumId w:val="33"/>
  </w:num>
  <w:num w:numId="84">
    <w:abstractNumId w:val="26"/>
  </w:num>
  <w:num w:numId="85">
    <w:abstractNumId w:val="19"/>
  </w:num>
  <w:num w:numId="86">
    <w:abstractNumId w:val="62"/>
  </w:num>
  <w:num w:numId="87">
    <w:abstractNumId w:val="37"/>
  </w:num>
  <w:num w:numId="88">
    <w:abstractNumId w:val="47"/>
  </w:num>
  <w:num w:numId="89">
    <w:abstractNumId w:val="32"/>
  </w:num>
  <w:num w:numId="90">
    <w:abstractNumId w:val="1"/>
  </w:num>
  <w:num w:numId="91">
    <w:abstractNumId w:val="7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215D0"/>
    <w:rsid w:val="00026833"/>
    <w:rsid w:val="00032B1E"/>
    <w:rsid w:val="00042A7A"/>
    <w:rsid w:val="000458F8"/>
    <w:rsid w:val="000765FE"/>
    <w:rsid w:val="000B37EA"/>
    <w:rsid w:val="000C1AA9"/>
    <w:rsid w:val="000D2E9F"/>
    <w:rsid w:val="000E2204"/>
    <w:rsid w:val="000E4D7B"/>
    <w:rsid w:val="000F5A05"/>
    <w:rsid w:val="00147994"/>
    <w:rsid w:val="00160F42"/>
    <w:rsid w:val="00174C80"/>
    <w:rsid w:val="0017592D"/>
    <w:rsid w:val="001957D3"/>
    <w:rsid w:val="001A69A2"/>
    <w:rsid w:val="001D0C41"/>
    <w:rsid w:val="001D2E9B"/>
    <w:rsid w:val="001D7B6B"/>
    <w:rsid w:val="001E2C68"/>
    <w:rsid w:val="00221B60"/>
    <w:rsid w:val="00240CBB"/>
    <w:rsid w:val="00245421"/>
    <w:rsid w:val="00286148"/>
    <w:rsid w:val="002E6D9D"/>
    <w:rsid w:val="003138BB"/>
    <w:rsid w:val="00357E01"/>
    <w:rsid w:val="00375DF2"/>
    <w:rsid w:val="00391923"/>
    <w:rsid w:val="00421820"/>
    <w:rsid w:val="004B13FA"/>
    <w:rsid w:val="00506DE5"/>
    <w:rsid w:val="00512343"/>
    <w:rsid w:val="00513565"/>
    <w:rsid w:val="00532768"/>
    <w:rsid w:val="0054085B"/>
    <w:rsid w:val="00572083"/>
    <w:rsid w:val="00632376"/>
    <w:rsid w:val="00634368"/>
    <w:rsid w:val="00641D40"/>
    <w:rsid w:val="006525A1"/>
    <w:rsid w:val="00692810"/>
    <w:rsid w:val="006D518D"/>
    <w:rsid w:val="006E5C28"/>
    <w:rsid w:val="00715CCC"/>
    <w:rsid w:val="007647E0"/>
    <w:rsid w:val="007736E9"/>
    <w:rsid w:val="007919BC"/>
    <w:rsid w:val="007F3F40"/>
    <w:rsid w:val="00873F1A"/>
    <w:rsid w:val="00884A45"/>
    <w:rsid w:val="00897322"/>
    <w:rsid w:val="008A3EFD"/>
    <w:rsid w:val="008A7A9D"/>
    <w:rsid w:val="008C629E"/>
    <w:rsid w:val="008D7818"/>
    <w:rsid w:val="008F1C09"/>
    <w:rsid w:val="00940A78"/>
    <w:rsid w:val="00992DF8"/>
    <w:rsid w:val="009A0D99"/>
    <w:rsid w:val="009A15E9"/>
    <w:rsid w:val="009B6A34"/>
    <w:rsid w:val="009D6DA9"/>
    <w:rsid w:val="009F34BD"/>
    <w:rsid w:val="009F57D1"/>
    <w:rsid w:val="00A06BFA"/>
    <w:rsid w:val="00A31417"/>
    <w:rsid w:val="00A3609C"/>
    <w:rsid w:val="00A5756A"/>
    <w:rsid w:val="00A61AF9"/>
    <w:rsid w:val="00A660E9"/>
    <w:rsid w:val="00A83200"/>
    <w:rsid w:val="00AB6D5E"/>
    <w:rsid w:val="00AD743C"/>
    <w:rsid w:val="00B37CA4"/>
    <w:rsid w:val="00B51337"/>
    <w:rsid w:val="00BB7192"/>
    <w:rsid w:val="00BF2091"/>
    <w:rsid w:val="00BF2E4F"/>
    <w:rsid w:val="00C32B27"/>
    <w:rsid w:val="00C669CD"/>
    <w:rsid w:val="00CA64E7"/>
    <w:rsid w:val="00CA75B0"/>
    <w:rsid w:val="00CB616F"/>
    <w:rsid w:val="00CE36FA"/>
    <w:rsid w:val="00CE63A4"/>
    <w:rsid w:val="00D23DA5"/>
    <w:rsid w:val="00D250AD"/>
    <w:rsid w:val="00D91653"/>
    <w:rsid w:val="00DA3218"/>
    <w:rsid w:val="00DC0E97"/>
    <w:rsid w:val="00DC630E"/>
    <w:rsid w:val="00DE45CF"/>
    <w:rsid w:val="00DF1CF7"/>
    <w:rsid w:val="00E008E3"/>
    <w:rsid w:val="00E07C4A"/>
    <w:rsid w:val="00E20D67"/>
    <w:rsid w:val="00E323C7"/>
    <w:rsid w:val="00E351F6"/>
    <w:rsid w:val="00E95888"/>
    <w:rsid w:val="00EB04BF"/>
    <w:rsid w:val="00ED18B3"/>
    <w:rsid w:val="00EE7964"/>
    <w:rsid w:val="00EF4603"/>
    <w:rsid w:val="00F10729"/>
    <w:rsid w:val="00F45FF8"/>
    <w:rsid w:val="00FA2195"/>
    <w:rsid w:val="00FE1679"/>
    <w:rsid w:val="00FF2C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4:docId w14:val="13AF9631"/>
  <w15:docId w15:val="{74DCADAA-029C-4842-924D-C78DC6DC9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autoRedefine/>
    <w:qFormat/>
    <w:rsid w:val="004B13FA"/>
    <w:pPr>
      <w:widowControl w:val="0"/>
      <w:autoSpaceDE w:val="0"/>
      <w:autoSpaceDN w:val="0"/>
      <w:adjustRightInd w:val="0"/>
      <w:spacing w:before="108" w:after="108"/>
      <w:ind w:firstLine="426"/>
      <w:jc w:val="both"/>
      <w:outlineLvl w:val="0"/>
    </w:pPr>
    <w:rPr>
      <w:i/>
      <w:color w:val="000000"/>
      <w:sz w:val="24"/>
      <w:szCs w:val="24"/>
    </w:rPr>
  </w:style>
  <w:style w:type="paragraph" w:styleId="2">
    <w:name w:val="heading 2"/>
    <w:basedOn w:val="a"/>
    <w:next w:val="a"/>
    <w:link w:val="20"/>
    <w:qFormat/>
    <w:rsid w:val="008C629E"/>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qFormat/>
    <w:rsid w:val="000215D0"/>
    <w:pPr>
      <w:keepNext/>
      <w:spacing w:before="240" w:after="60"/>
      <w:outlineLvl w:val="2"/>
    </w:pPr>
    <w:rPr>
      <w:rFonts w:ascii="Arial" w:hAnsi="Arial"/>
      <w:b/>
      <w:bCs/>
      <w:sz w:val="26"/>
      <w:szCs w:val="26"/>
      <w:lang w:val="x-none" w:eastAsia="x-none"/>
    </w:rPr>
  </w:style>
  <w:style w:type="paragraph" w:styleId="5">
    <w:name w:val="heading 5"/>
    <w:basedOn w:val="a"/>
    <w:next w:val="a"/>
    <w:link w:val="50"/>
    <w:semiHidden/>
    <w:unhideWhenUsed/>
    <w:qFormat/>
    <w:rsid w:val="00873F1A"/>
    <w:pPr>
      <w:spacing w:before="240" w:after="60"/>
      <w:outlineLvl w:val="4"/>
    </w:pPr>
    <w:rPr>
      <w:rFonts w:ascii="Calibri" w:hAnsi="Calibri"/>
      <w:b/>
      <w:bCs/>
      <w:i/>
      <w:iCs/>
      <w:sz w:val="26"/>
      <w:szCs w:val="26"/>
      <w:lang w:val="x-none" w:eastAsia="x-none"/>
    </w:rPr>
  </w:style>
  <w:style w:type="paragraph" w:styleId="6">
    <w:name w:val="heading 6"/>
    <w:basedOn w:val="a"/>
    <w:next w:val="a"/>
    <w:link w:val="60"/>
    <w:semiHidden/>
    <w:unhideWhenUsed/>
    <w:qFormat/>
    <w:rsid w:val="00873F1A"/>
    <w:pPr>
      <w:spacing w:before="240" w:after="60"/>
      <w:outlineLvl w:val="5"/>
    </w:pPr>
    <w:rPr>
      <w:rFonts w:ascii="Calibri" w:hAnsi="Calibri"/>
      <w:b/>
      <w:bCs/>
      <w:sz w:val="22"/>
      <w:szCs w:val="22"/>
      <w:lang w:val="x-none" w:eastAsia="x-none"/>
    </w:rPr>
  </w:style>
  <w:style w:type="paragraph" w:styleId="7">
    <w:name w:val="heading 7"/>
    <w:basedOn w:val="a"/>
    <w:next w:val="a"/>
    <w:link w:val="70"/>
    <w:semiHidden/>
    <w:unhideWhenUsed/>
    <w:qFormat/>
    <w:rsid w:val="00873F1A"/>
    <w:pPr>
      <w:spacing w:before="240" w:after="60"/>
      <w:outlineLvl w:val="6"/>
    </w:pPr>
    <w:rPr>
      <w:rFonts w:ascii="Calibri" w:hAnsi="Calibri"/>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391923"/>
    <w:pPr>
      <w:spacing w:line="360" w:lineRule="auto"/>
      <w:jc w:val="center"/>
    </w:pPr>
    <w:rPr>
      <w:b/>
      <w:i/>
      <w:sz w:val="24"/>
      <w:szCs w:val="24"/>
    </w:rPr>
  </w:style>
  <w:style w:type="paragraph" w:customStyle="1" w:styleId="4">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uiPriority w:val="22"/>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styleId="a9">
    <w:name w:val="Title"/>
    <w:basedOn w:val="a"/>
    <w:next w:val="a"/>
    <w:link w:val="aa"/>
    <w:qFormat/>
    <w:rsid w:val="000B37EA"/>
    <w:pPr>
      <w:spacing w:before="240" w:after="60"/>
      <w:jc w:val="center"/>
      <w:outlineLvl w:val="0"/>
    </w:pPr>
    <w:rPr>
      <w:rFonts w:ascii="Cambria" w:hAnsi="Cambria"/>
      <w:b/>
      <w:bCs/>
      <w:kern w:val="28"/>
      <w:sz w:val="32"/>
      <w:szCs w:val="32"/>
      <w:lang w:val="x-none" w:eastAsia="x-none"/>
    </w:rPr>
  </w:style>
  <w:style w:type="character" w:customStyle="1" w:styleId="aa">
    <w:name w:val="Заголовок Знак"/>
    <w:link w:val="a9"/>
    <w:rsid w:val="000B37EA"/>
    <w:rPr>
      <w:rFonts w:ascii="Cambria" w:eastAsia="Times New Roman" w:hAnsi="Cambria" w:cs="Times New Roman"/>
      <w:b/>
      <w:bCs/>
      <w:kern w:val="28"/>
      <w:sz w:val="32"/>
      <w:szCs w:val="32"/>
    </w:rPr>
  </w:style>
  <w:style w:type="table" w:styleId="ab">
    <w:name w:val="Table Grid"/>
    <w:basedOn w:val="a1"/>
    <w:uiPriority w:val="39"/>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autoSpaceDE/>
      <w:autoSpaceDN/>
      <w:adjustRightInd/>
      <w:spacing w:before="480" w:after="0" w:line="276" w:lineRule="auto"/>
      <w:ind w:firstLine="0"/>
      <w:jc w:val="left"/>
      <w:outlineLvl w:val="9"/>
    </w:pPr>
    <w:rPr>
      <w:rFonts w:ascii="Cambria" w:hAnsi="Cambria"/>
      <w:color w:val="365F91"/>
      <w:sz w:val="28"/>
      <w:szCs w:val="28"/>
    </w:rPr>
  </w:style>
  <w:style w:type="paragraph" w:styleId="10">
    <w:name w:val="toc 1"/>
    <w:basedOn w:val="a"/>
    <w:next w:val="a"/>
    <w:autoRedefine/>
    <w:uiPriority w:val="39"/>
    <w:rsid w:val="000B37EA"/>
  </w:style>
  <w:style w:type="character" w:styleId="ad">
    <w:name w:val="Hyperlink"/>
    <w:unhideWhenUsed/>
    <w:rsid w:val="000B37EA"/>
    <w:rPr>
      <w:color w:val="0000FF"/>
      <w:u w:val="single"/>
    </w:rPr>
  </w:style>
  <w:style w:type="character" w:customStyle="1" w:styleId="20">
    <w:name w:val="Заголовок 2 Знак"/>
    <w:link w:val="2"/>
    <w:semiHidden/>
    <w:rsid w:val="008C629E"/>
    <w:rPr>
      <w:rFonts w:ascii="Cambria" w:eastAsia="Times New Roman" w:hAnsi="Cambria" w:cs="Times New Roman"/>
      <w:b/>
      <w:bCs/>
      <w:i/>
      <w:iCs/>
      <w:sz w:val="28"/>
      <w:szCs w:val="28"/>
    </w:rPr>
  </w:style>
  <w:style w:type="paragraph" w:styleId="ae">
    <w:name w:val="Body Text"/>
    <w:basedOn w:val="a"/>
    <w:link w:val="af"/>
    <w:rsid w:val="00692810"/>
    <w:rPr>
      <w:i/>
      <w:iCs/>
      <w:sz w:val="24"/>
      <w:szCs w:val="24"/>
      <w:lang w:val="x-none" w:eastAsia="x-none"/>
    </w:rPr>
  </w:style>
  <w:style w:type="character" w:customStyle="1" w:styleId="af">
    <w:name w:val="Основной текст Знак"/>
    <w:link w:val="ae"/>
    <w:rsid w:val="00692810"/>
    <w:rPr>
      <w:i/>
      <w:iCs/>
      <w:sz w:val="24"/>
      <w:szCs w:val="24"/>
    </w:rPr>
  </w:style>
  <w:style w:type="paragraph" w:styleId="af0">
    <w:name w:val="List Paragraph"/>
    <w:basedOn w:val="a"/>
    <w:uiPriority w:val="34"/>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1">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lang w:val="x-none" w:eastAsia="x-none"/>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
    <w:next w:val="a"/>
    <w:autoRedefine/>
    <w:uiPriority w:val="39"/>
    <w:rsid w:val="006D518D"/>
    <w:pPr>
      <w:ind w:left="200"/>
    </w:pPr>
  </w:style>
  <w:style w:type="paragraph" w:styleId="32">
    <w:name w:val="toc 3"/>
    <w:basedOn w:val="a"/>
    <w:next w:val="a"/>
    <w:autoRedefine/>
    <w:uiPriority w:val="39"/>
    <w:rsid w:val="006D518D"/>
    <w:pPr>
      <w:ind w:left="400"/>
    </w:pPr>
  </w:style>
  <w:style w:type="paragraph" w:styleId="af4">
    <w:name w:val="Plain Text"/>
    <w:basedOn w:val="a"/>
    <w:link w:val="af5"/>
    <w:rsid w:val="00C32B27"/>
    <w:rPr>
      <w:rFonts w:ascii="Tahoma" w:eastAsia="Tahoma" w:hAnsi="Tahoma"/>
    </w:rPr>
  </w:style>
  <w:style w:type="character" w:customStyle="1" w:styleId="af5">
    <w:name w:val="Текст Знак"/>
    <w:basedOn w:val="a0"/>
    <w:link w:val="af4"/>
    <w:rsid w:val="00C32B27"/>
    <w:rPr>
      <w:rFonts w:ascii="Tahoma" w:eastAsia="Tahoma" w:hAnsi="Tahoma"/>
    </w:rPr>
  </w:style>
  <w:style w:type="paragraph" w:customStyle="1" w:styleId="CharCharCharChar">
    <w:name w:val="Char Char Знак Знак Char Char Знак Знак Знак Знак"/>
    <w:basedOn w:val="a"/>
    <w:rsid w:val="008D7818"/>
    <w:pPr>
      <w:spacing w:after="160" w:line="240" w:lineRule="exact"/>
    </w:pPr>
    <w:rPr>
      <w:rFonts w:ascii="Verdana" w:hAnsi="Verdana"/>
      <w:lang w:val="en-US" w:eastAsia="en-US"/>
    </w:rPr>
  </w:style>
  <w:style w:type="character" w:customStyle="1" w:styleId="ctatext">
    <w:name w:val="ctatext"/>
    <w:basedOn w:val="a0"/>
    <w:rsid w:val="00F45FF8"/>
  </w:style>
  <w:style w:type="character" w:customStyle="1" w:styleId="posttitle">
    <w:name w:val="posttitle"/>
    <w:basedOn w:val="a0"/>
    <w:rsid w:val="00F45FF8"/>
  </w:style>
  <w:style w:type="paragraph" w:customStyle="1" w:styleId="Style13">
    <w:name w:val="Style13"/>
    <w:basedOn w:val="a"/>
    <w:rsid w:val="00CB616F"/>
    <w:pPr>
      <w:widowControl w:val="0"/>
      <w:autoSpaceDE w:val="0"/>
      <w:autoSpaceDN w:val="0"/>
      <w:adjustRightInd w:val="0"/>
      <w:jc w:val="both"/>
    </w:pPr>
    <w:rPr>
      <w:sz w:val="24"/>
      <w:szCs w:val="24"/>
    </w:rPr>
  </w:style>
  <w:style w:type="character" w:customStyle="1" w:styleId="FontStyle35">
    <w:name w:val="Font Style35"/>
    <w:rsid w:val="00CB616F"/>
    <w:rPr>
      <w:rFonts w:ascii="Times New Roman" w:hAnsi="Times New Roman" w:cs="Times New Roman"/>
      <w:sz w:val="22"/>
      <w:szCs w:val="22"/>
    </w:rPr>
  </w:style>
  <w:style w:type="paragraph" w:customStyle="1" w:styleId="Style12">
    <w:name w:val="Style12"/>
    <w:basedOn w:val="a"/>
    <w:rsid w:val="00CB616F"/>
    <w:pPr>
      <w:widowControl w:val="0"/>
      <w:autoSpaceDE w:val="0"/>
      <w:autoSpaceDN w:val="0"/>
      <w:adjustRightInd w:val="0"/>
    </w:pPr>
    <w:rPr>
      <w:sz w:val="24"/>
      <w:szCs w:val="24"/>
    </w:rPr>
  </w:style>
  <w:style w:type="paragraph" w:customStyle="1" w:styleId="Style14">
    <w:name w:val="Style14"/>
    <w:basedOn w:val="a"/>
    <w:rsid w:val="00CB616F"/>
    <w:pPr>
      <w:widowControl w:val="0"/>
      <w:autoSpaceDE w:val="0"/>
      <w:autoSpaceDN w:val="0"/>
      <w:adjustRightInd w:val="0"/>
      <w:spacing w:line="274" w:lineRule="exact"/>
    </w:pPr>
    <w:rPr>
      <w:sz w:val="24"/>
      <w:szCs w:val="24"/>
    </w:rPr>
  </w:style>
  <w:style w:type="paragraph" w:customStyle="1" w:styleId="Style19">
    <w:name w:val="Style19"/>
    <w:basedOn w:val="a"/>
    <w:rsid w:val="00CB616F"/>
    <w:pPr>
      <w:widowControl w:val="0"/>
      <w:autoSpaceDE w:val="0"/>
      <w:autoSpaceDN w:val="0"/>
      <w:adjustRightInd w:val="0"/>
    </w:pPr>
    <w:rPr>
      <w:sz w:val="24"/>
      <w:szCs w:val="24"/>
    </w:rPr>
  </w:style>
  <w:style w:type="paragraph" w:customStyle="1" w:styleId="Style21">
    <w:name w:val="Style21"/>
    <w:basedOn w:val="a"/>
    <w:rsid w:val="00CB616F"/>
    <w:pPr>
      <w:widowControl w:val="0"/>
      <w:autoSpaceDE w:val="0"/>
      <w:autoSpaceDN w:val="0"/>
      <w:adjustRightInd w:val="0"/>
    </w:pPr>
    <w:rPr>
      <w:sz w:val="24"/>
      <w:szCs w:val="24"/>
    </w:rPr>
  </w:style>
  <w:style w:type="character" w:customStyle="1" w:styleId="FontStyle33">
    <w:name w:val="Font Style33"/>
    <w:rsid w:val="00CB616F"/>
    <w:rPr>
      <w:rFonts w:ascii="Times New Roman" w:hAnsi="Times New Roman" w:cs="Times New Roman"/>
      <w:b/>
      <w:bCs/>
      <w:sz w:val="22"/>
      <w:szCs w:val="22"/>
    </w:rPr>
  </w:style>
  <w:style w:type="character" w:customStyle="1" w:styleId="FontStyle34">
    <w:name w:val="Font Style34"/>
    <w:rsid w:val="00CB616F"/>
    <w:rPr>
      <w:rFonts w:ascii="Times New Roman" w:hAnsi="Times New Roman" w:cs="Times New Roman"/>
      <w:sz w:val="24"/>
      <w:szCs w:val="24"/>
    </w:rPr>
  </w:style>
  <w:style w:type="paragraph" w:customStyle="1" w:styleId="Style22">
    <w:name w:val="Style22"/>
    <w:basedOn w:val="a"/>
    <w:rsid w:val="00CB616F"/>
    <w:pPr>
      <w:widowControl w:val="0"/>
      <w:autoSpaceDE w:val="0"/>
      <w:autoSpaceDN w:val="0"/>
      <w:adjustRightInd w:val="0"/>
      <w:spacing w:line="277" w:lineRule="exact"/>
    </w:pPr>
    <w:rPr>
      <w:sz w:val="24"/>
      <w:szCs w:val="24"/>
    </w:rPr>
  </w:style>
  <w:style w:type="paragraph" w:customStyle="1" w:styleId="Style11">
    <w:name w:val="Style11"/>
    <w:basedOn w:val="a"/>
    <w:rsid w:val="00CB616F"/>
    <w:pPr>
      <w:widowControl w:val="0"/>
      <w:autoSpaceDE w:val="0"/>
      <w:autoSpaceDN w:val="0"/>
      <w:adjustRightInd w:val="0"/>
    </w:pPr>
    <w:rPr>
      <w:sz w:val="24"/>
      <w:szCs w:val="24"/>
    </w:rPr>
  </w:style>
  <w:style w:type="paragraph" w:customStyle="1" w:styleId="Style20">
    <w:name w:val="Style20"/>
    <w:basedOn w:val="a"/>
    <w:rsid w:val="00CB616F"/>
    <w:pPr>
      <w:widowControl w:val="0"/>
      <w:autoSpaceDE w:val="0"/>
      <w:autoSpaceDN w:val="0"/>
      <w:adjustRightInd w:val="0"/>
    </w:pPr>
    <w:rPr>
      <w:sz w:val="24"/>
      <w:szCs w:val="24"/>
    </w:rPr>
  </w:style>
  <w:style w:type="character" w:customStyle="1" w:styleId="FontStyle36">
    <w:name w:val="Font Style36"/>
    <w:rsid w:val="00CB616F"/>
    <w:rPr>
      <w:rFonts w:ascii="Times New Roman" w:hAnsi="Times New Roman" w:cs="Times New Roman"/>
      <w:sz w:val="24"/>
      <w:szCs w:val="24"/>
    </w:rPr>
  </w:style>
  <w:style w:type="character" w:customStyle="1" w:styleId="FontStyle37">
    <w:name w:val="Font Style37"/>
    <w:rsid w:val="00CB616F"/>
    <w:rPr>
      <w:rFonts w:ascii="Franklin Gothic Book" w:hAnsi="Franklin Gothic Book" w:cs="Franklin Gothic Book"/>
      <w:b/>
      <w:bCs/>
      <w:sz w:val="18"/>
      <w:szCs w:val="18"/>
    </w:rPr>
  </w:style>
  <w:style w:type="paragraph" w:customStyle="1" w:styleId="ConsPlusNormal">
    <w:name w:val="ConsPlusNormal"/>
    <w:rsid w:val="009B6A34"/>
    <w:pPr>
      <w:autoSpaceDE w:val="0"/>
      <w:autoSpaceDN w:val="0"/>
      <w:adjustRightInd w:val="0"/>
    </w:pPr>
    <w:rPr>
      <w:rFonts w:eastAsia="Calibri"/>
      <w:sz w:val="24"/>
      <w:szCs w:val="24"/>
      <w:lang w:eastAsia="en-US"/>
    </w:rPr>
  </w:style>
  <w:style w:type="paragraph" w:styleId="24">
    <w:name w:val="Body Text 2"/>
    <w:basedOn w:val="a"/>
    <w:link w:val="25"/>
    <w:semiHidden/>
    <w:unhideWhenUsed/>
    <w:rsid w:val="00CE63A4"/>
    <w:pPr>
      <w:spacing w:after="120" w:line="480" w:lineRule="auto"/>
    </w:pPr>
  </w:style>
  <w:style w:type="character" w:customStyle="1" w:styleId="25">
    <w:name w:val="Основной текст 2 Знак"/>
    <w:basedOn w:val="a0"/>
    <w:link w:val="24"/>
    <w:semiHidden/>
    <w:rsid w:val="00CE63A4"/>
  </w:style>
  <w:style w:type="paragraph" w:customStyle="1" w:styleId="12">
    <w:name w:val="Абзац списка1"/>
    <w:aliases w:val="Содержание. 2 уровень"/>
    <w:basedOn w:val="a"/>
    <w:link w:val="af6"/>
    <w:uiPriority w:val="99"/>
    <w:rsid w:val="00CE63A4"/>
    <w:pPr>
      <w:spacing w:before="120" w:after="120"/>
      <w:ind w:left="708"/>
    </w:pPr>
    <w:rPr>
      <w:sz w:val="24"/>
    </w:rPr>
  </w:style>
  <w:style w:type="character" w:customStyle="1" w:styleId="af6">
    <w:name w:val="Абзац списка Знак"/>
    <w:aliases w:val="Содержание. 2 уровень Знак"/>
    <w:link w:val="12"/>
    <w:uiPriority w:val="99"/>
    <w:locked/>
    <w:rsid w:val="00CE63A4"/>
    <w:rPr>
      <w:sz w:val="24"/>
    </w:rPr>
  </w:style>
  <w:style w:type="paragraph" w:customStyle="1" w:styleId="ConsPlusNonformat">
    <w:name w:val="ConsPlusNonformat"/>
    <w:uiPriority w:val="99"/>
    <w:rsid w:val="00FF2CA5"/>
    <w:pPr>
      <w:autoSpaceDE w:val="0"/>
      <w:autoSpaceDN w:val="0"/>
      <w:adjustRightInd w:val="0"/>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4609">
      <w:bodyDiv w:val="1"/>
      <w:marLeft w:val="0"/>
      <w:marRight w:val="0"/>
      <w:marTop w:val="0"/>
      <w:marBottom w:val="0"/>
      <w:divBdr>
        <w:top w:val="none" w:sz="0" w:space="0" w:color="auto"/>
        <w:left w:val="none" w:sz="0" w:space="0" w:color="auto"/>
        <w:bottom w:val="none" w:sz="0" w:space="0" w:color="auto"/>
        <w:right w:val="none" w:sz="0" w:space="0" w:color="auto"/>
      </w:divBdr>
    </w:div>
    <w:div w:id="105776730">
      <w:bodyDiv w:val="1"/>
      <w:marLeft w:val="0"/>
      <w:marRight w:val="0"/>
      <w:marTop w:val="0"/>
      <w:marBottom w:val="0"/>
      <w:divBdr>
        <w:top w:val="none" w:sz="0" w:space="0" w:color="auto"/>
        <w:left w:val="none" w:sz="0" w:space="0" w:color="auto"/>
        <w:bottom w:val="none" w:sz="0" w:space="0" w:color="auto"/>
        <w:right w:val="none" w:sz="0" w:space="0" w:color="auto"/>
      </w:divBdr>
    </w:div>
    <w:div w:id="280575117">
      <w:bodyDiv w:val="1"/>
      <w:marLeft w:val="0"/>
      <w:marRight w:val="0"/>
      <w:marTop w:val="0"/>
      <w:marBottom w:val="0"/>
      <w:divBdr>
        <w:top w:val="none" w:sz="0" w:space="0" w:color="auto"/>
        <w:left w:val="none" w:sz="0" w:space="0" w:color="auto"/>
        <w:bottom w:val="none" w:sz="0" w:space="0" w:color="auto"/>
        <w:right w:val="none" w:sz="0" w:space="0" w:color="auto"/>
      </w:divBdr>
      <w:divsChild>
        <w:div w:id="669215992">
          <w:marLeft w:val="0"/>
          <w:marRight w:val="0"/>
          <w:marTop w:val="0"/>
          <w:marBottom w:val="450"/>
          <w:divBdr>
            <w:top w:val="none" w:sz="0" w:space="0" w:color="auto"/>
            <w:left w:val="none" w:sz="0" w:space="0" w:color="auto"/>
            <w:bottom w:val="none" w:sz="0" w:space="0" w:color="auto"/>
            <w:right w:val="none" w:sz="0" w:space="0" w:color="auto"/>
          </w:divBdr>
          <w:divsChild>
            <w:div w:id="519271913">
              <w:marLeft w:val="0"/>
              <w:marRight w:val="0"/>
              <w:marTop w:val="0"/>
              <w:marBottom w:val="0"/>
              <w:divBdr>
                <w:top w:val="none" w:sz="0" w:space="0" w:color="auto"/>
                <w:left w:val="none" w:sz="0" w:space="0" w:color="auto"/>
                <w:bottom w:val="none" w:sz="0" w:space="0" w:color="auto"/>
                <w:right w:val="none" w:sz="0" w:space="0" w:color="auto"/>
              </w:divBdr>
              <w:divsChild>
                <w:div w:id="102238626">
                  <w:marLeft w:val="0"/>
                  <w:marRight w:val="0"/>
                  <w:marTop w:val="0"/>
                  <w:marBottom w:val="0"/>
                  <w:divBdr>
                    <w:top w:val="none" w:sz="0" w:space="0" w:color="auto"/>
                    <w:left w:val="none" w:sz="0" w:space="0" w:color="auto"/>
                    <w:bottom w:val="none" w:sz="0" w:space="0" w:color="auto"/>
                    <w:right w:val="none" w:sz="0" w:space="0" w:color="auto"/>
                  </w:divBdr>
                  <w:divsChild>
                    <w:div w:id="32122603">
                      <w:marLeft w:val="0"/>
                      <w:marRight w:val="0"/>
                      <w:marTop w:val="0"/>
                      <w:marBottom w:val="0"/>
                      <w:divBdr>
                        <w:top w:val="none" w:sz="0" w:space="0" w:color="auto"/>
                        <w:left w:val="none" w:sz="0" w:space="0" w:color="auto"/>
                        <w:bottom w:val="none" w:sz="0" w:space="0" w:color="auto"/>
                        <w:right w:val="none" w:sz="0" w:space="0" w:color="auto"/>
                      </w:divBdr>
                      <w:divsChild>
                        <w:div w:id="75343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25001">
                  <w:marLeft w:val="0"/>
                  <w:marRight w:val="0"/>
                  <w:marTop w:val="0"/>
                  <w:marBottom w:val="240"/>
                  <w:divBdr>
                    <w:top w:val="none" w:sz="0" w:space="0" w:color="auto"/>
                    <w:left w:val="none" w:sz="0" w:space="0" w:color="auto"/>
                    <w:bottom w:val="none" w:sz="0" w:space="0" w:color="auto"/>
                    <w:right w:val="none" w:sz="0" w:space="0" w:color="auto"/>
                  </w:divBdr>
                  <w:divsChild>
                    <w:div w:id="1706514345">
                      <w:marLeft w:val="0"/>
                      <w:marRight w:val="0"/>
                      <w:marTop w:val="0"/>
                      <w:marBottom w:val="0"/>
                      <w:divBdr>
                        <w:top w:val="none" w:sz="0" w:space="0" w:color="auto"/>
                        <w:left w:val="none" w:sz="0" w:space="0" w:color="auto"/>
                        <w:bottom w:val="none" w:sz="0" w:space="0" w:color="auto"/>
                        <w:right w:val="none" w:sz="0" w:space="0" w:color="auto"/>
                      </w:divBdr>
                      <w:divsChild>
                        <w:div w:id="154807842">
                          <w:marLeft w:val="0"/>
                          <w:marRight w:val="0"/>
                          <w:marTop w:val="0"/>
                          <w:marBottom w:val="0"/>
                          <w:divBdr>
                            <w:top w:val="none" w:sz="0" w:space="0" w:color="auto"/>
                            <w:left w:val="none" w:sz="0" w:space="0" w:color="auto"/>
                            <w:bottom w:val="none" w:sz="0" w:space="0" w:color="auto"/>
                            <w:right w:val="none" w:sz="0" w:space="0" w:color="auto"/>
                          </w:divBdr>
                          <w:divsChild>
                            <w:div w:id="69025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0334">
                  <w:marLeft w:val="0"/>
                  <w:marRight w:val="0"/>
                  <w:marTop w:val="0"/>
                  <w:marBottom w:val="0"/>
                  <w:divBdr>
                    <w:top w:val="none" w:sz="0" w:space="0" w:color="auto"/>
                    <w:left w:val="none" w:sz="0" w:space="0" w:color="auto"/>
                    <w:bottom w:val="none" w:sz="0" w:space="0" w:color="auto"/>
                    <w:right w:val="none" w:sz="0" w:space="0" w:color="auto"/>
                  </w:divBdr>
                  <w:divsChild>
                    <w:div w:id="1420252713">
                      <w:marLeft w:val="0"/>
                      <w:marRight w:val="0"/>
                      <w:marTop w:val="0"/>
                      <w:marBottom w:val="0"/>
                      <w:divBdr>
                        <w:top w:val="none" w:sz="0" w:space="0" w:color="auto"/>
                        <w:left w:val="none" w:sz="0" w:space="0" w:color="auto"/>
                        <w:bottom w:val="none" w:sz="0" w:space="0" w:color="auto"/>
                        <w:right w:val="none" w:sz="0" w:space="0" w:color="auto"/>
                      </w:divBdr>
                      <w:divsChild>
                        <w:div w:id="19438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42085">
                  <w:blockQuote w:val="1"/>
                  <w:marLeft w:val="0"/>
                  <w:marRight w:val="0"/>
                  <w:marTop w:val="600"/>
                  <w:marBottom w:val="600"/>
                  <w:divBdr>
                    <w:top w:val="none" w:sz="0" w:space="0" w:color="auto"/>
                    <w:left w:val="none" w:sz="0" w:space="0" w:color="auto"/>
                    <w:bottom w:val="none" w:sz="0" w:space="0" w:color="auto"/>
                    <w:right w:val="none" w:sz="0" w:space="0" w:color="auto"/>
                  </w:divBdr>
                </w:div>
                <w:div w:id="1008603026">
                  <w:marLeft w:val="0"/>
                  <w:marRight w:val="0"/>
                  <w:marTop w:val="0"/>
                  <w:marBottom w:val="240"/>
                  <w:divBdr>
                    <w:top w:val="none" w:sz="0" w:space="0" w:color="auto"/>
                    <w:left w:val="none" w:sz="0" w:space="0" w:color="auto"/>
                    <w:bottom w:val="none" w:sz="0" w:space="0" w:color="auto"/>
                    <w:right w:val="none" w:sz="0" w:space="0" w:color="auto"/>
                  </w:divBdr>
                  <w:divsChild>
                    <w:div w:id="1249777490">
                      <w:marLeft w:val="0"/>
                      <w:marRight w:val="0"/>
                      <w:marTop w:val="0"/>
                      <w:marBottom w:val="0"/>
                      <w:divBdr>
                        <w:top w:val="none" w:sz="0" w:space="0" w:color="auto"/>
                        <w:left w:val="none" w:sz="0" w:space="0" w:color="auto"/>
                        <w:bottom w:val="none" w:sz="0" w:space="0" w:color="auto"/>
                        <w:right w:val="none" w:sz="0" w:space="0" w:color="auto"/>
                      </w:divBdr>
                      <w:divsChild>
                        <w:div w:id="1281304380">
                          <w:marLeft w:val="0"/>
                          <w:marRight w:val="0"/>
                          <w:marTop w:val="0"/>
                          <w:marBottom w:val="0"/>
                          <w:divBdr>
                            <w:top w:val="none" w:sz="0" w:space="0" w:color="auto"/>
                            <w:left w:val="none" w:sz="0" w:space="0" w:color="auto"/>
                            <w:bottom w:val="none" w:sz="0" w:space="0" w:color="auto"/>
                            <w:right w:val="none" w:sz="0" w:space="0" w:color="auto"/>
                          </w:divBdr>
                          <w:divsChild>
                            <w:div w:id="7810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09896">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283122612">
      <w:bodyDiv w:val="1"/>
      <w:marLeft w:val="0"/>
      <w:marRight w:val="0"/>
      <w:marTop w:val="0"/>
      <w:marBottom w:val="0"/>
      <w:divBdr>
        <w:top w:val="none" w:sz="0" w:space="0" w:color="auto"/>
        <w:left w:val="none" w:sz="0" w:space="0" w:color="auto"/>
        <w:bottom w:val="none" w:sz="0" w:space="0" w:color="auto"/>
        <w:right w:val="none" w:sz="0" w:space="0" w:color="auto"/>
      </w:divBdr>
    </w:div>
    <w:div w:id="512261726">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232694">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613321493">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942225251">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3.png"/><Relationship Id="rId42" Type="http://schemas.openxmlformats.org/officeDocument/2006/relationships/image" Target="media/image22.png"/><Relationship Id="rId63" Type="http://schemas.openxmlformats.org/officeDocument/2006/relationships/image" Target="media/image43.png"/><Relationship Id="rId84" Type="http://schemas.openxmlformats.org/officeDocument/2006/relationships/image" Target="media/image60.jpeg"/><Relationship Id="rId138" Type="http://schemas.openxmlformats.org/officeDocument/2006/relationships/image" Target="media/image97.png"/><Relationship Id="rId107" Type="http://schemas.openxmlformats.org/officeDocument/2006/relationships/image" Target="media/image81.png"/><Relationship Id="rId11" Type="http://schemas.openxmlformats.org/officeDocument/2006/relationships/hyperlink" Target="https://infourok.ru/go.html?href=http%3A%2F%2Fwww.ict.edu.ru" TargetMode="External"/><Relationship Id="rId32" Type="http://schemas.openxmlformats.org/officeDocument/2006/relationships/image" Target="media/image12.png"/><Relationship Id="rId53" Type="http://schemas.openxmlformats.org/officeDocument/2006/relationships/image" Target="media/image33.png"/><Relationship Id="rId74" Type="http://schemas.openxmlformats.org/officeDocument/2006/relationships/image" Target="media/image51.png"/><Relationship Id="rId128" Type="http://schemas.openxmlformats.org/officeDocument/2006/relationships/hyperlink" Target="http://www.mail.ru/" TargetMode="External"/><Relationship Id="rId149" Type="http://schemas.openxmlformats.org/officeDocument/2006/relationships/hyperlink" Target="http://worldskills.ru/" TargetMode="External"/><Relationship Id="rId5" Type="http://schemas.openxmlformats.org/officeDocument/2006/relationships/webSettings" Target="webSettings.xml"/><Relationship Id="rId95" Type="http://schemas.openxmlformats.org/officeDocument/2006/relationships/image" Target="media/image69.gif"/><Relationship Id="rId22" Type="http://schemas.openxmlformats.org/officeDocument/2006/relationships/image" Target="media/image4.jpeg"/><Relationship Id="rId27" Type="http://schemas.openxmlformats.org/officeDocument/2006/relationships/image" Target="media/image7.jpe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7.jpeg"/><Relationship Id="rId113" Type="http://schemas.openxmlformats.org/officeDocument/2006/relationships/image" Target="media/image87.png"/><Relationship Id="rId118" Type="http://schemas.openxmlformats.org/officeDocument/2006/relationships/image" Target="media/image91.png"/><Relationship Id="rId134" Type="http://schemas.openxmlformats.org/officeDocument/2006/relationships/hyperlink" Target="https://infourok.ru/go.html?href=http%3A%2F%2Fru.wikipedia.org%2Fwiki%2F%25D0%2596%25D1%2583%25D1%2580%25D0%25BD%25D0%25B0%25D0%25BB%25D0%25B8%25D1%2581%25D1%2582%25D0%25B8%25D0%25BA%25D0%25B0" TargetMode="External"/><Relationship Id="rId139" Type="http://schemas.openxmlformats.org/officeDocument/2006/relationships/image" Target="media/image98.png"/><Relationship Id="rId80" Type="http://schemas.openxmlformats.org/officeDocument/2006/relationships/footer" Target="footer1.xml"/><Relationship Id="rId85" Type="http://schemas.openxmlformats.org/officeDocument/2006/relationships/image" Target="media/image61.jpeg"/><Relationship Id="rId150" Type="http://schemas.openxmlformats.org/officeDocument/2006/relationships/hyperlink" Target="http://www.garant.ru" TargetMode="External"/><Relationship Id="rId12" Type="http://schemas.openxmlformats.org/officeDocument/2006/relationships/hyperlink" Target="https://infourok.ru/go.html?href=http%3A%2F%2Fwww.univertv.ru" TargetMode="External"/><Relationship Id="rId17" Type="http://schemas.openxmlformats.org/officeDocument/2006/relationships/hyperlink" Target="https://infourok.ru/go.html?href=http%3A%2F%2Fwww.computer-museum.ru%2Faboutmus%2F0.htm"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77.png"/><Relationship Id="rId108" Type="http://schemas.openxmlformats.org/officeDocument/2006/relationships/image" Target="media/image82.jpeg"/><Relationship Id="rId124" Type="http://schemas.openxmlformats.org/officeDocument/2006/relationships/hyperlink" Target="http://www.mail.ru/" TargetMode="External"/><Relationship Id="rId129" Type="http://schemas.openxmlformats.org/officeDocument/2006/relationships/hyperlink" Target="https://infourok.ru/go.html?href=http%3A%2F%2Fwww.elibrary.ru" TargetMode="External"/><Relationship Id="rId54" Type="http://schemas.openxmlformats.org/officeDocument/2006/relationships/image" Target="media/image34.png"/><Relationship Id="rId70" Type="http://schemas.openxmlformats.org/officeDocument/2006/relationships/image" Target="media/image48.jpeg"/><Relationship Id="rId75" Type="http://schemas.openxmlformats.org/officeDocument/2006/relationships/image" Target="media/image52.png"/><Relationship Id="rId91" Type="http://schemas.openxmlformats.org/officeDocument/2006/relationships/image" Target="media/image65.gif"/><Relationship Id="rId96" Type="http://schemas.openxmlformats.org/officeDocument/2006/relationships/image" Target="media/image70.jpeg"/><Relationship Id="rId140" Type="http://schemas.openxmlformats.org/officeDocument/2006/relationships/image" Target="media/image99.png"/><Relationship Id="rId145" Type="http://schemas.openxmlformats.org/officeDocument/2006/relationships/hyperlink" Target="http://iit.metodist.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image" Target="media/image88.png"/><Relationship Id="rId119" Type="http://schemas.openxmlformats.org/officeDocument/2006/relationships/image" Target="media/image92.png"/><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5.jpeg"/><Relationship Id="rId81" Type="http://schemas.openxmlformats.org/officeDocument/2006/relationships/image" Target="media/image57.jpeg"/><Relationship Id="rId86" Type="http://schemas.openxmlformats.org/officeDocument/2006/relationships/hyperlink" Target="https://alexsv.ru/kak-sdelat-vizitku-v-fotoshope/adobe-photoshop-cc_sozdanie-vizitki/" TargetMode="External"/><Relationship Id="rId130" Type="http://schemas.openxmlformats.org/officeDocument/2006/relationships/hyperlink" Target="https://infourok.ru/go.html?href=http%3A%2F%2Fwww.dic.academic.ru" TargetMode="External"/><Relationship Id="rId135" Type="http://schemas.openxmlformats.org/officeDocument/2006/relationships/hyperlink" Target="https://infourok.ru/go.html?href=http%3A%2F%2Fru.wikipedia.org%2Fwiki%2F%25D0%259D%25D0%25BE%25D0%25B2%25D0%25BE%25D1%2581%25D1%2582%25D0%25BD%25D0%25BE%25D0%25B9_%25D1%2581%25D0%25B0%25D0%25B9%25D1%2582" TargetMode="External"/><Relationship Id="rId151" Type="http://schemas.openxmlformats.org/officeDocument/2006/relationships/hyperlink" Target="http://www.consultant.ru" TargetMode="External"/><Relationship Id="rId13" Type="http://schemas.openxmlformats.org/officeDocument/2006/relationships/hyperlink" Target="https://infourok.ru/go.html?href=http%3A%2F%2Fwww.iprbookshop.ru" TargetMode="External"/><Relationship Id="rId18" Type="http://schemas.openxmlformats.org/officeDocument/2006/relationships/hyperlink" Target="https://infourok.ru/go.html?href=http%3A%2F%2Fru.wikipedia.org%2Fwiki%2FPC" TargetMode="External"/><Relationship Id="rId39" Type="http://schemas.openxmlformats.org/officeDocument/2006/relationships/image" Target="media/image19.png"/><Relationship Id="rId109" Type="http://schemas.openxmlformats.org/officeDocument/2006/relationships/image" Target="media/image83.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3.png"/><Relationship Id="rId97" Type="http://schemas.openxmlformats.org/officeDocument/2006/relationships/image" Target="media/image71.gif"/><Relationship Id="rId104" Type="http://schemas.openxmlformats.org/officeDocument/2006/relationships/image" Target="media/image78.png"/><Relationship Id="rId120" Type="http://schemas.openxmlformats.org/officeDocument/2006/relationships/image" Target="media/image93.png"/><Relationship Id="rId125" Type="http://schemas.openxmlformats.org/officeDocument/2006/relationships/hyperlink" Target="http://www.mail.ru/" TargetMode="External"/><Relationship Id="rId141" Type="http://schemas.openxmlformats.org/officeDocument/2006/relationships/image" Target="media/image100.png"/><Relationship Id="rId146" Type="http://schemas.openxmlformats.org/officeDocument/2006/relationships/hyperlink" Target="http://www.intuit.ru" TargetMode="External"/><Relationship Id="rId7" Type="http://schemas.openxmlformats.org/officeDocument/2006/relationships/endnotes" Target="endnotes.xml"/><Relationship Id="rId71" Type="http://schemas.openxmlformats.org/officeDocument/2006/relationships/hyperlink" Target="http://excelpractic.ru/wordpress/wp-content/uploads/2015/01/sliyanie5.jpg" TargetMode="External"/><Relationship Id="rId92" Type="http://schemas.openxmlformats.org/officeDocument/2006/relationships/image" Target="media/image66.gif"/><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digipo.eu/images/microsoft/word/tablica3.jpg"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excelpractic.ru/wordpress/wp-content/uploads/2015/01/sliyanie3.jpg" TargetMode="External"/><Relationship Id="rId87" Type="http://schemas.openxmlformats.org/officeDocument/2006/relationships/image" Target="media/image62.jpeg"/><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hyperlink" Target="https://infourok.ru/go.html?href=http%3A%2F%2Fru.wikipedia.org%2Fwiki%2F%25D0%2592%25D0%25B5%25D0%25B1-%25D1%2581%25D0%25B0%25D0%25B9%25D1%2582" TargetMode="External"/><Relationship Id="rId136" Type="http://schemas.openxmlformats.org/officeDocument/2006/relationships/hyperlink" Target="https://infourok.ru/go.html?href=http%3A%2F%2Fkey.ru%2F" TargetMode="External"/><Relationship Id="rId61" Type="http://schemas.openxmlformats.org/officeDocument/2006/relationships/image" Target="media/image41.png"/><Relationship Id="rId82" Type="http://schemas.openxmlformats.org/officeDocument/2006/relationships/image" Target="media/image58.jpeg"/><Relationship Id="rId152" Type="http://schemas.openxmlformats.org/officeDocument/2006/relationships/footer" Target="footer2.xml"/><Relationship Id="rId19" Type="http://schemas.openxmlformats.org/officeDocument/2006/relationships/hyperlink" Target="https://infourok.ru/go.html?href=http%3A%2F%2Fwww.slovopedia.com%2F" TargetMode="External"/><Relationship Id="rId14" Type="http://schemas.openxmlformats.org/officeDocument/2006/relationships/hyperlink" Target="https://infourok.ru/go.html?href=http%3A%2F%2Fwww.school-collection.edu.ru"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4.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hyperlink" Target="http://www.mail.ru/" TargetMode="External"/><Relationship Id="rId147" Type="http://schemas.openxmlformats.org/officeDocument/2006/relationships/hyperlink" Target="http://www.osp.ru/" TargetMode="Externa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9.jpeg"/><Relationship Id="rId93" Type="http://schemas.openxmlformats.org/officeDocument/2006/relationships/image" Target="media/image67.gif"/><Relationship Id="rId98" Type="http://schemas.openxmlformats.org/officeDocument/2006/relationships/image" Target="media/image72.png"/><Relationship Id="rId121" Type="http://schemas.openxmlformats.org/officeDocument/2006/relationships/image" Target="media/image94.png"/><Relationship Id="rId142" Type="http://schemas.openxmlformats.org/officeDocument/2006/relationships/image" Target="media/image101.png"/><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image" Target="media/image26.png"/><Relationship Id="rId67" Type="http://schemas.openxmlformats.org/officeDocument/2006/relationships/image" Target="media/image46.jpeg"/><Relationship Id="rId116" Type="http://schemas.openxmlformats.org/officeDocument/2006/relationships/oleObject" Target="embeddings/oleObject1.bin"/><Relationship Id="rId137" Type="http://schemas.openxmlformats.org/officeDocument/2006/relationships/hyperlink" Target="https://infourok.ru/go.html?href=http%3A%2F%2Fwww.mlg.ru%2F" TargetMode="External"/><Relationship Id="rId20" Type="http://schemas.openxmlformats.org/officeDocument/2006/relationships/hyperlink" Target="https://infourok.ru/go.html?href=http%3A%2F%2Fwww.ed.gov.ru%2Fedusupp%2Finformedu%2F3585%2F" TargetMode="Externa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59.jpeg"/><Relationship Id="rId88" Type="http://schemas.openxmlformats.org/officeDocument/2006/relationships/hyperlink" Target="https://alexsv.ru/kak-sdelat-vizitku-v-fotoshope/adobe-photoshop-cc_sozdanie-vizitki-2/" TargetMode="External"/><Relationship Id="rId111" Type="http://schemas.openxmlformats.org/officeDocument/2006/relationships/image" Target="media/image85.png"/><Relationship Id="rId132" Type="http://schemas.openxmlformats.org/officeDocument/2006/relationships/hyperlink" Target="https://infourok.ru/go.html?href=http%3A%2F%2Fru.wikipedia.org%2Fwiki%2F%25D0%25A1%25D1%2580%25D0%25B5%25D0%25B4%25D1%2581%25D1%2582%25D0%25B2%25D0%25BE_%25D0%25BC%25D0%25B0%25D1%2581%25D1%2581%25D0%25BE%25D0%25B2%25D0%25BE%25D0%25B9_%25D0%25B8%25D0%25BD%25D1%2584%25D0%25BE%25D1%2580%25D0%25BC%25D0%25B0%25D1%2586%25D0%25B8%25D0%25B8" TargetMode="External"/><Relationship Id="rId153" Type="http://schemas.openxmlformats.org/officeDocument/2006/relationships/fontTable" Target="fontTable.xml"/><Relationship Id="rId15" Type="http://schemas.openxmlformats.org/officeDocument/2006/relationships/hyperlink" Target="https://infourok.ru/go.html?href=http%3A%2F%2Fwww.fcior.edu.ru" TargetMode="Externa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0.png"/><Relationship Id="rId127" Type="http://schemas.openxmlformats.org/officeDocument/2006/relationships/hyperlink" Target="http://www.mail.ru/" TargetMode="External"/><Relationship Id="rId10" Type="http://schemas.openxmlformats.org/officeDocument/2006/relationships/hyperlink" Target="https://infourok.ru/go.html?href=http%3A%2F%2Fwww.window.edu.ru" TargetMode="Externa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image" Target="media/image50.png"/><Relationship Id="rId78" Type="http://schemas.openxmlformats.org/officeDocument/2006/relationships/image" Target="media/image55.jpeg"/><Relationship Id="rId94" Type="http://schemas.openxmlformats.org/officeDocument/2006/relationships/image" Target="media/image68.gif"/><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5.png"/><Relationship Id="rId143" Type="http://schemas.openxmlformats.org/officeDocument/2006/relationships/hyperlink" Target="https://www.biblio-online.ru/viewer/1AFA0FC3-C1D5-4AD7-AA67-5375B13A415F" TargetMode="External"/><Relationship Id="rId148" Type="http://schemas.openxmlformats.org/officeDocument/2006/relationships/hyperlink" Target="http://www.worldskills.org/"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digipo.eu/images/microsoft/word/zadanie2.jpg" TargetMode="External"/><Relationship Id="rId47" Type="http://schemas.openxmlformats.org/officeDocument/2006/relationships/image" Target="media/image27.png"/><Relationship Id="rId68" Type="http://schemas.openxmlformats.org/officeDocument/2006/relationships/hyperlink" Target="http://excelpractic.ru/wordpress/wp-content/uploads/2015/01/sliyanie1.jpg" TargetMode="External"/><Relationship Id="rId89" Type="http://schemas.openxmlformats.org/officeDocument/2006/relationships/image" Target="media/image63.jpeg"/><Relationship Id="rId112" Type="http://schemas.openxmlformats.org/officeDocument/2006/relationships/image" Target="media/image86.png"/><Relationship Id="rId133" Type="http://schemas.openxmlformats.org/officeDocument/2006/relationships/hyperlink" Target="https://infourok.ru/go.html?href=http%3A%2F%2Fru.wikipedia.org%2Fwiki%2F%25D0%2598%25D0%25BD%25D1%2582%25D0%25B5%25D1%2580%25D0%25BD%25D0%25B5%25D1%2582" TargetMode="External"/><Relationship Id="rId154" Type="http://schemas.openxmlformats.org/officeDocument/2006/relationships/theme" Target="theme/theme1.xml"/><Relationship Id="rId16" Type="http://schemas.openxmlformats.org/officeDocument/2006/relationships/hyperlink" Target="https://infourok.ru/go.html?href=http%3A%2F%2Fvlad-ezhov.narod.ru%2Fzor%2Fp6aa1.html" TargetMode="External"/><Relationship Id="rId37" Type="http://schemas.openxmlformats.org/officeDocument/2006/relationships/image" Target="media/image17.png"/><Relationship Id="rId58" Type="http://schemas.openxmlformats.org/officeDocument/2006/relationships/image" Target="media/image38.png"/><Relationship Id="rId79" Type="http://schemas.openxmlformats.org/officeDocument/2006/relationships/image" Target="media/image56.png"/><Relationship Id="rId102" Type="http://schemas.openxmlformats.org/officeDocument/2006/relationships/image" Target="media/image76.png"/><Relationship Id="rId123" Type="http://schemas.openxmlformats.org/officeDocument/2006/relationships/image" Target="media/image96.png"/><Relationship Id="rId144" Type="http://schemas.openxmlformats.org/officeDocument/2006/relationships/hyperlink" Target="http://vlad-ezhov.narod.ru/zor/p6aa1.html" TargetMode="External"/><Relationship Id="rId90" Type="http://schemas.openxmlformats.org/officeDocument/2006/relationships/image" Target="media/image6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80B25-4E08-4F81-B856-AA1F3E6A2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17315</Words>
  <Characters>118567</Characters>
  <Application>Microsoft Office Word</Application>
  <DocSecurity>0</DocSecurity>
  <Lines>988</Lines>
  <Paragraphs>271</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135611</CharactersWithSpaces>
  <SharedDoc>false</SharedDoc>
  <HLinks>
    <vt:vector size="108"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creator>Колледж</dc:creator>
  <cp:lastModifiedBy>Козлова Оксана Александровна</cp:lastModifiedBy>
  <cp:revision>4</cp:revision>
  <dcterms:created xsi:type="dcterms:W3CDTF">2021-06-30T09:22:00Z</dcterms:created>
  <dcterms:modified xsi:type="dcterms:W3CDTF">2022-10-19T06:43:00Z</dcterms:modified>
</cp:coreProperties>
</file>