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BE" w:rsidRDefault="00D80DBE"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D80DBE" w:rsidRDefault="00D80DBE"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Чувашской Республики</w:t>
      </w:r>
    </w:p>
    <w:p w:rsidR="00D80DBE" w:rsidRDefault="00D80DBE" w:rsidP="008D4BE3">
      <w:pPr>
        <w:pStyle w:val="consplusnonformatcxspmiddle"/>
        <w:spacing w:before="0" w:beforeAutospacing="0" w:after="0" w:afterAutospacing="0"/>
        <w:jc w:val="center"/>
        <w:rPr>
          <w:sz w:val="22"/>
          <w:szCs w:val="22"/>
        </w:rPr>
      </w:pPr>
      <w:r>
        <w:rPr>
          <w:sz w:val="22"/>
          <w:szCs w:val="22"/>
        </w:rPr>
        <w:t>«Чебоксарский экономико-технологический колледж»</w:t>
      </w:r>
    </w:p>
    <w:p w:rsidR="00D80DBE" w:rsidRDefault="00D80DBE" w:rsidP="008D4BE3">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D80DBE" w:rsidRPr="000070FE" w:rsidRDefault="00D80DBE" w:rsidP="008D4BE3">
      <w:pPr>
        <w:rPr>
          <w:b/>
          <w:bCs/>
        </w:rPr>
      </w:pPr>
    </w:p>
    <w:p w:rsidR="00D80DBE" w:rsidRDefault="00D80DBE" w:rsidP="008D4BE3">
      <w:pPr>
        <w:rPr>
          <w:b/>
          <w:bCs/>
        </w:rPr>
      </w:pPr>
    </w:p>
    <w:p w:rsidR="00D80DBE" w:rsidRDefault="00D80DBE" w:rsidP="008D4BE3">
      <w:pPr>
        <w:rPr>
          <w:b/>
          <w:bCs/>
        </w:rPr>
      </w:pPr>
    </w:p>
    <w:p w:rsidR="00D80DBE" w:rsidRDefault="00D80DBE" w:rsidP="008D4BE3">
      <w:pP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AB45A2">
      <w:pPr>
        <w:spacing w:line="360" w:lineRule="auto"/>
        <w:jc w:val="center"/>
        <w:rPr>
          <w:b/>
          <w:bCs/>
          <w:caps/>
        </w:rPr>
      </w:pPr>
      <w:r w:rsidRPr="00E13715">
        <w:rPr>
          <w:b/>
          <w:bCs/>
          <w:caps/>
        </w:rPr>
        <w:t xml:space="preserve">Методические </w:t>
      </w:r>
      <w:r>
        <w:rPr>
          <w:b/>
          <w:bCs/>
          <w:caps/>
        </w:rPr>
        <w:t>РЕКОМЕНДАЦИИ</w:t>
      </w:r>
    </w:p>
    <w:p w:rsidR="00D80DBE" w:rsidRPr="008E32CE" w:rsidRDefault="00D80DBE" w:rsidP="00AB45A2">
      <w:pPr>
        <w:spacing w:line="360" w:lineRule="auto"/>
        <w:jc w:val="center"/>
        <w:rPr>
          <w:b/>
          <w:bCs/>
          <w:caps/>
        </w:rPr>
      </w:pPr>
      <w:r w:rsidRPr="008E32CE">
        <w:rPr>
          <w:b/>
          <w:bCs/>
          <w:caps/>
        </w:rPr>
        <w:t>по сам</w:t>
      </w:r>
      <w:r>
        <w:rPr>
          <w:b/>
          <w:bCs/>
          <w:caps/>
        </w:rPr>
        <w:t>остоятельной работе</w:t>
      </w:r>
    </w:p>
    <w:p w:rsidR="00D80DBE" w:rsidRPr="003F387F" w:rsidRDefault="00D80DBE" w:rsidP="00AB45A2">
      <w:pPr>
        <w:spacing w:line="360" w:lineRule="auto"/>
        <w:jc w:val="center"/>
        <w:rPr>
          <w:b/>
          <w:bCs/>
        </w:rPr>
      </w:pPr>
      <w:r w:rsidRPr="003F387F">
        <w:rPr>
          <w:b/>
          <w:bCs/>
        </w:rPr>
        <w:t xml:space="preserve">ОП. </w:t>
      </w:r>
      <w:r>
        <w:rPr>
          <w:b/>
          <w:bCs/>
        </w:rPr>
        <w:t>12. МЕНЕДЖМЕНТ</w:t>
      </w:r>
    </w:p>
    <w:p w:rsidR="00D80DBE" w:rsidRDefault="00D80DBE" w:rsidP="00AB45A2">
      <w:pPr>
        <w:spacing w:line="360" w:lineRule="auto"/>
        <w:jc w:val="center"/>
      </w:pPr>
      <w:r>
        <w:t>специальность</w:t>
      </w:r>
    </w:p>
    <w:p w:rsidR="00D80DBE" w:rsidRDefault="00D80DBE" w:rsidP="00AB45A2">
      <w:pPr>
        <w:spacing w:line="360" w:lineRule="auto"/>
        <w:jc w:val="center"/>
      </w:pPr>
      <w:r w:rsidRPr="001423EC">
        <w:t>среднего профессионального образования</w:t>
      </w:r>
    </w:p>
    <w:p w:rsidR="00D80DBE" w:rsidRPr="00AB45A2" w:rsidRDefault="00D80DBE" w:rsidP="00AB45A2">
      <w:pPr>
        <w:spacing w:line="360" w:lineRule="auto"/>
        <w:jc w:val="center"/>
        <w:rPr>
          <w:b/>
        </w:rPr>
      </w:pPr>
      <w:r>
        <w:t xml:space="preserve"> </w:t>
      </w:r>
      <w:r w:rsidRPr="00AB45A2">
        <w:rPr>
          <w:b/>
        </w:rPr>
        <w:t>40.02.01 Право и организация социального обеспечения</w:t>
      </w: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Pr="00142DDA"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Pr="00142DDA" w:rsidRDefault="00D80DBE" w:rsidP="008D4BE3">
      <w:pPr>
        <w:jc w:val="center"/>
      </w:pPr>
    </w:p>
    <w:p w:rsidR="00D80DBE" w:rsidRPr="00023F1C" w:rsidRDefault="00E816B4" w:rsidP="008D4BE3">
      <w:pPr>
        <w:jc w:val="center"/>
      </w:pPr>
      <w:r>
        <w:t xml:space="preserve">                                                                                  Разработчик: </w:t>
      </w: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AB45A2">
      <w:pPr>
        <w:jc w:val="right"/>
      </w:pPr>
    </w:p>
    <w:p w:rsidR="00D80DBE" w:rsidRDefault="00D80DBE" w:rsidP="008D4BE3">
      <w:pPr>
        <w:jc w:val="center"/>
      </w:pPr>
    </w:p>
    <w:p w:rsidR="00D80DBE" w:rsidRDefault="00D80DBE" w:rsidP="008D4BE3">
      <w:pPr>
        <w:jc w:val="center"/>
      </w:pPr>
    </w:p>
    <w:p w:rsidR="00D80DBE" w:rsidRDefault="00D80DBE" w:rsidP="008D4BE3">
      <w:pPr>
        <w:jc w:val="center"/>
      </w:pPr>
    </w:p>
    <w:p w:rsidR="00D80DBE" w:rsidRDefault="00D80DBE" w:rsidP="008D4BE3">
      <w:pPr>
        <w:jc w:val="center"/>
      </w:pPr>
    </w:p>
    <w:p w:rsidR="003A60E2" w:rsidRDefault="003A60E2" w:rsidP="008D4BE3">
      <w:pPr>
        <w:jc w:val="center"/>
      </w:pPr>
    </w:p>
    <w:p w:rsidR="003A60E2" w:rsidRPr="00023F1C" w:rsidRDefault="003A60E2" w:rsidP="008D4BE3">
      <w:pPr>
        <w:jc w:val="center"/>
      </w:pPr>
    </w:p>
    <w:p w:rsidR="00D80DBE" w:rsidRDefault="00395D7D" w:rsidP="003A60E2">
      <w:pPr>
        <w:jc w:val="center"/>
        <w:sectPr w:rsidR="00D80DBE" w:rsidSect="00EF4101">
          <w:footerReference w:type="even" r:id="rId7"/>
          <w:footerReference w:type="default" r:id="rId8"/>
          <w:pgSz w:w="11906" w:h="16838"/>
          <w:pgMar w:top="1134" w:right="850" w:bottom="1134" w:left="1701" w:header="709" w:footer="709" w:gutter="0"/>
          <w:pgNumType w:start="1"/>
          <w:cols w:space="720"/>
          <w:titlePg/>
          <w:docGrid w:linePitch="326"/>
        </w:sectPr>
      </w:pPr>
      <w:r>
        <w:t>Чебоксары 2022</w:t>
      </w:r>
      <w:bookmarkStart w:id="0" w:name="_GoBack"/>
      <w:bookmarkEnd w:id="0"/>
    </w:p>
    <w:p w:rsidR="00D80DBE" w:rsidRDefault="00D80DBE" w:rsidP="008D4BE3">
      <w:pPr>
        <w:pStyle w:val="a3"/>
        <w:shd w:val="clear" w:color="auto" w:fill="FFFFFF"/>
        <w:spacing w:before="0" w:beforeAutospacing="0" w:after="150" w:afterAutospacing="0" w:line="300" w:lineRule="atLeast"/>
        <w:jc w:val="center"/>
        <w:rPr>
          <w:b/>
          <w:bCs/>
          <w:color w:val="000000"/>
          <w:spacing w:val="-10"/>
        </w:rPr>
      </w:pPr>
    </w:p>
    <w:p w:rsidR="00D80DBE" w:rsidRPr="00666C2C" w:rsidRDefault="00D80DBE" w:rsidP="008D4BE3">
      <w:pPr>
        <w:pStyle w:val="a3"/>
        <w:shd w:val="clear" w:color="auto" w:fill="FFFFFF"/>
        <w:spacing w:before="0" w:beforeAutospacing="0" w:after="150" w:afterAutospacing="0" w:line="300" w:lineRule="atLeast"/>
        <w:jc w:val="center"/>
      </w:pPr>
      <w:r w:rsidRPr="00666C2C">
        <w:rPr>
          <w:b/>
          <w:bCs/>
          <w:color w:val="000000"/>
          <w:spacing w:val="-10"/>
        </w:rPr>
        <w:lastRenderedPageBreak/>
        <w:t>СОДЕРЖАНИЕ</w:t>
      </w:r>
    </w:p>
    <w:p w:rsidR="00D80DBE" w:rsidRPr="00CC1E23" w:rsidRDefault="00D80DBE" w:rsidP="008D4BE3">
      <w:pPr>
        <w:shd w:val="clear" w:color="auto" w:fill="FFFFFF"/>
        <w:tabs>
          <w:tab w:val="left" w:leader="dot" w:pos="8885"/>
        </w:tabs>
        <w:spacing w:before="509" w:line="360" w:lineRule="auto"/>
        <w:rPr>
          <w:bCs/>
        </w:rPr>
      </w:pPr>
      <w:r w:rsidRPr="00CC1E23">
        <w:rPr>
          <w:bCs/>
          <w:color w:val="000000"/>
          <w:spacing w:val="-10"/>
        </w:rPr>
        <w:t>Введение</w:t>
      </w:r>
      <w:r w:rsidRPr="00CC1E23">
        <w:rPr>
          <w:bCs/>
          <w:color w:val="000000"/>
        </w:rPr>
        <w:tab/>
      </w:r>
      <w:r>
        <w:rPr>
          <w:bCs/>
          <w:color w:val="000000"/>
        </w:rPr>
        <w:t>2</w:t>
      </w:r>
    </w:p>
    <w:p w:rsidR="00D80DBE" w:rsidRPr="00CC1E23" w:rsidRDefault="00D80DBE" w:rsidP="008D4BE3">
      <w:pPr>
        <w:spacing w:line="360" w:lineRule="auto"/>
        <w:ind w:left="360"/>
        <w:rPr>
          <w:bCs/>
          <w:lang w:eastAsia="en-US"/>
        </w:rPr>
      </w:pPr>
      <w:r w:rsidRPr="00CC1E23">
        <w:rPr>
          <w:bCs/>
          <w:lang w:eastAsia="en-US"/>
        </w:rPr>
        <w:t>1 Структура и содержание учебной дисциплины                       ……………</w:t>
      </w:r>
      <w:r>
        <w:rPr>
          <w:bCs/>
          <w:lang w:eastAsia="en-US"/>
        </w:rPr>
        <w:t xml:space="preserve">   …...…  3</w:t>
      </w:r>
    </w:p>
    <w:p w:rsidR="00D80DBE" w:rsidRPr="00CC1E23" w:rsidRDefault="00D80DBE" w:rsidP="008D4BE3">
      <w:pPr>
        <w:spacing w:line="360" w:lineRule="auto"/>
        <w:ind w:left="360"/>
        <w:rPr>
          <w:bCs/>
          <w:lang w:eastAsia="en-US"/>
        </w:rPr>
      </w:pPr>
      <w:r w:rsidRPr="00CC1E23">
        <w:rPr>
          <w:bCs/>
          <w:lang w:eastAsia="en-US"/>
        </w:rPr>
        <w:t xml:space="preserve">2.Перечень и содержание самостоятельной работы студентов                       </w:t>
      </w:r>
      <w:r>
        <w:rPr>
          <w:bCs/>
          <w:lang w:eastAsia="en-US"/>
        </w:rPr>
        <w:t xml:space="preserve">  </w:t>
      </w:r>
      <w:r w:rsidRPr="00CC1E23">
        <w:rPr>
          <w:bCs/>
          <w:lang w:eastAsia="en-US"/>
        </w:rPr>
        <w:t xml:space="preserve">        </w:t>
      </w:r>
      <w:r>
        <w:rPr>
          <w:bCs/>
          <w:lang w:eastAsia="en-US"/>
        </w:rPr>
        <w:t xml:space="preserve">    5</w:t>
      </w:r>
    </w:p>
    <w:p w:rsidR="00D80DBE" w:rsidRPr="00CC1E23" w:rsidRDefault="00D80DBE" w:rsidP="008D4BE3">
      <w:pPr>
        <w:spacing w:line="360" w:lineRule="auto"/>
        <w:ind w:left="360"/>
        <w:rPr>
          <w:bCs/>
          <w:lang w:eastAsia="en-US"/>
        </w:rPr>
      </w:pPr>
      <w:r>
        <w:rPr>
          <w:bCs/>
        </w:rPr>
        <w:t>3.</w:t>
      </w:r>
      <w:r w:rsidRPr="00CC1E23">
        <w:rPr>
          <w:bCs/>
        </w:rPr>
        <w:t xml:space="preserve"> </w:t>
      </w:r>
      <w:r w:rsidRPr="00CC1E23">
        <w:rPr>
          <w:bCs/>
          <w:lang w:eastAsia="en-US"/>
        </w:rPr>
        <w:t xml:space="preserve">Методические рекомендации по поиску информации в Интернете </w:t>
      </w:r>
      <w:r>
        <w:rPr>
          <w:bCs/>
          <w:lang w:eastAsia="en-US"/>
        </w:rPr>
        <w:t xml:space="preserve">                        6</w:t>
      </w:r>
    </w:p>
    <w:p w:rsidR="00D80DBE" w:rsidRPr="00477536" w:rsidRDefault="00D80DBE" w:rsidP="00477536">
      <w:pPr>
        <w:rPr>
          <w:color w:val="000000"/>
        </w:rPr>
      </w:pPr>
      <w:r>
        <w:rPr>
          <w:bCs/>
        </w:rPr>
        <w:t xml:space="preserve">      4. </w:t>
      </w:r>
      <w:r w:rsidRPr="00477536">
        <w:rPr>
          <w:color w:val="000000"/>
        </w:rPr>
        <w:t>Методические рекомендации по подготовке доклада и сообщений</w:t>
      </w:r>
      <w:r>
        <w:rPr>
          <w:b/>
          <w:color w:val="000000"/>
        </w:rPr>
        <w:t xml:space="preserve">                         </w:t>
      </w:r>
      <w:r>
        <w:rPr>
          <w:color w:val="000000"/>
        </w:rPr>
        <w:t>7</w:t>
      </w:r>
    </w:p>
    <w:p w:rsidR="00D80DBE" w:rsidRPr="00EF4101" w:rsidRDefault="00D80DBE" w:rsidP="00EF4101">
      <w:r>
        <w:rPr>
          <w:bCs/>
        </w:rPr>
        <w:t xml:space="preserve">      5.</w:t>
      </w:r>
      <w:r w:rsidRPr="00EF4101">
        <w:rPr>
          <w:b/>
        </w:rPr>
        <w:t xml:space="preserve"> </w:t>
      </w:r>
      <w:r w:rsidRPr="00EF4101">
        <w:t xml:space="preserve">Методические рекомендации по подготовке таблиц, схем, </w:t>
      </w:r>
      <w:r w:rsidRPr="00EF4101">
        <w:rPr>
          <w:bCs/>
          <w:iCs/>
        </w:rPr>
        <w:t>графиков</w:t>
      </w:r>
      <w:r>
        <w:rPr>
          <w:bCs/>
          <w:iCs/>
        </w:rPr>
        <w:t xml:space="preserve">                      9</w:t>
      </w:r>
    </w:p>
    <w:p w:rsidR="00D80DBE" w:rsidRPr="00CC1E23" w:rsidRDefault="00D80DBE" w:rsidP="008D4BE3">
      <w:pPr>
        <w:spacing w:line="360" w:lineRule="auto"/>
        <w:ind w:left="360"/>
        <w:rPr>
          <w:bCs/>
        </w:rPr>
      </w:pPr>
      <w:r>
        <w:rPr>
          <w:bCs/>
        </w:rPr>
        <w:t>6.</w:t>
      </w:r>
      <w:r w:rsidRPr="00CC1E23">
        <w:rPr>
          <w:bCs/>
        </w:rPr>
        <w:t xml:space="preserve"> Метод</w:t>
      </w:r>
      <w:r>
        <w:rPr>
          <w:bCs/>
        </w:rPr>
        <w:t xml:space="preserve">ические рекомендации по  решению </w:t>
      </w:r>
      <w:r w:rsidRPr="00CC1E23">
        <w:rPr>
          <w:bCs/>
        </w:rPr>
        <w:t>производственных</w:t>
      </w:r>
      <w:r>
        <w:rPr>
          <w:bCs/>
        </w:rPr>
        <w:t xml:space="preserve"> ситуаций ……… 11                                     </w:t>
      </w:r>
    </w:p>
    <w:p w:rsidR="00D80DBE" w:rsidRPr="00CC1E23" w:rsidRDefault="00D80DBE" w:rsidP="008D4BE3">
      <w:pPr>
        <w:spacing w:line="360" w:lineRule="auto"/>
        <w:rPr>
          <w:bCs/>
        </w:rPr>
      </w:pPr>
      <w:r w:rsidRPr="00CC1E23">
        <w:rPr>
          <w:bCs/>
        </w:rPr>
        <w:t>Список литературы……………</w:t>
      </w:r>
      <w:r>
        <w:rPr>
          <w:bCs/>
        </w:rPr>
        <w:t>………………………………………………………..       13</w:t>
      </w:r>
    </w:p>
    <w:p w:rsidR="00D80DBE" w:rsidRPr="00666C2C" w:rsidRDefault="00D80DBE" w:rsidP="008D4BE3">
      <w:pPr>
        <w:shd w:val="clear" w:color="auto" w:fill="FFFFFF"/>
        <w:tabs>
          <w:tab w:val="left" w:leader="dot" w:pos="8885"/>
        </w:tabs>
        <w:rPr>
          <w:b/>
          <w:bCs/>
        </w:rPr>
      </w:pPr>
    </w:p>
    <w:p w:rsidR="00D80DBE" w:rsidRPr="00666C2C" w:rsidRDefault="00D80DBE" w:rsidP="008D4BE3">
      <w:pPr>
        <w:jc w:val="center"/>
        <w:rPr>
          <w:b/>
          <w:bCs/>
        </w:rPr>
      </w:pPr>
    </w:p>
    <w:p w:rsidR="00D80DBE" w:rsidRPr="00666C2C" w:rsidRDefault="00D80DBE" w:rsidP="008D4BE3">
      <w:pPr>
        <w:jc w:val="center"/>
        <w:rPr>
          <w:b/>
          <w:bCs/>
        </w:rPr>
      </w:pPr>
    </w:p>
    <w:p w:rsidR="00D80DBE" w:rsidRPr="00666C2C" w:rsidRDefault="00D80DBE" w:rsidP="008D4BE3">
      <w:pPr>
        <w:jc w:val="center"/>
        <w:rPr>
          <w:b/>
          <w:bCs/>
        </w:rPr>
      </w:pPr>
    </w:p>
    <w:p w:rsidR="00D80DBE" w:rsidRPr="00666C2C" w:rsidRDefault="00D80DBE" w:rsidP="008D4BE3">
      <w:pPr>
        <w:rPr>
          <w:b/>
          <w:bCs/>
        </w:rPr>
      </w:pPr>
    </w:p>
    <w:p w:rsidR="00D80DBE" w:rsidRDefault="00D80DBE" w:rsidP="008D4BE3">
      <w:pPr>
        <w:jc w:val="center"/>
        <w:rPr>
          <w:b/>
          <w:bCs/>
        </w:rPr>
        <w:sectPr w:rsidR="00D80DBE" w:rsidSect="00DD5C80">
          <w:type w:val="continuous"/>
          <w:pgSz w:w="11906" w:h="16838" w:code="9"/>
          <w:pgMar w:top="1134" w:right="851" w:bottom="1134" w:left="1701" w:header="709" w:footer="709" w:gutter="0"/>
          <w:pgNumType w:start="0"/>
          <w:cols w:space="720"/>
          <w:titlePg/>
          <w:docGrid w:linePitch="326"/>
        </w:sect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Default="00D80DBE" w:rsidP="008D4BE3">
      <w:pPr>
        <w:jc w:val="center"/>
        <w:rPr>
          <w:b/>
          <w:bCs/>
        </w:rPr>
      </w:pPr>
    </w:p>
    <w:p w:rsidR="00D80DBE" w:rsidRPr="00666C2C" w:rsidRDefault="00D80DBE" w:rsidP="008D4BE3">
      <w:pPr>
        <w:jc w:val="center"/>
        <w:rPr>
          <w:b/>
          <w:bCs/>
        </w:rPr>
      </w:pPr>
      <w:r w:rsidRPr="00666C2C">
        <w:rPr>
          <w:b/>
          <w:bCs/>
        </w:rPr>
        <w:lastRenderedPageBreak/>
        <w:t>ВВЕДЕНИЕ</w:t>
      </w:r>
    </w:p>
    <w:p w:rsidR="00D80DBE" w:rsidRDefault="00D80DBE" w:rsidP="008D4BE3">
      <w:pPr>
        <w:rPr>
          <w:b/>
          <w:bCs/>
        </w:rPr>
      </w:pPr>
    </w:p>
    <w:p w:rsidR="00D80DBE" w:rsidRPr="001423EC" w:rsidRDefault="00D80DBE" w:rsidP="00761652">
      <w:pPr>
        <w:ind w:firstLine="708"/>
        <w:jc w:val="both"/>
      </w:pPr>
      <w:r w:rsidRPr="00666C2C">
        <w:t xml:space="preserve">Самостоятельная работа студентов является неотъемлемой составляющей процесса освоения программы обучения </w:t>
      </w:r>
      <w:r>
        <w:t xml:space="preserve">по специальности  </w:t>
      </w:r>
      <w:r w:rsidRPr="001423EC">
        <w:rPr>
          <w:color w:val="FF0000"/>
        </w:rPr>
        <w:t xml:space="preserve"> </w:t>
      </w:r>
      <w:r w:rsidRPr="001423EC">
        <w:rPr>
          <w:bCs/>
          <w:color w:val="333333"/>
        </w:rPr>
        <w:t>40.02.01 Право и организация социального обеспеч</w:t>
      </w:r>
      <w:r>
        <w:rPr>
          <w:bCs/>
          <w:color w:val="333333"/>
        </w:rPr>
        <w:t>ения .</w:t>
      </w:r>
    </w:p>
    <w:p w:rsidR="00D80DBE" w:rsidRPr="00666C2C" w:rsidRDefault="00D80DBE" w:rsidP="00761652">
      <w:pPr>
        <w:ind w:firstLine="709"/>
        <w:jc w:val="both"/>
      </w:pPr>
      <w:r w:rsidRPr="0004133F">
        <w:t>Самостоятельная</w:t>
      </w:r>
      <w:r w:rsidRPr="00666C2C">
        <w:t xml:space="preserve">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D80DBE" w:rsidRDefault="00D80DBE" w:rsidP="00761652">
      <w:pPr>
        <w:ind w:firstLine="709"/>
        <w:jc w:val="both"/>
      </w:pPr>
      <w:r w:rsidRPr="00666C2C">
        <w:t xml:space="preserve">Настоящие методические рекомендации освещают виды и формы СРС по </w:t>
      </w:r>
      <w:r>
        <w:t xml:space="preserve">определенным </w:t>
      </w:r>
      <w:r w:rsidRPr="00666C2C">
        <w:t xml:space="preserve">аспектам, систематизируют формы контроля СРС и содержат методические рекомендации по отдельным аспектам освоения </w:t>
      </w:r>
      <w:r>
        <w:t>дисциплины Менеджмент</w:t>
      </w:r>
      <w:r w:rsidRPr="00666C2C">
        <w:t xml:space="preserve"> </w:t>
      </w:r>
    </w:p>
    <w:p w:rsidR="00D80DBE" w:rsidRPr="00666C2C" w:rsidRDefault="00D80DBE" w:rsidP="00761652">
      <w:pPr>
        <w:ind w:firstLine="709"/>
        <w:jc w:val="both"/>
      </w:pP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w:t>
      </w:r>
      <w:r>
        <w:t>дисциплины  «Менеджмент»</w:t>
      </w:r>
      <w:r w:rsidRPr="00666C2C">
        <w:t>,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D80DBE" w:rsidRPr="00666C2C" w:rsidRDefault="00D80DBE" w:rsidP="008D4BE3">
      <w:pPr>
        <w:rPr>
          <w:b/>
          <w:bCs/>
        </w:rPr>
      </w:pPr>
    </w:p>
    <w:p w:rsidR="00D80DBE" w:rsidRPr="00CC1E23" w:rsidRDefault="00D80DBE" w:rsidP="00CC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1E23">
        <w:t xml:space="preserve">- В результате освоения дисциплины обучающийся должен </w:t>
      </w:r>
      <w:r w:rsidRPr="00CC1E23">
        <w:rPr>
          <w:b/>
          <w:bCs/>
        </w:rPr>
        <w:t>уметь:</w:t>
      </w:r>
    </w:p>
    <w:p w:rsidR="00D80DBE" w:rsidRPr="00CC1E23" w:rsidRDefault="00D80DBE" w:rsidP="00CC1E23">
      <w:pPr>
        <w:autoSpaceDE w:val="0"/>
        <w:autoSpaceDN w:val="0"/>
        <w:adjustRightInd w:val="0"/>
        <w:ind w:firstLine="709"/>
        <w:jc w:val="both"/>
      </w:pPr>
      <w:r w:rsidRPr="00CC1E23">
        <w:t>- направлять деятельность структурного подразделения организации на достижение общих целей;</w:t>
      </w:r>
    </w:p>
    <w:p w:rsidR="00D80DBE" w:rsidRPr="00CC1E23" w:rsidRDefault="00D80DBE" w:rsidP="00CC1E23">
      <w:pPr>
        <w:autoSpaceDE w:val="0"/>
        <w:autoSpaceDN w:val="0"/>
        <w:adjustRightInd w:val="0"/>
        <w:ind w:firstLine="709"/>
        <w:jc w:val="both"/>
      </w:pPr>
      <w:r w:rsidRPr="00CC1E23">
        <w:t>- принимать решения по организации выполнения организационных задач, стоящих перед структурным подразделением;</w:t>
      </w:r>
    </w:p>
    <w:p w:rsidR="00D80DBE" w:rsidRPr="00CC1E23" w:rsidRDefault="00D80DBE" w:rsidP="00CC1E23">
      <w:pPr>
        <w:autoSpaceDE w:val="0"/>
        <w:autoSpaceDN w:val="0"/>
        <w:adjustRightInd w:val="0"/>
        <w:ind w:firstLine="709"/>
        <w:jc w:val="both"/>
      </w:pPr>
      <w:r w:rsidRPr="00CC1E23">
        <w:t>- мотивировать членов структурного подразделения на эффективное выполнение работ в соответствии с делегированными им полномочиями;</w:t>
      </w:r>
    </w:p>
    <w:p w:rsidR="00D80DBE" w:rsidRPr="00CC1E23" w:rsidRDefault="00D80DBE" w:rsidP="00CC1E23">
      <w:pPr>
        <w:autoSpaceDE w:val="0"/>
        <w:autoSpaceDN w:val="0"/>
        <w:adjustRightInd w:val="0"/>
        <w:ind w:firstLine="709"/>
        <w:jc w:val="both"/>
      </w:pPr>
      <w:r w:rsidRPr="00CC1E23">
        <w:t>- применять приемы делового общения в профессиональной деятельности.</w:t>
      </w:r>
    </w:p>
    <w:p w:rsidR="00D80DBE" w:rsidRPr="00CC1E23" w:rsidRDefault="00D80DBE" w:rsidP="00CC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D80DBE" w:rsidRPr="00CC1E23" w:rsidRDefault="00D80DBE" w:rsidP="00CC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C1E23">
        <w:t xml:space="preserve">В результате освоения дисциплины обучающийся </w:t>
      </w:r>
      <w:r w:rsidRPr="00CC1E23">
        <w:rPr>
          <w:b/>
          <w:bCs/>
        </w:rPr>
        <w:t>должен знать</w:t>
      </w:r>
      <w:r w:rsidRPr="00CC1E23">
        <w:t>:</w:t>
      </w:r>
    </w:p>
    <w:p w:rsidR="00D80DBE" w:rsidRPr="00CC1E23" w:rsidRDefault="00D80DBE" w:rsidP="00CC1E23">
      <w:pPr>
        <w:autoSpaceDE w:val="0"/>
        <w:autoSpaceDN w:val="0"/>
        <w:adjustRightInd w:val="0"/>
        <w:ind w:firstLine="709"/>
        <w:jc w:val="both"/>
      </w:pPr>
      <w:r w:rsidRPr="00CC1E23">
        <w:rPr>
          <w:rStyle w:val="FontStyle11"/>
          <w:b w:val="0"/>
          <w:sz w:val="24"/>
        </w:rPr>
        <w:t xml:space="preserve">- </w:t>
      </w:r>
      <w:r w:rsidRPr="00CC1E23">
        <w:t>особенности современного менеджмента;</w:t>
      </w:r>
    </w:p>
    <w:p w:rsidR="00D80DBE" w:rsidRPr="00CC1E23" w:rsidRDefault="00D80DBE" w:rsidP="00CC1E23">
      <w:pPr>
        <w:autoSpaceDE w:val="0"/>
        <w:autoSpaceDN w:val="0"/>
        <w:adjustRightInd w:val="0"/>
        <w:ind w:firstLine="709"/>
        <w:jc w:val="both"/>
      </w:pPr>
      <w:r w:rsidRPr="00CC1E23">
        <w:t>- функции, виды и психологию менеджмента;</w:t>
      </w:r>
    </w:p>
    <w:p w:rsidR="00D80DBE" w:rsidRPr="00CC1E23" w:rsidRDefault="00D80DBE" w:rsidP="00CC1E23">
      <w:pPr>
        <w:autoSpaceDE w:val="0"/>
        <w:autoSpaceDN w:val="0"/>
        <w:adjustRightInd w:val="0"/>
        <w:ind w:firstLine="709"/>
        <w:jc w:val="both"/>
      </w:pPr>
      <w:r w:rsidRPr="00CC1E23">
        <w:t>- основы организации работы коллектива исполнителей;</w:t>
      </w:r>
    </w:p>
    <w:p w:rsidR="00D80DBE" w:rsidRPr="00CC1E23" w:rsidRDefault="00D80DBE" w:rsidP="00CC1E23">
      <w:pPr>
        <w:autoSpaceDE w:val="0"/>
        <w:autoSpaceDN w:val="0"/>
        <w:adjustRightInd w:val="0"/>
        <w:ind w:firstLine="709"/>
        <w:jc w:val="both"/>
      </w:pPr>
      <w:r w:rsidRPr="00CC1E23">
        <w:t>- принципы делового общения в коллективе;</w:t>
      </w:r>
    </w:p>
    <w:p w:rsidR="00D80DBE" w:rsidRPr="00CC1E23" w:rsidRDefault="00D80DBE" w:rsidP="00CC1E23">
      <w:pPr>
        <w:autoSpaceDE w:val="0"/>
        <w:autoSpaceDN w:val="0"/>
        <w:adjustRightInd w:val="0"/>
        <w:ind w:firstLine="709"/>
        <w:jc w:val="both"/>
      </w:pPr>
      <w:r w:rsidRPr="00CC1E23">
        <w:t>- особенности организации менеджмента в сфере профессиональной деятельности;</w:t>
      </w:r>
    </w:p>
    <w:p w:rsidR="00D80DBE" w:rsidRPr="00CC1E23" w:rsidRDefault="00D80DBE" w:rsidP="00CC1E23">
      <w:pPr>
        <w:pStyle w:val="Style1"/>
        <w:widowControl/>
        <w:ind w:firstLine="709"/>
        <w:jc w:val="both"/>
        <w:rPr>
          <w:rStyle w:val="FontStyle11"/>
          <w:b w:val="0"/>
          <w:sz w:val="24"/>
        </w:rPr>
      </w:pPr>
      <w:r w:rsidRPr="00CC1E23">
        <w:t>- информационные технологии в сфере управления.</w:t>
      </w:r>
    </w:p>
    <w:p w:rsidR="00D80DBE" w:rsidRPr="00CC1E23" w:rsidRDefault="00D80DBE" w:rsidP="00CC1E23">
      <w:pPr>
        <w:autoSpaceDE w:val="0"/>
        <w:autoSpaceDN w:val="0"/>
        <w:adjustRightInd w:val="0"/>
        <w:ind w:firstLine="709"/>
        <w:jc w:val="both"/>
      </w:pPr>
      <w:bookmarkStart w:id="1" w:name="sub_5001"/>
    </w:p>
    <w:p w:rsidR="00D80DBE" w:rsidRPr="00CC1E23" w:rsidRDefault="00D80DBE" w:rsidP="00CC1E23">
      <w:pPr>
        <w:autoSpaceDE w:val="0"/>
        <w:autoSpaceDN w:val="0"/>
        <w:adjustRightInd w:val="0"/>
        <w:ind w:firstLine="709"/>
        <w:jc w:val="both"/>
      </w:pPr>
      <w:r w:rsidRPr="00CC1E23">
        <w:t xml:space="preserve"> ПК и ОК, которые актуализируются при изучении учебной дисциплины:</w:t>
      </w:r>
    </w:p>
    <w:p w:rsidR="00D80DBE" w:rsidRPr="00CC1E23" w:rsidRDefault="00D80DBE" w:rsidP="00CC1E23">
      <w:pPr>
        <w:autoSpaceDE w:val="0"/>
        <w:autoSpaceDN w:val="0"/>
        <w:adjustRightInd w:val="0"/>
        <w:ind w:firstLine="709"/>
        <w:jc w:val="both"/>
      </w:pPr>
      <w:r w:rsidRPr="00CC1E23">
        <w:rPr>
          <w:rFonts w:ascii="Arial" w:hAnsi="Arial" w:cs="Arial"/>
        </w:rPr>
        <w:t xml:space="preserve"> </w:t>
      </w:r>
      <w:r w:rsidRPr="00CC1E23">
        <w:t>ОК 1. Понимать сущность и социальную значимость своей будущей профессии, проявлять к ней устойчивый интерес.</w:t>
      </w:r>
    </w:p>
    <w:p w:rsidR="00D80DBE" w:rsidRPr="00CC1E23" w:rsidRDefault="00D80DBE" w:rsidP="00CC1E23">
      <w:pPr>
        <w:autoSpaceDE w:val="0"/>
        <w:autoSpaceDN w:val="0"/>
        <w:adjustRightInd w:val="0"/>
        <w:ind w:firstLine="709"/>
        <w:jc w:val="both"/>
      </w:pPr>
      <w:bookmarkStart w:id="2" w:name="sub_5002"/>
      <w:bookmarkEnd w:id="1"/>
      <w:r w:rsidRPr="00CC1E23">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0DBE" w:rsidRPr="00CC1E23" w:rsidRDefault="00D80DBE" w:rsidP="00CC1E23">
      <w:pPr>
        <w:autoSpaceDE w:val="0"/>
        <w:autoSpaceDN w:val="0"/>
        <w:adjustRightInd w:val="0"/>
        <w:ind w:firstLine="709"/>
        <w:jc w:val="both"/>
      </w:pPr>
      <w:bookmarkStart w:id="3" w:name="sub_5003"/>
      <w:bookmarkEnd w:id="2"/>
      <w:r w:rsidRPr="00CC1E23">
        <w:t>ОК 3. Принимать решения в стандартных и нестандартных ситуациях и нести за них ответственность.</w:t>
      </w:r>
    </w:p>
    <w:p w:rsidR="00D80DBE" w:rsidRPr="00CC1E23" w:rsidRDefault="00D80DBE" w:rsidP="00CC1E23">
      <w:pPr>
        <w:autoSpaceDE w:val="0"/>
        <w:autoSpaceDN w:val="0"/>
        <w:adjustRightInd w:val="0"/>
        <w:ind w:firstLine="709"/>
        <w:jc w:val="both"/>
      </w:pPr>
      <w:bookmarkStart w:id="4" w:name="sub_5006"/>
      <w:bookmarkEnd w:id="3"/>
      <w:r w:rsidRPr="00CC1E23">
        <w:t>ОК 6. Работать в коллективе и команде, эффективно общаться с коллегами, руководством, потребителями.</w:t>
      </w:r>
    </w:p>
    <w:p w:rsidR="00D80DBE" w:rsidRPr="00CC1E23" w:rsidRDefault="00D80DBE" w:rsidP="00CC1E23">
      <w:pPr>
        <w:autoSpaceDE w:val="0"/>
        <w:autoSpaceDN w:val="0"/>
        <w:adjustRightInd w:val="0"/>
        <w:ind w:firstLine="709"/>
        <w:jc w:val="both"/>
      </w:pPr>
      <w:bookmarkStart w:id="5" w:name="sub_5007"/>
      <w:bookmarkEnd w:id="4"/>
      <w:r w:rsidRPr="00CC1E23">
        <w:t>ОК 7. Брать на себя ответственность за работу членов команды (подчиненных), результат выполнения заданий.</w:t>
      </w:r>
    </w:p>
    <w:p w:rsidR="00D80DBE" w:rsidRPr="00CC1E23" w:rsidRDefault="00D80DBE" w:rsidP="00CC1E23">
      <w:pPr>
        <w:autoSpaceDE w:val="0"/>
        <w:autoSpaceDN w:val="0"/>
        <w:adjustRightInd w:val="0"/>
        <w:ind w:firstLine="709"/>
        <w:jc w:val="both"/>
      </w:pPr>
      <w:bookmarkStart w:id="6" w:name="sub_5008"/>
      <w:bookmarkEnd w:id="5"/>
      <w:r w:rsidRPr="00CC1E2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0DBE" w:rsidRPr="00CC1E23" w:rsidRDefault="00D80DBE" w:rsidP="00CC1E23">
      <w:pPr>
        <w:autoSpaceDE w:val="0"/>
        <w:autoSpaceDN w:val="0"/>
        <w:adjustRightInd w:val="0"/>
        <w:ind w:firstLine="709"/>
        <w:jc w:val="both"/>
      </w:pPr>
      <w:bookmarkStart w:id="7" w:name="sub_5010"/>
      <w:bookmarkEnd w:id="6"/>
      <w:r w:rsidRPr="00CC1E23">
        <w:t>ОК 10. Соблюдать основы здорового образа жизни, требования охраны труда.</w:t>
      </w:r>
    </w:p>
    <w:p w:rsidR="00D80DBE" w:rsidRPr="00CC1E23" w:rsidRDefault="00D80DBE" w:rsidP="00CC1E23">
      <w:pPr>
        <w:autoSpaceDE w:val="0"/>
        <w:autoSpaceDN w:val="0"/>
        <w:adjustRightInd w:val="0"/>
        <w:ind w:firstLine="709"/>
        <w:jc w:val="both"/>
      </w:pPr>
      <w:bookmarkStart w:id="8" w:name="sub_5011"/>
      <w:bookmarkEnd w:id="7"/>
      <w:r w:rsidRPr="00CC1E23">
        <w:lastRenderedPageBreak/>
        <w:t>ОК 11. Соблюдать деловой этикет, культуру и психологические основы общения, нормы и правила поведения.</w:t>
      </w:r>
    </w:p>
    <w:p w:rsidR="00D80DBE" w:rsidRPr="00CC1E23" w:rsidRDefault="00D80DBE" w:rsidP="00CC1E23">
      <w:pPr>
        <w:autoSpaceDE w:val="0"/>
        <w:autoSpaceDN w:val="0"/>
        <w:adjustRightInd w:val="0"/>
        <w:ind w:firstLine="709"/>
        <w:jc w:val="both"/>
      </w:pPr>
      <w:bookmarkStart w:id="9" w:name="sub_5012"/>
      <w:bookmarkEnd w:id="8"/>
      <w:r w:rsidRPr="00CC1E23">
        <w:t>ОК 12. Проявлять нетерпимость к коррупционному поведению.</w:t>
      </w:r>
    </w:p>
    <w:p w:rsidR="00D80DBE" w:rsidRPr="00CC1E23" w:rsidRDefault="00D80DBE" w:rsidP="00CC1E23">
      <w:pPr>
        <w:autoSpaceDE w:val="0"/>
        <w:autoSpaceDN w:val="0"/>
        <w:adjustRightInd w:val="0"/>
        <w:ind w:firstLine="709"/>
        <w:jc w:val="both"/>
      </w:pPr>
      <w:bookmarkStart w:id="10" w:name="sub_5112"/>
      <w:bookmarkEnd w:id="9"/>
      <w:r w:rsidRPr="00CC1E23">
        <w:t>ПК 1.2. Осуществлять прием граждан по вопросам пенсионного обеспечения и социальной защиты.</w:t>
      </w:r>
    </w:p>
    <w:p w:rsidR="00D80DBE" w:rsidRPr="00CC1E23" w:rsidRDefault="00D80DBE" w:rsidP="00CC1E23">
      <w:pPr>
        <w:autoSpaceDE w:val="0"/>
        <w:autoSpaceDN w:val="0"/>
        <w:adjustRightInd w:val="0"/>
        <w:ind w:firstLine="709"/>
        <w:jc w:val="both"/>
      </w:pPr>
      <w:bookmarkStart w:id="11" w:name="sub_5023"/>
      <w:bookmarkEnd w:id="10"/>
      <w:r w:rsidRPr="00CC1E23">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bookmarkEnd w:id="11"/>
    <w:p w:rsidR="00D80DBE" w:rsidRPr="008D249D" w:rsidRDefault="00D80DBE" w:rsidP="008D4BE3">
      <w:pPr>
        <w:pStyle w:val="Style1"/>
        <w:widowControl/>
        <w:jc w:val="both"/>
        <w:rPr>
          <w:rStyle w:val="FontStyle11"/>
          <w:b w:val="0"/>
          <w:szCs w:val="16"/>
        </w:rPr>
      </w:pP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rPr>
          <w:b/>
          <w:bCs/>
        </w:rPr>
        <w:t xml:space="preserve"> </w:t>
      </w:r>
      <w:r>
        <w:rPr>
          <w:b/>
          <w:bCs/>
        </w:rPr>
        <w:t>К</w:t>
      </w:r>
      <w:r w:rsidRPr="008D249D">
        <w:rPr>
          <w:b/>
          <w:bCs/>
        </w:rPr>
        <w:t>оличество часов на освоение рабочей программы дисциплины:</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t xml:space="preserve">максимальной учебной нагрузки обучающегося </w:t>
      </w:r>
      <w:r w:rsidR="00761652">
        <w:t xml:space="preserve">  </w:t>
      </w:r>
      <w:r w:rsidRPr="005414AB">
        <w:rPr>
          <w:u w:val="single"/>
        </w:rPr>
        <w:t xml:space="preserve">90 </w:t>
      </w:r>
      <w:r w:rsidRPr="008D249D">
        <w:t>часов, в том числе:</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8D249D">
        <w:t xml:space="preserve">обязательной аудиторной учебной нагрузки обучающегося </w:t>
      </w:r>
      <w:r w:rsidRPr="005414AB">
        <w:rPr>
          <w:u w:val="single"/>
        </w:rPr>
        <w:t>60</w:t>
      </w:r>
      <w:r w:rsidRPr="008D249D">
        <w:t xml:space="preserve"> часов;</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t xml:space="preserve">     </w:t>
      </w:r>
      <w:r w:rsidRPr="008D249D">
        <w:t xml:space="preserve">самостоятельной работы обучающегося </w:t>
      </w:r>
      <w:r w:rsidR="00761652">
        <w:t xml:space="preserve"> </w:t>
      </w:r>
      <w:r w:rsidRPr="005414AB">
        <w:rPr>
          <w:u w:val="single"/>
        </w:rPr>
        <w:t xml:space="preserve">30 </w:t>
      </w:r>
      <w:r w:rsidRPr="008D249D">
        <w:t>часов.</w:t>
      </w:r>
    </w:p>
    <w:p w:rsidR="00D80DBE" w:rsidRPr="008D249D" w:rsidRDefault="00D80DBE" w:rsidP="008D4BE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D249D">
        <w:br w:type="page"/>
      </w:r>
      <w:r w:rsidRPr="008D249D">
        <w:rPr>
          <w:b/>
          <w:bCs/>
        </w:rPr>
        <w:lastRenderedPageBreak/>
        <w:t>СТРУКТУРА И СОДЕРЖАНИЕ УЧЕБНОЙ ДИСЦИПЛИНЫ</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8D249D">
        <w:rPr>
          <w:b/>
          <w:bCs/>
        </w:rPr>
        <w:t>Объем учебной дисциплины и виды учебной работы</w:t>
      </w: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D80DBE" w:rsidRPr="008D249D">
        <w:trPr>
          <w:trHeight w:val="460"/>
        </w:trPr>
        <w:tc>
          <w:tcPr>
            <w:tcW w:w="6828" w:type="dxa"/>
          </w:tcPr>
          <w:p w:rsidR="00D80DBE" w:rsidRPr="008D249D" w:rsidRDefault="00D80DBE" w:rsidP="00DC676D">
            <w:pPr>
              <w:jc w:val="center"/>
            </w:pPr>
            <w:r w:rsidRPr="008D249D">
              <w:rPr>
                <w:b/>
                <w:bCs/>
              </w:rPr>
              <w:t>Вид учебной работы</w:t>
            </w:r>
          </w:p>
        </w:tc>
        <w:tc>
          <w:tcPr>
            <w:tcW w:w="2742" w:type="dxa"/>
          </w:tcPr>
          <w:p w:rsidR="00D80DBE" w:rsidRPr="008D249D" w:rsidRDefault="00D80DBE" w:rsidP="00DC676D">
            <w:pPr>
              <w:jc w:val="center"/>
            </w:pPr>
            <w:r w:rsidRPr="008D249D">
              <w:rPr>
                <w:b/>
                <w:bCs/>
              </w:rPr>
              <w:t>Объем часов</w:t>
            </w:r>
          </w:p>
        </w:tc>
      </w:tr>
      <w:tr w:rsidR="00D80DBE" w:rsidRPr="008D249D">
        <w:trPr>
          <w:trHeight w:val="285"/>
        </w:trPr>
        <w:tc>
          <w:tcPr>
            <w:tcW w:w="6828" w:type="dxa"/>
          </w:tcPr>
          <w:p w:rsidR="00D80DBE" w:rsidRPr="008D249D" w:rsidRDefault="00D80DBE" w:rsidP="00DC676D">
            <w:pPr>
              <w:rPr>
                <w:b/>
                <w:bCs/>
              </w:rPr>
            </w:pPr>
            <w:r w:rsidRPr="008D249D">
              <w:rPr>
                <w:b/>
                <w:bCs/>
              </w:rPr>
              <w:t>Максимальная учебная нагрузка (всего)</w:t>
            </w:r>
          </w:p>
        </w:tc>
        <w:tc>
          <w:tcPr>
            <w:tcW w:w="2742" w:type="dxa"/>
          </w:tcPr>
          <w:p w:rsidR="00D80DBE" w:rsidRPr="008D249D" w:rsidRDefault="00D80DBE" w:rsidP="00DC676D">
            <w:pPr>
              <w:jc w:val="center"/>
              <w:rPr>
                <w:b/>
                <w:bCs/>
              </w:rPr>
            </w:pPr>
            <w:r w:rsidRPr="008D249D">
              <w:rPr>
                <w:b/>
                <w:bCs/>
              </w:rPr>
              <w:t>90</w:t>
            </w:r>
          </w:p>
        </w:tc>
      </w:tr>
      <w:tr w:rsidR="00D80DBE" w:rsidRPr="008D249D">
        <w:tc>
          <w:tcPr>
            <w:tcW w:w="6828" w:type="dxa"/>
          </w:tcPr>
          <w:p w:rsidR="00D80DBE" w:rsidRPr="008D249D" w:rsidRDefault="00D80DBE" w:rsidP="00DC676D">
            <w:pPr>
              <w:jc w:val="both"/>
            </w:pPr>
            <w:r w:rsidRPr="008D249D">
              <w:rPr>
                <w:b/>
                <w:bCs/>
              </w:rPr>
              <w:t xml:space="preserve">Обязательная аудиторная учебная нагрузка (всего) </w:t>
            </w:r>
          </w:p>
        </w:tc>
        <w:tc>
          <w:tcPr>
            <w:tcW w:w="2742" w:type="dxa"/>
          </w:tcPr>
          <w:p w:rsidR="00D80DBE" w:rsidRPr="008D249D" w:rsidRDefault="00D80DBE" w:rsidP="00DC676D">
            <w:pPr>
              <w:jc w:val="center"/>
              <w:rPr>
                <w:b/>
                <w:bCs/>
              </w:rPr>
            </w:pPr>
            <w:r w:rsidRPr="008D249D">
              <w:rPr>
                <w:b/>
                <w:bCs/>
              </w:rPr>
              <w:t>60</w:t>
            </w:r>
          </w:p>
        </w:tc>
      </w:tr>
      <w:tr w:rsidR="00D80DBE" w:rsidRPr="008D249D">
        <w:tc>
          <w:tcPr>
            <w:tcW w:w="6828" w:type="dxa"/>
          </w:tcPr>
          <w:p w:rsidR="00D80DBE" w:rsidRPr="008D249D" w:rsidRDefault="00D80DBE" w:rsidP="00DC676D">
            <w:pPr>
              <w:jc w:val="both"/>
            </w:pPr>
            <w:r w:rsidRPr="008D249D">
              <w:t>в том числе:</w:t>
            </w:r>
          </w:p>
        </w:tc>
        <w:tc>
          <w:tcPr>
            <w:tcW w:w="2742" w:type="dxa"/>
          </w:tcPr>
          <w:p w:rsidR="00D80DBE" w:rsidRPr="008D249D" w:rsidRDefault="00D80DBE" w:rsidP="00DC676D">
            <w:pPr>
              <w:jc w:val="center"/>
              <w:rPr>
                <w:i/>
                <w:iCs/>
              </w:rPr>
            </w:pPr>
          </w:p>
        </w:tc>
      </w:tr>
      <w:tr w:rsidR="00D80DBE" w:rsidRPr="008D249D">
        <w:tc>
          <w:tcPr>
            <w:tcW w:w="6828" w:type="dxa"/>
          </w:tcPr>
          <w:p w:rsidR="00D80DBE" w:rsidRPr="008D249D" w:rsidRDefault="00D80DBE" w:rsidP="00DC676D">
            <w:pPr>
              <w:jc w:val="both"/>
            </w:pPr>
            <w:r w:rsidRPr="008D249D">
              <w:t xml:space="preserve">     лабораторные занятия</w:t>
            </w:r>
          </w:p>
        </w:tc>
        <w:tc>
          <w:tcPr>
            <w:tcW w:w="2742" w:type="dxa"/>
          </w:tcPr>
          <w:p w:rsidR="00D80DBE" w:rsidRPr="008D249D" w:rsidRDefault="00D80DBE" w:rsidP="00DC676D">
            <w:pPr>
              <w:jc w:val="center"/>
            </w:pPr>
            <w:r w:rsidRPr="008D249D">
              <w:t>не предусмотрено</w:t>
            </w:r>
          </w:p>
        </w:tc>
      </w:tr>
      <w:tr w:rsidR="00D80DBE" w:rsidRPr="008D249D">
        <w:tc>
          <w:tcPr>
            <w:tcW w:w="6828" w:type="dxa"/>
          </w:tcPr>
          <w:p w:rsidR="00D80DBE" w:rsidRPr="008D249D" w:rsidRDefault="00D80DBE" w:rsidP="00DC676D">
            <w:pPr>
              <w:jc w:val="both"/>
            </w:pPr>
            <w:r w:rsidRPr="008D249D">
              <w:t xml:space="preserve">     практические занятия</w:t>
            </w:r>
          </w:p>
        </w:tc>
        <w:tc>
          <w:tcPr>
            <w:tcW w:w="2742" w:type="dxa"/>
          </w:tcPr>
          <w:p w:rsidR="00D80DBE" w:rsidRPr="008D249D" w:rsidRDefault="00D80DBE" w:rsidP="00DC676D">
            <w:pPr>
              <w:jc w:val="center"/>
            </w:pPr>
            <w:r w:rsidRPr="008D249D">
              <w:t>20</w:t>
            </w:r>
          </w:p>
        </w:tc>
      </w:tr>
      <w:tr w:rsidR="00D80DBE" w:rsidRPr="008D249D">
        <w:tc>
          <w:tcPr>
            <w:tcW w:w="6828" w:type="dxa"/>
          </w:tcPr>
          <w:p w:rsidR="00D80DBE" w:rsidRPr="008D249D" w:rsidRDefault="00D80DBE" w:rsidP="00DC676D">
            <w:pPr>
              <w:jc w:val="both"/>
            </w:pPr>
            <w:r w:rsidRPr="008D249D">
              <w:t xml:space="preserve">      контрольные работы</w:t>
            </w:r>
          </w:p>
        </w:tc>
        <w:tc>
          <w:tcPr>
            <w:tcW w:w="2742" w:type="dxa"/>
          </w:tcPr>
          <w:p w:rsidR="00D80DBE" w:rsidRPr="008D249D" w:rsidRDefault="00D80DBE" w:rsidP="00DC676D">
            <w:pPr>
              <w:jc w:val="center"/>
            </w:pPr>
            <w:r w:rsidRPr="008D249D">
              <w:t>не предусмотрено</w:t>
            </w:r>
          </w:p>
        </w:tc>
      </w:tr>
      <w:tr w:rsidR="00D80DBE" w:rsidRPr="008D249D">
        <w:tc>
          <w:tcPr>
            <w:tcW w:w="6828" w:type="dxa"/>
          </w:tcPr>
          <w:p w:rsidR="00D80DBE" w:rsidRPr="008D249D" w:rsidRDefault="00D80DBE" w:rsidP="00DC676D">
            <w:pPr>
              <w:jc w:val="both"/>
            </w:pPr>
            <w:r w:rsidRPr="008D249D">
              <w:t xml:space="preserve">     курсовая работа (проект)</w:t>
            </w:r>
          </w:p>
        </w:tc>
        <w:tc>
          <w:tcPr>
            <w:tcW w:w="2742" w:type="dxa"/>
          </w:tcPr>
          <w:p w:rsidR="00D80DBE" w:rsidRPr="008D249D" w:rsidRDefault="00D80DBE" w:rsidP="00DC676D">
            <w:pPr>
              <w:jc w:val="center"/>
            </w:pPr>
            <w:r w:rsidRPr="008D249D">
              <w:t>не предусмотрено</w:t>
            </w:r>
          </w:p>
        </w:tc>
      </w:tr>
      <w:tr w:rsidR="00D80DBE" w:rsidRPr="008D249D">
        <w:tc>
          <w:tcPr>
            <w:tcW w:w="6828" w:type="dxa"/>
          </w:tcPr>
          <w:p w:rsidR="00D80DBE" w:rsidRPr="008D249D" w:rsidRDefault="00D80DBE" w:rsidP="00DC676D">
            <w:pPr>
              <w:jc w:val="both"/>
              <w:rPr>
                <w:b/>
                <w:bCs/>
              </w:rPr>
            </w:pPr>
            <w:r w:rsidRPr="008D249D">
              <w:rPr>
                <w:b/>
                <w:bCs/>
              </w:rPr>
              <w:t>Самостоятельная работа обучающегося (всего)</w:t>
            </w:r>
          </w:p>
        </w:tc>
        <w:tc>
          <w:tcPr>
            <w:tcW w:w="2742" w:type="dxa"/>
          </w:tcPr>
          <w:p w:rsidR="00D80DBE" w:rsidRPr="008D249D" w:rsidRDefault="00D80DBE" w:rsidP="00DC676D">
            <w:pPr>
              <w:jc w:val="center"/>
              <w:rPr>
                <w:b/>
                <w:bCs/>
              </w:rPr>
            </w:pPr>
            <w:r w:rsidRPr="008D249D">
              <w:rPr>
                <w:b/>
                <w:bCs/>
              </w:rPr>
              <w:t>30</w:t>
            </w:r>
          </w:p>
        </w:tc>
      </w:tr>
      <w:tr w:rsidR="00D80DBE" w:rsidRPr="008D249D">
        <w:tc>
          <w:tcPr>
            <w:tcW w:w="6828" w:type="dxa"/>
          </w:tcPr>
          <w:p w:rsidR="00D80DBE" w:rsidRPr="008D249D" w:rsidRDefault="00D80DBE" w:rsidP="00DC676D">
            <w:pPr>
              <w:jc w:val="both"/>
              <w:rPr>
                <w:b/>
                <w:bCs/>
              </w:rPr>
            </w:pPr>
            <w:r w:rsidRPr="008D249D">
              <w:t>в том числе:</w:t>
            </w:r>
          </w:p>
        </w:tc>
        <w:tc>
          <w:tcPr>
            <w:tcW w:w="2742" w:type="dxa"/>
          </w:tcPr>
          <w:p w:rsidR="00D80DBE" w:rsidRPr="008D249D" w:rsidRDefault="00D80DBE" w:rsidP="00DC676D">
            <w:pPr>
              <w:jc w:val="center"/>
            </w:pPr>
          </w:p>
        </w:tc>
      </w:tr>
      <w:tr w:rsidR="00D80DBE" w:rsidRPr="008D249D">
        <w:tc>
          <w:tcPr>
            <w:tcW w:w="6828" w:type="dxa"/>
          </w:tcPr>
          <w:p w:rsidR="00D80DBE" w:rsidRPr="008D249D" w:rsidRDefault="00D80DBE" w:rsidP="00DC676D">
            <w:pPr>
              <w:jc w:val="both"/>
              <w:rPr>
                <w:b/>
                <w:bCs/>
              </w:rPr>
            </w:pPr>
            <w:r w:rsidRPr="008D249D">
              <w:t>самостоятельная работа над курсовой работой (проектом)</w:t>
            </w:r>
          </w:p>
        </w:tc>
        <w:tc>
          <w:tcPr>
            <w:tcW w:w="2742" w:type="dxa"/>
          </w:tcPr>
          <w:p w:rsidR="00D80DBE" w:rsidRPr="008D249D" w:rsidRDefault="00D80DBE" w:rsidP="00DC676D">
            <w:pPr>
              <w:jc w:val="center"/>
            </w:pPr>
            <w:r w:rsidRPr="008D249D">
              <w:t>не предусмотрено</w:t>
            </w:r>
          </w:p>
        </w:tc>
      </w:tr>
      <w:tr w:rsidR="00D80DBE" w:rsidRPr="008D249D">
        <w:trPr>
          <w:trHeight w:val="1019"/>
        </w:trPr>
        <w:tc>
          <w:tcPr>
            <w:tcW w:w="6828" w:type="dxa"/>
          </w:tcPr>
          <w:p w:rsidR="00D80DBE" w:rsidRDefault="00D80DBE" w:rsidP="00912D02">
            <w:pPr>
              <w:jc w:val="both"/>
            </w:pPr>
            <w:r w:rsidRPr="005617C3">
              <w:rPr>
                <w:sz w:val="20"/>
                <w:szCs w:val="20"/>
              </w:rPr>
              <w:t>Составление таблиц</w:t>
            </w:r>
            <w:r>
              <w:rPr>
                <w:sz w:val="20"/>
                <w:szCs w:val="20"/>
              </w:rPr>
              <w:t xml:space="preserve"> и схем</w:t>
            </w:r>
          </w:p>
          <w:p w:rsidR="00D80DBE" w:rsidRPr="005617C3" w:rsidRDefault="00D80DBE" w:rsidP="00912D02">
            <w:pPr>
              <w:rPr>
                <w:sz w:val="20"/>
                <w:szCs w:val="20"/>
              </w:rPr>
            </w:pPr>
            <w:r w:rsidRPr="005617C3">
              <w:rPr>
                <w:sz w:val="20"/>
                <w:szCs w:val="20"/>
              </w:rPr>
              <w:t>Решение ситуационной задачи.</w:t>
            </w:r>
          </w:p>
          <w:p w:rsidR="00D80DBE" w:rsidRDefault="00D80DBE" w:rsidP="00912D02">
            <w:pPr>
              <w:jc w:val="both"/>
              <w:rPr>
                <w:sz w:val="20"/>
                <w:szCs w:val="20"/>
              </w:rPr>
            </w:pPr>
            <w:r w:rsidRPr="005617C3">
              <w:rPr>
                <w:sz w:val="20"/>
                <w:szCs w:val="20"/>
              </w:rPr>
              <w:t xml:space="preserve">Поиск информации на сайтах Интернета </w:t>
            </w:r>
          </w:p>
          <w:p w:rsidR="00D80DBE" w:rsidRPr="008D249D" w:rsidRDefault="00D80DBE" w:rsidP="00912D02">
            <w:pPr>
              <w:jc w:val="both"/>
            </w:pPr>
            <w:r>
              <w:rPr>
                <w:sz w:val="20"/>
                <w:szCs w:val="20"/>
              </w:rPr>
              <w:t>Подготовка</w:t>
            </w:r>
            <w:r w:rsidRPr="005617C3">
              <w:rPr>
                <w:sz w:val="20"/>
                <w:szCs w:val="20"/>
              </w:rPr>
              <w:t xml:space="preserve"> сообщени</w:t>
            </w:r>
            <w:r>
              <w:rPr>
                <w:sz w:val="20"/>
                <w:szCs w:val="20"/>
              </w:rPr>
              <w:t>й</w:t>
            </w:r>
          </w:p>
        </w:tc>
        <w:tc>
          <w:tcPr>
            <w:tcW w:w="2742" w:type="dxa"/>
          </w:tcPr>
          <w:p w:rsidR="00D80DBE" w:rsidRPr="004D4F13" w:rsidRDefault="00D80DBE" w:rsidP="00912D02">
            <w:pPr>
              <w:jc w:val="center"/>
            </w:pPr>
            <w:r w:rsidRPr="004D4F13">
              <w:t>9</w:t>
            </w:r>
          </w:p>
          <w:p w:rsidR="00D80DBE" w:rsidRPr="004D4F13" w:rsidRDefault="00D80DBE" w:rsidP="00912D02">
            <w:pPr>
              <w:jc w:val="center"/>
            </w:pPr>
            <w:r w:rsidRPr="004D4F13">
              <w:t>5</w:t>
            </w:r>
          </w:p>
          <w:p w:rsidR="00D80DBE" w:rsidRPr="004D4F13" w:rsidRDefault="00D80DBE" w:rsidP="00912D02">
            <w:pPr>
              <w:jc w:val="center"/>
            </w:pPr>
            <w:r w:rsidRPr="004D4F13">
              <w:t>4</w:t>
            </w:r>
          </w:p>
          <w:p w:rsidR="00D80DBE" w:rsidRPr="004D4F13" w:rsidRDefault="00D80DBE" w:rsidP="00912D02">
            <w:pPr>
              <w:jc w:val="center"/>
              <w:rPr>
                <w:color w:val="FFFFFF"/>
              </w:rPr>
            </w:pPr>
            <w:r w:rsidRPr="004D4F13">
              <w:t>12</w:t>
            </w:r>
          </w:p>
        </w:tc>
      </w:tr>
      <w:tr w:rsidR="00D80DBE" w:rsidRPr="008D249D">
        <w:tc>
          <w:tcPr>
            <w:tcW w:w="9570" w:type="dxa"/>
            <w:gridSpan w:val="2"/>
          </w:tcPr>
          <w:p w:rsidR="00D80DBE" w:rsidRPr="00BF3EC5" w:rsidRDefault="00D80DBE" w:rsidP="00DC676D">
            <w:pPr>
              <w:rPr>
                <w:i/>
                <w:iCs/>
              </w:rPr>
            </w:pPr>
            <w:r w:rsidRPr="00BF3EC5">
              <w:rPr>
                <w:i/>
                <w:iCs/>
              </w:rPr>
              <w:t>Промежуточная аттестация в форме дифференцированного зачета</w:t>
            </w:r>
          </w:p>
        </w:tc>
      </w:tr>
    </w:tbl>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0DBE" w:rsidRPr="00332A28" w:rsidRDefault="00D80DBE" w:rsidP="0058453D">
      <w:pPr>
        <w:spacing w:line="360" w:lineRule="auto"/>
        <w:jc w:val="center"/>
        <w:rPr>
          <w:b/>
          <w:bCs/>
          <w:caps/>
        </w:rPr>
      </w:pPr>
      <w:r>
        <w:rPr>
          <w:b/>
          <w:bCs/>
          <w:caps/>
        </w:rPr>
        <w:lastRenderedPageBreak/>
        <w:t>2.</w:t>
      </w:r>
      <w:r w:rsidRPr="00332A28">
        <w:rPr>
          <w:b/>
          <w:bCs/>
          <w:caps/>
        </w:rPr>
        <w:t>Перечень и содержание самостоятельной работы</w:t>
      </w:r>
    </w:p>
    <w:p w:rsidR="00D80DBE" w:rsidRDefault="00D80DBE" w:rsidP="0058453D">
      <w:pPr>
        <w:spacing w:line="360" w:lineRule="auto"/>
        <w:jc w:val="center"/>
        <w:rPr>
          <w:b/>
          <w:bCs/>
        </w:rPr>
      </w:pPr>
    </w:p>
    <w:tbl>
      <w:tblPr>
        <w:tblW w:w="9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7371"/>
        <w:gridCol w:w="890"/>
      </w:tblGrid>
      <w:tr w:rsidR="00D80DBE" w:rsidRPr="00CC1E23" w:rsidTr="00CC1E23">
        <w:trPr>
          <w:trHeight w:val="20"/>
        </w:trPr>
        <w:tc>
          <w:tcPr>
            <w:tcW w:w="1490" w:type="dxa"/>
          </w:tcPr>
          <w:p w:rsidR="00D80DBE" w:rsidRPr="00CC1E23" w:rsidRDefault="00D80DBE" w:rsidP="00DC676D">
            <w:pPr>
              <w:jc w:val="center"/>
              <w:rPr>
                <w:sz w:val="20"/>
                <w:szCs w:val="20"/>
              </w:rPr>
            </w:pPr>
            <w:r w:rsidRPr="00CC1E23">
              <w:rPr>
                <w:sz w:val="20"/>
                <w:szCs w:val="20"/>
              </w:rPr>
              <w:t>Наименование тем</w:t>
            </w:r>
          </w:p>
        </w:tc>
        <w:tc>
          <w:tcPr>
            <w:tcW w:w="7371" w:type="dxa"/>
          </w:tcPr>
          <w:p w:rsidR="00D80DBE" w:rsidRPr="00CC1E23" w:rsidRDefault="00D80DBE" w:rsidP="00DC676D">
            <w:pPr>
              <w:widowControl w:val="0"/>
              <w:shd w:val="clear" w:color="auto" w:fill="FFFFFF"/>
              <w:autoSpaceDE w:val="0"/>
              <w:autoSpaceDN w:val="0"/>
              <w:adjustRightInd w:val="0"/>
              <w:jc w:val="center"/>
              <w:rPr>
                <w:sz w:val="20"/>
                <w:szCs w:val="20"/>
              </w:rPr>
            </w:pPr>
            <w:r w:rsidRPr="00CC1E23">
              <w:rPr>
                <w:sz w:val="20"/>
                <w:szCs w:val="20"/>
              </w:rPr>
              <w:t>Содержание практической работы</w:t>
            </w:r>
          </w:p>
        </w:tc>
        <w:tc>
          <w:tcPr>
            <w:tcW w:w="890" w:type="dxa"/>
          </w:tcPr>
          <w:p w:rsidR="00D80DBE" w:rsidRPr="00CC1E23" w:rsidRDefault="00D80DBE" w:rsidP="00DC676D">
            <w:pPr>
              <w:jc w:val="center"/>
              <w:rPr>
                <w:sz w:val="20"/>
                <w:szCs w:val="20"/>
              </w:rPr>
            </w:pPr>
            <w:r w:rsidRPr="00CC1E23">
              <w:rPr>
                <w:sz w:val="20"/>
                <w:szCs w:val="20"/>
              </w:rPr>
              <w:t>Объем часов</w:t>
            </w:r>
          </w:p>
        </w:tc>
      </w:tr>
      <w:tr w:rsidR="00D80DBE" w:rsidRPr="00CC1E23" w:rsidTr="00CC1E23">
        <w:trPr>
          <w:trHeight w:val="20"/>
        </w:trPr>
        <w:tc>
          <w:tcPr>
            <w:tcW w:w="1490" w:type="dxa"/>
          </w:tcPr>
          <w:p w:rsidR="00D80DBE" w:rsidRPr="00CC1E23" w:rsidRDefault="00D80DBE" w:rsidP="00495A64">
            <w:pPr>
              <w:rPr>
                <w:sz w:val="20"/>
                <w:szCs w:val="20"/>
              </w:rPr>
            </w:pPr>
            <w:r w:rsidRPr="00CC1E23">
              <w:rPr>
                <w:sz w:val="20"/>
                <w:szCs w:val="20"/>
              </w:rPr>
              <w:t>Тема 1.</w:t>
            </w:r>
          </w:p>
          <w:p w:rsidR="00D80DBE" w:rsidRPr="00CC1E23" w:rsidRDefault="00D80DBE" w:rsidP="00495A64">
            <w:pPr>
              <w:rPr>
                <w:sz w:val="20"/>
                <w:szCs w:val="20"/>
              </w:rPr>
            </w:pPr>
          </w:p>
        </w:tc>
        <w:tc>
          <w:tcPr>
            <w:tcW w:w="7371" w:type="dxa"/>
          </w:tcPr>
          <w:p w:rsidR="00A30431" w:rsidRPr="00A30431" w:rsidRDefault="00A30431" w:rsidP="00A30431">
            <w:pPr>
              <w:contextualSpacing/>
              <w:rPr>
                <w:sz w:val="20"/>
                <w:szCs w:val="20"/>
              </w:rPr>
            </w:pPr>
            <w:r w:rsidRPr="00A30431">
              <w:rPr>
                <w:sz w:val="20"/>
                <w:szCs w:val="20"/>
              </w:rPr>
              <w:t>Составление таблицы «Современные подходы в менеджменте»</w:t>
            </w:r>
          </w:p>
          <w:p w:rsidR="00A30431" w:rsidRPr="00CC1E23" w:rsidRDefault="00A30431" w:rsidP="0006731F">
            <w:pPr>
              <w:jc w:val="both"/>
              <w:rPr>
                <w:sz w:val="20"/>
                <w:szCs w:val="20"/>
              </w:rPr>
            </w:pP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2</w:t>
            </w:r>
          </w:p>
        </w:tc>
        <w:tc>
          <w:tcPr>
            <w:tcW w:w="7371" w:type="dxa"/>
          </w:tcPr>
          <w:p w:rsidR="00D80DBE" w:rsidRPr="00CC1E23" w:rsidRDefault="00A30431" w:rsidP="00CC1E23">
            <w:pPr>
              <w:jc w:val="both"/>
              <w:rPr>
                <w:sz w:val="20"/>
                <w:szCs w:val="20"/>
              </w:rPr>
            </w:pPr>
            <w:r w:rsidRPr="00A30431">
              <w:rPr>
                <w:sz w:val="20"/>
                <w:szCs w:val="20"/>
              </w:rPr>
              <w:t>Составление схемы «Факторы внутренней среды организации», «Внешняя среда организации»</w:t>
            </w:r>
          </w:p>
        </w:tc>
        <w:tc>
          <w:tcPr>
            <w:tcW w:w="890" w:type="dxa"/>
            <w:vAlign w:val="center"/>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 xml:space="preserve">Тема 3 </w:t>
            </w:r>
          </w:p>
        </w:tc>
        <w:tc>
          <w:tcPr>
            <w:tcW w:w="7371" w:type="dxa"/>
          </w:tcPr>
          <w:p w:rsidR="00D80DBE" w:rsidRPr="00CC1E23" w:rsidRDefault="00A30431" w:rsidP="00CC1E23">
            <w:pPr>
              <w:jc w:val="both"/>
              <w:rPr>
                <w:sz w:val="20"/>
                <w:szCs w:val="20"/>
              </w:rPr>
            </w:pPr>
            <w:r w:rsidRPr="00A30431">
              <w:rPr>
                <w:sz w:val="20"/>
                <w:szCs w:val="20"/>
              </w:rPr>
              <w:t>Составить схему Составляющие цикла менеджмента</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4</w:t>
            </w:r>
          </w:p>
        </w:tc>
        <w:tc>
          <w:tcPr>
            <w:tcW w:w="7371" w:type="dxa"/>
          </w:tcPr>
          <w:p w:rsidR="00D80DBE" w:rsidRPr="00CC1E23" w:rsidRDefault="00A30431" w:rsidP="00CC1E23">
            <w:pPr>
              <w:jc w:val="both"/>
              <w:rPr>
                <w:b/>
                <w:bCs/>
                <w:sz w:val="20"/>
                <w:szCs w:val="20"/>
              </w:rPr>
            </w:pPr>
            <w:r w:rsidRPr="00A30431">
              <w:rPr>
                <w:sz w:val="20"/>
                <w:szCs w:val="20"/>
              </w:rPr>
              <w:t>Поиск информации на сайтах Интернета по современным стратегиям управления</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5</w:t>
            </w:r>
          </w:p>
        </w:tc>
        <w:tc>
          <w:tcPr>
            <w:tcW w:w="7371" w:type="dxa"/>
          </w:tcPr>
          <w:p w:rsidR="00D80DBE" w:rsidRPr="00CC1E23" w:rsidRDefault="00A30431" w:rsidP="00CC1E23">
            <w:pPr>
              <w:jc w:val="both"/>
              <w:rPr>
                <w:b/>
                <w:bCs/>
                <w:sz w:val="20"/>
                <w:szCs w:val="20"/>
              </w:rPr>
            </w:pPr>
            <w:r w:rsidRPr="00A30431">
              <w:rPr>
                <w:sz w:val="20"/>
                <w:szCs w:val="20"/>
              </w:rPr>
              <w:t>Поиск информации на сайтах Интернета по теме Параметры эффективности организационных структур</w:t>
            </w:r>
          </w:p>
        </w:tc>
        <w:tc>
          <w:tcPr>
            <w:tcW w:w="890" w:type="dxa"/>
          </w:tcPr>
          <w:p w:rsidR="00D80DBE" w:rsidRPr="00CC1E23" w:rsidRDefault="00D80DBE" w:rsidP="00CC1E23">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6</w:t>
            </w:r>
          </w:p>
        </w:tc>
        <w:tc>
          <w:tcPr>
            <w:tcW w:w="7371" w:type="dxa"/>
          </w:tcPr>
          <w:p w:rsidR="00D80DBE" w:rsidRPr="00CC1E23" w:rsidRDefault="00A30431" w:rsidP="00CC1E23">
            <w:pPr>
              <w:jc w:val="both"/>
              <w:rPr>
                <w:sz w:val="20"/>
                <w:szCs w:val="20"/>
                <w:highlight w:val="yellow"/>
              </w:rPr>
            </w:pPr>
            <w:r w:rsidRPr="00A30431">
              <w:rPr>
                <w:color w:val="000000"/>
                <w:sz w:val="20"/>
                <w:szCs w:val="20"/>
              </w:rPr>
              <w:t>Подготовить сообщение на тему «Многообразие совр</w:t>
            </w:r>
            <w:r>
              <w:rPr>
                <w:color w:val="000000"/>
                <w:sz w:val="20"/>
                <w:szCs w:val="20"/>
              </w:rPr>
              <w:t>еменных теорий мотивации труда»</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7</w:t>
            </w:r>
          </w:p>
        </w:tc>
        <w:tc>
          <w:tcPr>
            <w:tcW w:w="7371" w:type="dxa"/>
          </w:tcPr>
          <w:p w:rsidR="00D80DBE" w:rsidRPr="00A30431" w:rsidRDefault="00A30431" w:rsidP="00CC1E23">
            <w:pPr>
              <w:contextualSpacing/>
              <w:jc w:val="both"/>
              <w:rPr>
                <w:sz w:val="20"/>
                <w:szCs w:val="20"/>
              </w:rPr>
            </w:pPr>
            <w:r w:rsidRPr="00A30431">
              <w:rPr>
                <w:sz w:val="20"/>
                <w:szCs w:val="20"/>
              </w:rPr>
              <w:t xml:space="preserve">Подготовить сообщение на тему «Характеристика основных </w:t>
            </w:r>
            <w:r>
              <w:rPr>
                <w:sz w:val="20"/>
                <w:szCs w:val="20"/>
              </w:rPr>
              <w:t>видов контрольной деятельности»</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CC1E23">
            <w:pPr>
              <w:rPr>
                <w:b/>
                <w:bCs/>
                <w:sz w:val="20"/>
                <w:szCs w:val="20"/>
              </w:rPr>
            </w:pPr>
            <w:r w:rsidRPr="00CC1E23">
              <w:rPr>
                <w:b/>
                <w:bCs/>
                <w:sz w:val="20"/>
                <w:szCs w:val="20"/>
              </w:rPr>
              <w:t>Тема 8</w:t>
            </w:r>
          </w:p>
        </w:tc>
        <w:tc>
          <w:tcPr>
            <w:tcW w:w="7371" w:type="dxa"/>
          </w:tcPr>
          <w:p w:rsidR="00D80DBE" w:rsidRPr="00CC1E23" w:rsidRDefault="00D80DBE" w:rsidP="00DC676D">
            <w:pPr>
              <w:widowControl w:val="0"/>
              <w:shd w:val="clear" w:color="auto" w:fill="FFFFFF"/>
              <w:autoSpaceDE w:val="0"/>
              <w:autoSpaceDN w:val="0"/>
              <w:adjustRightInd w:val="0"/>
              <w:rPr>
                <w:sz w:val="20"/>
                <w:szCs w:val="20"/>
              </w:rPr>
            </w:pPr>
            <w:r w:rsidRPr="00CC1E23">
              <w:rPr>
                <w:sz w:val="20"/>
                <w:szCs w:val="20"/>
              </w:rPr>
              <w:t>Подготовить сообщение на тему Тайм-менеджмент</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58453D">
            <w:pPr>
              <w:widowControl w:val="0"/>
              <w:shd w:val="clear" w:color="auto" w:fill="FFFFFF"/>
              <w:autoSpaceDE w:val="0"/>
              <w:autoSpaceDN w:val="0"/>
              <w:adjustRightInd w:val="0"/>
              <w:rPr>
                <w:b/>
                <w:bCs/>
                <w:sz w:val="20"/>
                <w:szCs w:val="20"/>
              </w:rPr>
            </w:pPr>
            <w:r w:rsidRPr="00CC1E23">
              <w:rPr>
                <w:b/>
                <w:bCs/>
                <w:sz w:val="20"/>
                <w:szCs w:val="20"/>
              </w:rPr>
              <w:t>Тема 9</w:t>
            </w:r>
          </w:p>
        </w:tc>
        <w:tc>
          <w:tcPr>
            <w:tcW w:w="7371" w:type="dxa"/>
          </w:tcPr>
          <w:p w:rsidR="00D80DBE" w:rsidRPr="00CC1E23" w:rsidRDefault="00A30431" w:rsidP="00CC1E23">
            <w:pPr>
              <w:jc w:val="both"/>
              <w:rPr>
                <w:sz w:val="20"/>
                <w:szCs w:val="20"/>
              </w:rPr>
            </w:pPr>
            <w:r w:rsidRPr="00A30431">
              <w:rPr>
                <w:sz w:val="20"/>
                <w:szCs w:val="20"/>
              </w:rPr>
              <w:t>Подготовить схему  на тему «Индивид</w:t>
            </w:r>
            <w:r>
              <w:rPr>
                <w:sz w:val="20"/>
                <w:szCs w:val="20"/>
              </w:rPr>
              <w:t>уальные стили принятия решений»</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10.</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A30431" w:rsidP="0006731F">
            <w:pPr>
              <w:jc w:val="both"/>
              <w:rPr>
                <w:sz w:val="20"/>
                <w:szCs w:val="20"/>
              </w:rPr>
            </w:pPr>
            <w:r>
              <w:rPr>
                <w:sz w:val="20"/>
                <w:szCs w:val="20"/>
              </w:rPr>
              <w:t>Решение ситуационных задач</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11.</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A30431" w:rsidP="00CC1E23">
            <w:pPr>
              <w:jc w:val="both"/>
              <w:rPr>
                <w:sz w:val="20"/>
                <w:szCs w:val="20"/>
              </w:rPr>
            </w:pPr>
            <w:r w:rsidRPr="00A30431">
              <w:rPr>
                <w:sz w:val="20"/>
                <w:szCs w:val="20"/>
              </w:rPr>
              <w:t>Составить сообщение  «Преимущества и недостатки стилей управления»</w:t>
            </w:r>
          </w:p>
        </w:tc>
        <w:tc>
          <w:tcPr>
            <w:tcW w:w="890" w:type="dxa"/>
          </w:tcPr>
          <w:p w:rsidR="00D80DBE" w:rsidRPr="00CC1E23" w:rsidRDefault="00D80DBE" w:rsidP="00912D02">
            <w:pPr>
              <w:jc w:val="center"/>
              <w:rPr>
                <w:sz w:val="20"/>
                <w:szCs w:val="20"/>
              </w:rPr>
            </w:pPr>
            <w:r w:rsidRPr="00CC1E23">
              <w:rPr>
                <w:sz w:val="20"/>
                <w:szCs w:val="20"/>
              </w:rPr>
              <w:t>2</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12.</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D80DBE" w:rsidRPr="00CC1E23" w:rsidRDefault="00A30431" w:rsidP="00CC1E23">
            <w:pPr>
              <w:jc w:val="both"/>
              <w:rPr>
                <w:sz w:val="20"/>
                <w:szCs w:val="20"/>
              </w:rPr>
            </w:pPr>
            <w:r w:rsidRPr="00A30431">
              <w:rPr>
                <w:sz w:val="20"/>
                <w:szCs w:val="20"/>
              </w:rPr>
              <w:t>Подготовить сообщение на тему: «Коммуникационные барьеры и их преодоление»</w:t>
            </w: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495A64">
            <w:pPr>
              <w:rPr>
                <w:b/>
                <w:bCs/>
                <w:sz w:val="20"/>
                <w:szCs w:val="20"/>
              </w:rPr>
            </w:pPr>
            <w:r w:rsidRPr="00CC1E23">
              <w:rPr>
                <w:b/>
                <w:bCs/>
                <w:sz w:val="20"/>
                <w:szCs w:val="20"/>
              </w:rPr>
              <w:t>Тема 13.</w:t>
            </w:r>
          </w:p>
          <w:p w:rsidR="00D80DBE" w:rsidRPr="00CC1E23" w:rsidRDefault="00D80DBE" w:rsidP="00495A64">
            <w:pPr>
              <w:widowControl w:val="0"/>
              <w:shd w:val="clear" w:color="auto" w:fill="FFFFFF"/>
              <w:autoSpaceDE w:val="0"/>
              <w:autoSpaceDN w:val="0"/>
              <w:adjustRightInd w:val="0"/>
              <w:rPr>
                <w:b/>
                <w:bCs/>
                <w:sz w:val="20"/>
                <w:szCs w:val="20"/>
              </w:rPr>
            </w:pPr>
          </w:p>
        </w:tc>
        <w:tc>
          <w:tcPr>
            <w:tcW w:w="7371" w:type="dxa"/>
          </w:tcPr>
          <w:p w:rsidR="00A30431" w:rsidRPr="00A30431" w:rsidRDefault="00A30431" w:rsidP="00A30431">
            <w:pPr>
              <w:contextualSpacing/>
              <w:jc w:val="both"/>
              <w:rPr>
                <w:sz w:val="20"/>
                <w:szCs w:val="20"/>
              </w:rPr>
            </w:pPr>
            <w:r w:rsidRPr="00A30431">
              <w:rPr>
                <w:sz w:val="20"/>
                <w:szCs w:val="20"/>
              </w:rPr>
              <w:t>Решение ситуационных задач</w:t>
            </w:r>
          </w:p>
          <w:p w:rsidR="00D80DBE" w:rsidRPr="00CC1E23" w:rsidRDefault="00D80DBE" w:rsidP="00CC1E23">
            <w:pPr>
              <w:jc w:val="both"/>
              <w:rPr>
                <w:sz w:val="20"/>
                <w:szCs w:val="20"/>
              </w:rPr>
            </w:pPr>
          </w:p>
        </w:tc>
        <w:tc>
          <w:tcPr>
            <w:tcW w:w="890" w:type="dxa"/>
          </w:tcPr>
          <w:p w:rsidR="00D80DBE" w:rsidRPr="00CC1E23" w:rsidRDefault="00D80DBE" w:rsidP="00912D02">
            <w:pPr>
              <w:jc w:val="center"/>
              <w:rPr>
                <w:sz w:val="20"/>
                <w:szCs w:val="20"/>
              </w:rPr>
            </w:pPr>
            <w:r w:rsidRPr="00CC1E23">
              <w:rPr>
                <w:sz w:val="20"/>
                <w:szCs w:val="20"/>
              </w:rPr>
              <w:t>3</w:t>
            </w:r>
          </w:p>
        </w:tc>
      </w:tr>
      <w:tr w:rsidR="00D80DBE" w:rsidRPr="00CC1E23" w:rsidTr="00CC1E23">
        <w:trPr>
          <w:trHeight w:val="20"/>
        </w:trPr>
        <w:tc>
          <w:tcPr>
            <w:tcW w:w="1490" w:type="dxa"/>
          </w:tcPr>
          <w:p w:rsidR="00D80DBE" w:rsidRPr="00CC1E23" w:rsidRDefault="00D80DBE" w:rsidP="00495A64">
            <w:pPr>
              <w:rPr>
                <w:b/>
                <w:bCs/>
                <w:sz w:val="20"/>
                <w:szCs w:val="20"/>
              </w:rPr>
            </w:pPr>
          </w:p>
        </w:tc>
        <w:tc>
          <w:tcPr>
            <w:tcW w:w="7371" w:type="dxa"/>
          </w:tcPr>
          <w:p w:rsidR="00D80DBE" w:rsidRPr="00CC1E23" w:rsidRDefault="00D80DBE" w:rsidP="0006731F">
            <w:pPr>
              <w:jc w:val="both"/>
              <w:rPr>
                <w:sz w:val="20"/>
                <w:szCs w:val="20"/>
              </w:rPr>
            </w:pPr>
            <w:r w:rsidRPr="00CC1E23">
              <w:rPr>
                <w:sz w:val="20"/>
                <w:szCs w:val="20"/>
              </w:rPr>
              <w:t>Всего</w:t>
            </w:r>
          </w:p>
        </w:tc>
        <w:tc>
          <w:tcPr>
            <w:tcW w:w="890" w:type="dxa"/>
          </w:tcPr>
          <w:p w:rsidR="00D80DBE" w:rsidRPr="00CC1E23" w:rsidRDefault="00D80DBE" w:rsidP="00912D02">
            <w:pPr>
              <w:jc w:val="center"/>
              <w:rPr>
                <w:sz w:val="20"/>
                <w:szCs w:val="20"/>
              </w:rPr>
            </w:pPr>
            <w:r>
              <w:rPr>
                <w:sz w:val="20"/>
                <w:szCs w:val="20"/>
              </w:rPr>
              <w:t>30</w:t>
            </w:r>
          </w:p>
        </w:tc>
      </w:tr>
    </w:tbl>
    <w:p w:rsidR="00D80DBE" w:rsidRDefault="00D80DBE" w:rsidP="00CC1E23">
      <w:pPr>
        <w:tabs>
          <w:tab w:val="left" w:pos="708"/>
        </w:tabs>
      </w:pPr>
    </w:p>
    <w:p w:rsidR="00D80DBE" w:rsidRDefault="00D80DBE" w:rsidP="004E6985">
      <w:pPr>
        <w:spacing w:line="360" w:lineRule="auto"/>
        <w:ind w:firstLine="851"/>
        <w:jc w:val="center"/>
        <w:rPr>
          <w:b/>
          <w:caps/>
        </w:rPr>
      </w:pPr>
    </w:p>
    <w:p w:rsidR="00D80DBE" w:rsidRDefault="00D80DBE" w:rsidP="004E6985">
      <w:pPr>
        <w:spacing w:line="360" w:lineRule="auto"/>
        <w:ind w:firstLine="851"/>
        <w:jc w:val="center"/>
        <w:rPr>
          <w:b/>
          <w:caps/>
        </w:rPr>
        <w:sectPr w:rsidR="00D80DBE" w:rsidSect="00DD5C80">
          <w:footerReference w:type="default" r:id="rId9"/>
          <w:type w:val="continuous"/>
          <w:pgSz w:w="11906" w:h="16838"/>
          <w:pgMar w:top="1134" w:right="851" w:bottom="1134" w:left="1701" w:header="709" w:footer="709" w:gutter="0"/>
          <w:pgNumType w:start="1"/>
          <w:cols w:space="720"/>
          <w:docGrid w:linePitch="326"/>
        </w:sectPr>
      </w:pPr>
    </w:p>
    <w:p w:rsidR="00D80DBE" w:rsidRPr="007C33FB" w:rsidRDefault="00D80DBE" w:rsidP="00CC1E23">
      <w:pPr>
        <w:jc w:val="center"/>
        <w:rPr>
          <w:b/>
          <w:smallCaps/>
          <w:lang w:eastAsia="en-US"/>
        </w:rPr>
      </w:pPr>
      <w:r>
        <w:rPr>
          <w:b/>
          <w:caps/>
        </w:rPr>
        <w:lastRenderedPageBreak/>
        <w:t>3.</w:t>
      </w:r>
      <w:r w:rsidRPr="00332A28">
        <w:rPr>
          <w:b/>
          <w:caps/>
        </w:rPr>
        <w:t xml:space="preserve"> </w:t>
      </w:r>
      <w:r w:rsidRPr="007C33FB">
        <w:rPr>
          <w:b/>
          <w:smallCaps/>
          <w:lang w:eastAsia="en-US"/>
        </w:rPr>
        <w:t>Методические рекомендации по</w:t>
      </w:r>
      <w:r>
        <w:rPr>
          <w:b/>
          <w:smallCaps/>
          <w:lang w:eastAsia="en-US"/>
        </w:rPr>
        <w:t xml:space="preserve"> поиску информации в Интернете </w:t>
      </w:r>
    </w:p>
    <w:p w:rsidR="00D80DBE" w:rsidRDefault="00D80DBE" w:rsidP="00262169">
      <w:pPr>
        <w:ind w:firstLine="709"/>
        <w:jc w:val="center"/>
      </w:pPr>
      <w:r w:rsidRPr="007A121A">
        <w:rPr>
          <w:b/>
          <w:iCs/>
        </w:rPr>
        <w:t>Как правильно сформировать поисковый запрос</w:t>
      </w:r>
    </w:p>
    <w:p w:rsidR="00D80DBE" w:rsidRDefault="00D80DBE" w:rsidP="00262169">
      <w:pPr>
        <w:ind w:firstLine="709"/>
        <w:jc w:val="center"/>
      </w:pPr>
    </w:p>
    <w:p w:rsidR="00D80DBE" w:rsidRPr="00E31521" w:rsidRDefault="00D80DBE" w:rsidP="00262169">
      <w:pPr>
        <w:ind w:firstLine="709"/>
        <w:jc w:val="center"/>
      </w:pPr>
      <w:r w:rsidRPr="007A121A">
        <w:t xml:space="preserve">«Искать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D80DBE" w:rsidRPr="00E31521" w:rsidRDefault="00D80DBE" w:rsidP="00262169">
      <w:pPr>
        <w:ind w:firstLine="709"/>
        <w:jc w:val="both"/>
      </w:pPr>
      <w:r w:rsidRPr="00E31521">
        <w:t>1. Пишите грамотно слова поискового запроса</w:t>
      </w:r>
    </w:p>
    <w:p w:rsidR="00D80DBE" w:rsidRPr="00E31521" w:rsidRDefault="00D80DBE" w:rsidP="00262169">
      <w:pPr>
        <w:ind w:firstLine="709"/>
        <w:jc w:val="both"/>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D80DBE" w:rsidRPr="00E31521" w:rsidRDefault="00D80DBE" w:rsidP="00262169">
      <w:pPr>
        <w:ind w:firstLine="709"/>
        <w:jc w:val="both"/>
      </w:pPr>
      <w:r w:rsidRPr="00E31521">
        <w:t>3. Уточняйте запрос</w:t>
      </w:r>
    </w:p>
    <w:p w:rsidR="00D80DBE" w:rsidRPr="00E31521" w:rsidRDefault="00D80DBE" w:rsidP="00262169">
      <w:pPr>
        <w:ind w:firstLine="709"/>
        <w:jc w:val="both"/>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D80DBE" w:rsidRPr="00E31521" w:rsidRDefault="00D80DBE" w:rsidP="00262169">
      <w:pPr>
        <w:ind w:firstLine="709"/>
        <w:jc w:val="both"/>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D80DBE" w:rsidRPr="00E31521" w:rsidRDefault="00D80DBE" w:rsidP="00262169">
      <w:pPr>
        <w:ind w:firstLine="709"/>
        <w:jc w:val="both"/>
      </w:pPr>
      <w:r w:rsidRPr="00E31521">
        <w:t>5. Не пишите запрос в верхнем регистре</w:t>
      </w:r>
    </w:p>
    <w:p w:rsidR="00D80DBE" w:rsidRPr="00E31521" w:rsidRDefault="00D80DBE" w:rsidP="00262169">
      <w:pPr>
        <w:ind w:firstLine="709"/>
        <w:jc w:val="both"/>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D80DBE" w:rsidRPr="00E31521" w:rsidRDefault="00D80DBE" w:rsidP="00262169">
      <w:pPr>
        <w:ind w:firstLine="709"/>
        <w:jc w:val="both"/>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D80DBE" w:rsidRPr="00E31521" w:rsidRDefault="00D80DBE" w:rsidP="00262169">
      <w:pPr>
        <w:ind w:firstLine="709"/>
        <w:jc w:val="both"/>
      </w:pPr>
      <w:r w:rsidRPr="00E31521">
        <w:t xml:space="preserve">А). Исключение/включение определенных слов — знаки «+» и «-» </w:t>
      </w:r>
    </w:p>
    <w:p w:rsidR="00D80DBE" w:rsidRPr="00E31521" w:rsidRDefault="00D80DBE" w:rsidP="00262169">
      <w:pPr>
        <w:ind w:firstLine="709"/>
        <w:jc w:val="both"/>
      </w:pPr>
      <w:r w:rsidRPr="00E31521">
        <w:t>Б). Перечисление альтернатив — знак «|»</w:t>
      </w:r>
    </w:p>
    <w:p w:rsidR="00D80DBE" w:rsidRPr="00E31521" w:rsidRDefault="00D80DBE" w:rsidP="00262169">
      <w:pPr>
        <w:ind w:firstLine="709"/>
        <w:jc w:val="both"/>
      </w:pPr>
      <w:r w:rsidRPr="00E31521">
        <w:t>В). Поиск точного соответствия — знак «!»</w:t>
      </w:r>
    </w:p>
    <w:p w:rsidR="00D80DBE" w:rsidRPr="00E31521" w:rsidRDefault="00D80DBE" w:rsidP="00262169">
      <w:pPr>
        <w:ind w:firstLine="709"/>
        <w:jc w:val="both"/>
      </w:pPr>
      <w:r w:rsidRPr="00E31521">
        <w:t>Г). Поиск точной фразы — кавычки</w:t>
      </w:r>
    </w:p>
    <w:p w:rsidR="00D80DBE" w:rsidRDefault="00D80DBE" w:rsidP="00262169">
      <w:pPr>
        <w:ind w:firstLine="709"/>
        <w:jc w:val="both"/>
      </w:pPr>
      <w:r w:rsidRPr="00E31521">
        <w:t>Д). Задание расстояния между слов — «/n»</w:t>
      </w:r>
    </w:p>
    <w:p w:rsidR="00D80DBE" w:rsidRPr="00E31521" w:rsidRDefault="00D80DBE" w:rsidP="00262169">
      <w:pPr>
        <w:ind w:firstLine="709"/>
        <w:jc w:val="both"/>
      </w:pPr>
    </w:p>
    <w:p w:rsidR="00D80DBE" w:rsidRDefault="00D80DBE" w:rsidP="00262169">
      <w:pPr>
        <w:ind w:firstLine="709"/>
        <w:jc w:val="center"/>
        <w:rPr>
          <w:b/>
          <w:bCs/>
        </w:rPr>
      </w:pPr>
      <w:r w:rsidRPr="007A121A">
        <w:rPr>
          <w:b/>
          <w:bCs/>
        </w:rPr>
        <w:t xml:space="preserve">Как искать картинки и видео в </w:t>
      </w:r>
      <w:r w:rsidRPr="007A121A">
        <w:rPr>
          <w:b/>
          <w:bCs/>
          <w:lang w:val="en-US"/>
        </w:rPr>
        <w:t>G</w:t>
      </w:r>
      <w:r w:rsidRPr="007A121A">
        <w:rPr>
          <w:b/>
          <w:bCs/>
        </w:rPr>
        <w:t>oogle?</w:t>
      </w:r>
    </w:p>
    <w:p w:rsidR="00D80DBE" w:rsidRPr="007A121A" w:rsidRDefault="00D80DBE" w:rsidP="00262169">
      <w:pPr>
        <w:ind w:firstLine="709"/>
        <w:jc w:val="both"/>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D80DBE" w:rsidRPr="007A121A" w:rsidRDefault="00D80DBE" w:rsidP="00262169">
      <w:pPr>
        <w:ind w:firstLine="709"/>
        <w:jc w:val="both"/>
      </w:pPr>
      <w:r w:rsidRPr="007A121A">
        <w:t>Алгоритм поиска следующий:</w:t>
      </w:r>
    </w:p>
    <w:p w:rsidR="00D80DBE" w:rsidRPr="007A121A" w:rsidRDefault="00D80DBE" w:rsidP="00262169">
      <w:pPr>
        <w:tabs>
          <w:tab w:val="num" w:pos="720"/>
        </w:tabs>
        <w:ind w:firstLine="709"/>
        <w:jc w:val="both"/>
      </w:pPr>
      <w:r>
        <w:rPr>
          <w:b/>
        </w:rPr>
        <w:t>1. </w:t>
      </w:r>
      <w:r w:rsidRPr="007A121A">
        <w:t>Загрузить Интернет</w:t>
      </w:r>
      <w:r>
        <w:t>.</w:t>
      </w:r>
    </w:p>
    <w:p w:rsidR="00D80DBE" w:rsidRPr="007A121A" w:rsidRDefault="00D80DBE" w:rsidP="00262169">
      <w:pPr>
        <w:tabs>
          <w:tab w:val="num" w:pos="720"/>
        </w:tabs>
        <w:ind w:firstLine="709"/>
        <w:jc w:val="both"/>
      </w:pPr>
      <w:r>
        <w:rPr>
          <w:b/>
        </w:rPr>
        <w:t>2. </w:t>
      </w:r>
      <w:r w:rsidRPr="007A121A">
        <w:t>Зайти на страницу поисковой системы</w:t>
      </w:r>
      <w:r>
        <w:t>.</w:t>
      </w:r>
    </w:p>
    <w:p w:rsidR="00D80DBE" w:rsidRPr="007A121A" w:rsidRDefault="00D80DBE" w:rsidP="00262169">
      <w:pPr>
        <w:tabs>
          <w:tab w:val="num" w:pos="720"/>
        </w:tabs>
        <w:ind w:firstLine="709"/>
        <w:jc w:val="both"/>
      </w:pPr>
      <w:r>
        <w:rPr>
          <w:b/>
        </w:rPr>
        <w:t>3. </w:t>
      </w:r>
      <w:r w:rsidRPr="007A121A">
        <w:t>Ввести запрос в строку поиска</w:t>
      </w:r>
      <w:r>
        <w:t>.</w:t>
      </w:r>
    </w:p>
    <w:p w:rsidR="00D80DBE" w:rsidRPr="007A121A" w:rsidRDefault="00D80DBE" w:rsidP="00262169">
      <w:pPr>
        <w:tabs>
          <w:tab w:val="num" w:pos="720"/>
        </w:tabs>
        <w:ind w:firstLine="709"/>
        <w:jc w:val="both"/>
      </w:pPr>
      <w:r>
        <w:rPr>
          <w:b/>
        </w:rPr>
        <w:t>4. </w:t>
      </w:r>
      <w:r w:rsidRPr="007A121A">
        <w:t>Щелкнуть по команде Картинки (над строкой поиска)</w:t>
      </w:r>
      <w:r>
        <w:t>.</w:t>
      </w:r>
    </w:p>
    <w:p w:rsidR="00D80DBE" w:rsidRPr="007A121A" w:rsidRDefault="00D80DBE" w:rsidP="00262169">
      <w:pPr>
        <w:tabs>
          <w:tab w:val="num" w:pos="720"/>
        </w:tabs>
        <w:ind w:firstLine="709"/>
        <w:jc w:val="both"/>
      </w:pPr>
      <w:r>
        <w:rPr>
          <w:b/>
        </w:rPr>
        <w:t>5. </w:t>
      </w:r>
      <w:r w:rsidRPr="007A121A">
        <w:t>Щелкнуть Найти (или Поиск), в зависимости от выбранной поисковой системы</w:t>
      </w:r>
    </w:p>
    <w:p w:rsidR="00D80DBE" w:rsidRPr="007A121A" w:rsidRDefault="00D80DBE" w:rsidP="00262169">
      <w:pPr>
        <w:ind w:firstLine="709"/>
        <w:jc w:val="both"/>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D80DBE" w:rsidRPr="007A121A" w:rsidRDefault="00D80DBE" w:rsidP="00262169">
      <w:pPr>
        <w:ind w:firstLine="709"/>
        <w:jc w:val="both"/>
      </w:pPr>
      <w:r w:rsidRPr="007A121A">
        <w:t>Далее – сохраняем ее. Для этого:</w:t>
      </w:r>
    </w:p>
    <w:p w:rsidR="00D80DBE" w:rsidRPr="007A121A" w:rsidRDefault="00D80DBE" w:rsidP="00262169">
      <w:pPr>
        <w:tabs>
          <w:tab w:val="num" w:pos="720"/>
        </w:tabs>
        <w:ind w:firstLine="709"/>
        <w:jc w:val="both"/>
      </w:pPr>
      <w:r>
        <w:rPr>
          <w:b/>
        </w:rPr>
        <w:t>1. </w:t>
      </w:r>
      <w:r w:rsidRPr="007A121A">
        <w:t>Щелкаем правой кнопкой мыши по картинке</w:t>
      </w:r>
    </w:p>
    <w:p w:rsidR="00D80DBE" w:rsidRPr="007A121A" w:rsidRDefault="00D80DBE" w:rsidP="00262169">
      <w:pPr>
        <w:tabs>
          <w:tab w:val="num" w:pos="720"/>
        </w:tabs>
        <w:ind w:firstLine="709"/>
        <w:jc w:val="both"/>
      </w:pPr>
      <w:r>
        <w:rPr>
          <w:b/>
        </w:rPr>
        <w:t>2. </w:t>
      </w:r>
      <w:r w:rsidRPr="007A121A">
        <w:t>Выбираем Сохранить рисунок как</w:t>
      </w:r>
    </w:p>
    <w:p w:rsidR="00D80DBE" w:rsidRPr="007A121A" w:rsidRDefault="00D80DBE" w:rsidP="00262169">
      <w:pPr>
        <w:tabs>
          <w:tab w:val="num" w:pos="720"/>
        </w:tabs>
        <w:ind w:firstLine="709"/>
        <w:jc w:val="both"/>
      </w:pPr>
      <w:r w:rsidRPr="007A121A">
        <w:rPr>
          <w:b/>
        </w:rPr>
        <w:t xml:space="preserve">3.     </w:t>
      </w:r>
      <w:r w:rsidRPr="007A121A">
        <w:t>В появившемся диалоговой окне выбираем диск и папку (куда мы хотим сохранить)</w:t>
      </w:r>
    </w:p>
    <w:p w:rsidR="00D80DBE" w:rsidRPr="007A121A" w:rsidRDefault="00D80DBE" w:rsidP="00262169">
      <w:pPr>
        <w:tabs>
          <w:tab w:val="num" w:pos="720"/>
        </w:tabs>
        <w:ind w:firstLine="709"/>
        <w:jc w:val="both"/>
      </w:pPr>
      <w:r w:rsidRPr="007A121A">
        <w:rPr>
          <w:b/>
        </w:rPr>
        <w:t xml:space="preserve">4.     </w:t>
      </w:r>
      <w:r w:rsidRPr="007A121A">
        <w:t>Именуем файл (или оставляем тоже имя)</w:t>
      </w:r>
    </w:p>
    <w:p w:rsidR="00D80DBE" w:rsidRDefault="00D80DBE" w:rsidP="00262169">
      <w:pPr>
        <w:tabs>
          <w:tab w:val="num" w:pos="720"/>
        </w:tabs>
        <w:ind w:firstLine="709"/>
        <w:jc w:val="both"/>
      </w:pPr>
      <w:r w:rsidRPr="007A121A">
        <w:rPr>
          <w:b/>
        </w:rPr>
        <w:t xml:space="preserve">5.     </w:t>
      </w:r>
      <w:r w:rsidRPr="007A121A">
        <w:t>Щелкаем Сохранить</w:t>
      </w:r>
    </w:p>
    <w:p w:rsidR="00D80DBE" w:rsidRDefault="00D80DBE" w:rsidP="00477536">
      <w:pPr>
        <w:ind w:firstLine="709"/>
        <w:jc w:val="center"/>
        <w:rPr>
          <w:b/>
          <w:color w:val="000000"/>
        </w:rPr>
      </w:pPr>
    </w:p>
    <w:p w:rsidR="00D80DBE" w:rsidRDefault="00D80DBE" w:rsidP="00477536">
      <w:pPr>
        <w:ind w:firstLine="709"/>
        <w:jc w:val="center"/>
        <w:rPr>
          <w:b/>
          <w:color w:val="000000"/>
        </w:rPr>
      </w:pPr>
    </w:p>
    <w:p w:rsidR="00D80DBE" w:rsidRDefault="00D80DBE" w:rsidP="00477536">
      <w:pPr>
        <w:ind w:firstLine="709"/>
        <w:jc w:val="center"/>
        <w:rPr>
          <w:b/>
          <w:color w:val="000000"/>
        </w:rPr>
      </w:pPr>
    </w:p>
    <w:p w:rsidR="00D80DBE" w:rsidRPr="003066AB" w:rsidRDefault="00D80DBE" w:rsidP="00477536">
      <w:pPr>
        <w:ind w:firstLine="709"/>
        <w:jc w:val="center"/>
        <w:rPr>
          <w:b/>
          <w:color w:val="000000"/>
        </w:rPr>
      </w:pPr>
      <w:r w:rsidRPr="003066AB">
        <w:rPr>
          <w:b/>
          <w:color w:val="000000"/>
        </w:rPr>
        <w:lastRenderedPageBreak/>
        <w:t>4</w:t>
      </w:r>
      <w:r>
        <w:rPr>
          <w:b/>
          <w:color w:val="000000"/>
        </w:rPr>
        <w:t>.</w:t>
      </w:r>
      <w:r w:rsidRPr="003066AB">
        <w:rPr>
          <w:b/>
          <w:color w:val="000000"/>
        </w:rPr>
        <w:t xml:space="preserve"> Методические рекомендации по подготовке доклада и сообщения</w:t>
      </w:r>
    </w:p>
    <w:p w:rsidR="00D80DBE" w:rsidRPr="003066AB" w:rsidRDefault="00D80DBE" w:rsidP="00477536">
      <w:pPr>
        <w:ind w:firstLine="709"/>
      </w:pPr>
      <w:r w:rsidRPr="003066AB">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D80DBE" w:rsidRPr="003066AB" w:rsidRDefault="00D80DBE" w:rsidP="00477536">
      <w:pPr>
        <w:pStyle w:val="a3"/>
        <w:spacing w:before="0" w:beforeAutospacing="0" w:after="0" w:afterAutospacing="0"/>
        <w:ind w:firstLine="709"/>
        <w:jc w:val="both"/>
      </w:pPr>
      <w:r w:rsidRPr="003066AB">
        <w:rPr>
          <w:b/>
          <w:bCs/>
          <w:i/>
          <w:iCs/>
        </w:rPr>
        <w:t>Доклад</w:t>
      </w:r>
      <w:r w:rsidRPr="003066AB">
        <w:t xml:space="preserve"> - это публичное развернутое изложение по заданной теме.</w:t>
      </w:r>
    </w:p>
    <w:p w:rsidR="00D80DBE" w:rsidRPr="003066AB" w:rsidRDefault="00D80DBE" w:rsidP="00477536">
      <w:pPr>
        <w:pStyle w:val="a3"/>
        <w:spacing w:before="0" w:beforeAutospacing="0" w:after="0" w:afterAutospacing="0"/>
        <w:ind w:firstLine="709"/>
        <w:jc w:val="both"/>
      </w:pPr>
      <w:r w:rsidRPr="003066AB">
        <w:rPr>
          <w:i/>
          <w:iCs/>
        </w:rPr>
        <w:t xml:space="preserve">Целями </w:t>
      </w:r>
      <w:r w:rsidRPr="003066AB">
        <w:t xml:space="preserve">подготовки доклада являются: </w:t>
      </w:r>
    </w:p>
    <w:p w:rsidR="00D80DBE" w:rsidRPr="003066AB" w:rsidRDefault="00D80DBE" w:rsidP="00477536">
      <w:pPr>
        <w:pStyle w:val="a3"/>
        <w:numPr>
          <w:ilvl w:val="0"/>
          <w:numId w:val="5"/>
        </w:numPr>
        <w:spacing w:before="0" w:beforeAutospacing="0" w:after="0" w:afterAutospacing="0"/>
        <w:ind w:left="0" w:firstLine="709"/>
        <w:jc w:val="both"/>
      </w:pPr>
      <w:r w:rsidRPr="003066AB">
        <w:t xml:space="preserve">внесение знаний из дополнительной литературы; </w:t>
      </w:r>
    </w:p>
    <w:p w:rsidR="00D80DBE" w:rsidRPr="003066AB" w:rsidRDefault="00D80DBE" w:rsidP="00477536">
      <w:pPr>
        <w:pStyle w:val="a3"/>
        <w:numPr>
          <w:ilvl w:val="0"/>
          <w:numId w:val="5"/>
        </w:numPr>
        <w:spacing w:before="0" w:beforeAutospacing="0" w:after="0" w:afterAutospacing="0"/>
        <w:ind w:left="0" w:firstLine="709"/>
        <w:jc w:val="both"/>
      </w:pPr>
      <w:r w:rsidRPr="003066AB">
        <w:t xml:space="preserve">систематизация  материла по теме; </w:t>
      </w:r>
    </w:p>
    <w:p w:rsidR="00D80DBE" w:rsidRPr="003066AB" w:rsidRDefault="00D80DBE" w:rsidP="00477536">
      <w:pPr>
        <w:pStyle w:val="a3"/>
        <w:numPr>
          <w:ilvl w:val="0"/>
          <w:numId w:val="5"/>
        </w:numPr>
        <w:spacing w:before="0" w:beforeAutospacing="0" w:after="0" w:afterAutospacing="0"/>
        <w:ind w:left="0" w:firstLine="709"/>
        <w:jc w:val="both"/>
      </w:pPr>
      <w:r w:rsidRPr="003066AB">
        <w:t xml:space="preserve">развитие навыков самостоятельной работы с литературой; </w:t>
      </w:r>
    </w:p>
    <w:p w:rsidR="00D80DBE" w:rsidRPr="003066AB" w:rsidRDefault="00D80DBE" w:rsidP="00477536">
      <w:pPr>
        <w:pStyle w:val="a3"/>
        <w:numPr>
          <w:ilvl w:val="0"/>
          <w:numId w:val="5"/>
        </w:numPr>
        <w:spacing w:before="0" w:beforeAutospacing="0" w:after="0" w:afterAutospacing="0"/>
        <w:ind w:left="0" w:firstLine="709"/>
        <w:jc w:val="both"/>
      </w:pPr>
      <w:r w:rsidRPr="003066AB">
        <w:t>пробуждение познавательного интереса к научному познанию.</w:t>
      </w:r>
    </w:p>
    <w:p w:rsidR="00D80DBE" w:rsidRPr="003066AB" w:rsidRDefault="00D80DBE" w:rsidP="00477536">
      <w:pPr>
        <w:pStyle w:val="a3"/>
        <w:spacing w:before="0" w:beforeAutospacing="0" w:after="0" w:afterAutospacing="0"/>
        <w:ind w:firstLine="709"/>
        <w:jc w:val="both"/>
      </w:pPr>
      <w:r w:rsidRPr="003066AB">
        <w:rPr>
          <w:i/>
          <w:iCs/>
        </w:rPr>
        <w:t>Основными задачами</w:t>
      </w:r>
      <w:r w:rsidRPr="003066AB">
        <w:t xml:space="preserve"> подготовки доклада являются:</w:t>
      </w:r>
    </w:p>
    <w:p w:rsidR="00D80DBE" w:rsidRPr="003066AB" w:rsidRDefault="00D80DBE" w:rsidP="00477536">
      <w:pPr>
        <w:pStyle w:val="a3"/>
        <w:numPr>
          <w:ilvl w:val="0"/>
          <w:numId w:val="6"/>
        </w:numPr>
        <w:spacing w:before="0" w:beforeAutospacing="0" w:after="0" w:afterAutospacing="0"/>
        <w:ind w:left="0" w:firstLine="709"/>
        <w:jc w:val="both"/>
      </w:pPr>
      <w:r w:rsidRPr="003066AB">
        <w:t>выработка умений излагать содержание материала в короткое время;</w:t>
      </w:r>
    </w:p>
    <w:p w:rsidR="00D80DBE" w:rsidRPr="003066AB" w:rsidRDefault="00D80DBE" w:rsidP="00477536">
      <w:pPr>
        <w:pStyle w:val="a3"/>
        <w:numPr>
          <w:ilvl w:val="0"/>
          <w:numId w:val="6"/>
        </w:numPr>
        <w:spacing w:before="0" w:beforeAutospacing="0" w:after="0" w:afterAutospacing="0"/>
        <w:ind w:left="0" w:firstLine="709"/>
        <w:jc w:val="both"/>
      </w:pPr>
      <w:r w:rsidRPr="003066AB">
        <w:t>выработка умений ориентироваться в материале и отвечать на вопросы;</w:t>
      </w:r>
    </w:p>
    <w:p w:rsidR="00D80DBE" w:rsidRPr="003066AB" w:rsidRDefault="00D80DBE" w:rsidP="00477536">
      <w:pPr>
        <w:pStyle w:val="a3"/>
        <w:numPr>
          <w:ilvl w:val="0"/>
          <w:numId w:val="6"/>
        </w:numPr>
        <w:spacing w:before="0" w:beforeAutospacing="0" w:after="0" w:afterAutospacing="0"/>
        <w:ind w:left="0" w:firstLine="709"/>
        <w:jc w:val="both"/>
      </w:pPr>
      <w:r w:rsidRPr="003066AB">
        <w:t xml:space="preserve">выработка умений самостоятельно обобщать и представлять материал, делать выводы. </w:t>
      </w:r>
    </w:p>
    <w:p w:rsidR="00D80DBE" w:rsidRPr="003066AB" w:rsidRDefault="00D80DBE" w:rsidP="00477536">
      <w:pPr>
        <w:ind w:firstLine="709"/>
      </w:pPr>
      <w:r w:rsidRPr="003066AB">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D80DBE" w:rsidRPr="003066AB" w:rsidRDefault="00D80DBE" w:rsidP="00477536">
      <w:pPr>
        <w:ind w:firstLine="709"/>
      </w:pPr>
      <w:r w:rsidRPr="003066AB">
        <w:t>После выступления докладчик и содокладчик, если таковой имеется, должны ответить на вопросы слушателей.</w:t>
      </w:r>
    </w:p>
    <w:p w:rsidR="00D80DBE" w:rsidRPr="003066AB" w:rsidRDefault="00D80DBE" w:rsidP="00477536">
      <w:pPr>
        <w:ind w:firstLine="709"/>
      </w:pPr>
      <w:r w:rsidRPr="003066AB">
        <w:t xml:space="preserve">Подготовка выступления </w:t>
      </w:r>
    </w:p>
    <w:p w:rsidR="00D80DBE" w:rsidRPr="003066AB" w:rsidRDefault="00D80DBE" w:rsidP="00477536">
      <w:pPr>
        <w:ind w:firstLine="709"/>
      </w:pPr>
      <w:r w:rsidRPr="003066AB">
        <w:t>Этапы подготовки доклада:</w:t>
      </w:r>
    </w:p>
    <w:p w:rsidR="00D80DBE" w:rsidRPr="003066AB" w:rsidRDefault="00D80DBE" w:rsidP="00477536">
      <w:pPr>
        <w:ind w:firstLine="709"/>
      </w:pPr>
      <w:r w:rsidRPr="003066AB">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D80DBE" w:rsidRPr="003066AB" w:rsidRDefault="00D80DBE" w:rsidP="00477536">
      <w:pPr>
        <w:ind w:firstLine="709"/>
      </w:pPr>
      <w:r w:rsidRPr="003066AB">
        <w:t>2. Подбор для доклада необходимого материала из литературных источников.</w:t>
      </w:r>
    </w:p>
    <w:p w:rsidR="00D80DBE" w:rsidRPr="003066AB" w:rsidRDefault="00D80DBE" w:rsidP="00477536">
      <w:pPr>
        <w:ind w:firstLine="709"/>
      </w:pPr>
      <w:r w:rsidRPr="003066AB">
        <w:t>3. Составление плана доклада, распределение собранного материала в необходимой логической последовательности.</w:t>
      </w:r>
    </w:p>
    <w:p w:rsidR="00D80DBE" w:rsidRPr="003066AB" w:rsidRDefault="00D80DBE" w:rsidP="00477536">
      <w:pPr>
        <w:ind w:firstLine="709"/>
      </w:pPr>
      <w:r w:rsidRPr="003066AB">
        <w:t>4. Композиционное оформление доклада в виде машинописного текста и электронной презентации.</w:t>
      </w:r>
    </w:p>
    <w:p w:rsidR="00D80DBE" w:rsidRPr="003066AB" w:rsidRDefault="00D80DBE" w:rsidP="00477536">
      <w:pPr>
        <w:ind w:firstLine="709"/>
      </w:pPr>
      <w:r w:rsidRPr="003066AB">
        <w:t>5. Заучивание, запоминание текста машинописного доклада.</w:t>
      </w:r>
    </w:p>
    <w:p w:rsidR="00D80DBE" w:rsidRPr="003066AB" w:rsidRDefault="00D80DBE" w:rsidP="00477536">
      <w:pPr>
        <w:ind w:firstLine="709"/>
      </w:pPr>
      <w:r w:rsidRPr="003066AB">
        <w:t>6. Репетиция, т.е. произнесение доклада с одновременной демонстрацией презентации.</w:t>
      </w:r>
    </w:p>
    <w:p w:rsidR="00D80DBE" w:rsidRPr="003066AB" w:rsidRDefault="00D80DBE" w:rsidP="00477536">
      <w:pPr>
        <w:ind w:firstLine="709"/>
      </w:pPr>
      <w:r w:rsidRPr="003066AB">
        <w:t xml:space="preserve">Доклад должен состоять из трех частей: </w:t>
      </w:r>
      <w:r w:rsidRPr="003066AB">
        <w:rPr>
          <w:b/>
          <w:bCs/>
        </w:rPr>
        <w:t>вступление, основная часть и заключение</w:t>
      </w:r>
      <w:r w:rsidRPr="003066AB">
        <w:t xml:space="preserve">. </w:t>
      </w:r>
    </w:p>
    <w:p w:rsidR="00D80DBE" w:rsidRPr="003066AB" w:rsidRDefault="00D80DBE" w:rsidP="00477536">
      <w:pPr>
        <w:ind w:firstLine="709"/>
      </w:pPr>
      <w:r w:rsidRPr="003066AB">
        <w:rPr>
          <w:i/>
          <w:iCs/>
        </w:rPr>
        <w:t>Вступление</w:t>
      </w:r>
      <w:r w:rsidRPr="003066AB">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D80DBE" w:rsidRPr="003066AB" w:rsidRDefault="00D80DBE" w:rsidP="00477536">
      <w:pPr>
        <w:ind w:firstLine="709"/>
      </w:pPr>
      <w:r w:rsidRPr="003066AB">
        <w:rPr>
          <w:i/>
          <w:iCs/>
        </w:rPr>
        <w:t>Основная часть</w:t>
      </w:r>
      <w:r w:rsidRPr="003066AB">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аудио-визуальные или визуальные материалы (представление рисунков, таблиц графиков в формате ppt или pdf).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w:t>
      </w:r>
      <w:r w:rsidRPr="003066AB">
        <w:lastRenderedPageBreak/>
        <w:t xml:space="preserve">определений). Изложение материала должно быть связным, последовательным, доказательным. </w:t>
      </w:r>
    </w:p>
    <w:p w:rsidR="00D80DBE" w:rsidRPr="003066AB" w:rsidRDefault="00D80DBE" w:rsidP="00477536">
      <w:pPr>
        <w:ind w:firstLine="709"/>
      </w:pPr>
      <w:r w:rsidRPr="003066AB">
        <w:t xml:space="preserve">Способ изложения материала для выступление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D80DBE" w:rsidRPr="003066AB" w:rsidRDefault="00D80DBE" w:rsidP="00477536">
      <w:pPr>
        <w:ind w:firstLine="709"/>
      </w:pPr>
      <w:r w:rsidRPr="003066AB">
        <w:t>По основной части доклада могут быть содокладчики.</w:t>
      </w:r>
    </w:p>
    <w:p w:rsidR="00D80DBE" w:rsidRPr="003066AB" w:rsidRDefault="00D80DBE" w:rsidP="00477536">
      <w:pPr>
        <w:ind w:firstLine="709"/>
      </w:pPr>
      <w:r w:rsidRPr="003066AB">
        <w:rPr>
          <w:i/>
          <w:iCs/>
        </w:rPr>
        <w:t>Заключение</w:t>
      </w:r>
      <w:r w:rsidRPr="003066AB">
        <w:rPr>
          <w:b/>
          <w:bCs/>
        </w:rPr>
        <w:t xml:space="preserve"> </w:t>
      </w:r>
      <w:r w:rsidRPr="003066AB">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D80DBE" w:rsidRPr="003066AB" w:rsidRDefault="00D80DBE" w:rsidP="00477536">
      <w:pPr>
        <w:ind w:firstLine="709"/>
      </w:pPr>
      <w:r w:rsidRPr="003066AB">
        <w:t>Требования к оформлению доклада.</w:t>
      </w:r>
    </w:p>
    <w:p w:rsidR="00D80DBE" w:rsidRPr="003066AB" w:rsidRDefault="00D80DBE" w:rsidP="00477536">
      <w:pPr>
        <w:ind w:firstLine="709"/>
      </w:pPr>
      <w:r w:rsidRPr="003066AB">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D80DBE" w:rsidRPr="003066AB" w:rsidRDefault="00D80DBE" w:rsidP="00477536">
      <w:pPr>
        <w:ind w:firstLine="709"/>
      </w:pPr>
      <w:r w:rsidRPr="003066AB">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D80DBE" w:rsidRPr="003066AB" w:rsidRDefault="00D80DBE" w:rsidP="00477536">
      <w:pPr>
        <w:ind w:firstLine="709"/>
      </w:pPr>
      <w:r w:rsidRPr="003066AB">
        <w:t>Выступление с докладом.</w:t>
      </w:r>
    </w:p>
    <w:p w:rsidR="00D80DBE" w:rsidRPr="003066AB" w:rsidRDefault="00D80DBE" w:rsidP="00477536">
      <w:pPr>
        <w:pStyle w:val="a3"/>
        <w:spacing w:before="0" w:beforeAutospacing="0" w:after="0" w:afterAutospacing="0"/>
        <w:ind w:firstLine="709"/>
        <w:jc w:val="both"/>
      </w:pPr>
      <w:r w:rsidRPr="003066AB">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D80DBE" w:rsidRPr="003066AB" w:rsidRDefault="00D80DBE" w:rsidP="00477536">
      <w:pPr>
        <w:pStyle w:val="a3"/>
        <w:spacing w:before="0" w:beforeAutospacing="0" w:after="0" w:afterAutospacing="0"/>
        <w:ind w:firstLine="709"/>
        <w:jc w:val="both"/>
      </w:pPr>
      <w:r w:rsidRPr="003066AB">
        <w:t>Любое устное выступление должно удовлетворять </w:t>
      </w:r>
      <w:r w:rsidRPr="003066AB">
        <w:rPr>
          <w:bCs/>
          <w:iCs/>
        </w:rPr>
        <w:t>трем основным критериям</w:t>
      </w:r>
      <w:r w:rsidRPr="003066AB">
        <w:rPr>
          <w:bCs/>
        </w:rPr>
        <w:t>,</w:t>
      </w:r>
      <w:r w:rsidRPr="003066AB">
        <w:t xml:space="preserve"> которые в конечном итоге и приводят к успеху: это </w:t>
      </w:r>
      <w:r w:rsidRPr="003066AB">
        <w:rPr>
          <w:bCs/>
        </w:rPr>
        <w:t>критерий правильности,</w:t>
      </w:r>
      <w:r w:rsidRPr="003066AB">
        <w:t xml:space="preserve"> т.е. соответствия языковым нормам, </w:t>
      </w:r>
      <w:r w:rsidRPr="003066AB">
        <w:rPr>
          <w:bCs/>
        </w:rPr>
        <w:t>критерий смысловой адекватности</w:t>
      </w:r>
      <w:r w:rsidRPr="003066AB">
        <w:t xml:space="preserve">, т.е. соответствия содержания выступления реальности, и </w:t>
      </w:r>
      <w:r w:rsidRPr="003066AB">
        <w:rPr>
          <w:bCs/>
        </w:rPr>
        <w:t>критерий эффективности</w:t>
      </w:r>
      <w:r w:rsidRPr="003066AB">
        <w:t>, т.е. соответствия</w:t>
      </w:r>
      <w:r w:rsidRPr="003066AB">
        <w:rPr>
          <w:color w:val="000000"/>
        </w:rPr>
        <w:t xml:space="preserve"> достигнутых результатов поставленной цели.</w:t>
      </w:r>
    </w:p>
    <w:p w:rsidR="00D80DBE" w:rsidRPr="003066AB" w:rsidRDefault="00D80DBE" w:rsidP="00477536">
      <w:pPr>
        <w:ind w:firstLine="709"/>
        <w:rPr>
          <w:color w:val="000000"/>
        </w:rPr>
      </w:pPr>
      <w:r w:rsidRPr="003066AB">
        <w:rPr>
          <w:color w:val="000000"/>
        </w:rPr>
        <w:t xml:space="preserve">Доклад оценивается по 5-балльной системе. </w:t>
      </w:r>
    </w:p>
    <w:p w:rsidR="00D80DBE" w:rsidRPr="003066AB" w:rsidRDefault="00D80DBE" w:rsidP="00477536">
      <w:pPr>
        <w:ind w:firstLine="709"/>
        <w:rPr>
          <w:b/>
          <w:bCs/>
        </w:rPr>
      </w:pPr>
      <w:r w:rsidRPr="003066AB">
        <w:rPr>
          <w:b/>
          <w:bCs/>
        </w:rPr>
        <w:t>Критерии оценки доклада:</w:t>
      </w:r>
    </w:p>
    <w:p w:rsidR="00D80DBE" w:rsidRPr="003066AB" w:rsidRDefault="00D80DBE" w:rsidP="00477536">
      <w:pPr>
        <w:pStyle w:val="1"/>
        <w:numPr>
          <w:ilvl w:val="0"/>
          <w:numId w:val="4"/>
        </w:numPr>
        <w:ind w:left="0" w:firstLine="709"/>
        <w:contextualSpacing w:val="0"/>
        <w:jc w:val="both"/>
      </w:pPr>
      <w:r w:rsidRPr="003066AB">
        <w:t>постановка темы доклада, её актуальность научная и практическая значимость, оригинальность;</w:t>
      </w:r>
    </w:p>
    <w:p w:rsidR="00D80DBE" w:rsidRPr="003066AB" w:rsidRDefault="00D80DBE" w:rsidP="00477536">
      <w:pPr>
        <w:pStyle w:val="1"/>
        <w:numPr>
          <w:ilvl w:val="0"/>
          <w:numId w:val="4"/>
        </w:numPr>
        <w:ind w:left="0" w:firstLine="709"/>
        <w:contextualSpacing w:val="0"/>
        <w:jc w:val="both"/>
      </w:pPr>
      <w:r w:rsidRPr="003066AB">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D80DBE" w:rsidRPr="003066AB" w:rsidRDefault="00D80DBE" w:rsidP="00477536">
      <w:pPr>
        <w:ind w:firstLine="709"/>
      </w:pPr>
      <w:r w:rsidRPr="003066AB">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D80DBE" w:rsidRPr="003066AB" w:rsidRDefault="00D80DBE" w:rsidP="00477536">
      <w:pPr>
        <w:ind w:firstLine="709"/>
      </w:pPr>
      <w:r w:rsidRPr="003066AB">
        <w:t>риторические способности;</w:t>
      </w:r>
    </w:p>
    <w:p w:rsidR="00D80DBE" w:rsidRPr="003066AB" w:rsidRDefault="00D80DBE" w:rsidP="00477536">
      <w:pPr>
        <w:ind w:firstLine="709"/>
      </w:pPr>
      <w:r w:rsidRPr="003066AB">
        <w:t>дискуссия с аудиторией.</w:t>
      </w:r>
    </w:p>
    <w:p w:rsidR="00D80DBE" w:rsidRPr="003066AB" w:rsidRDefault="00D80DBE" w:rsidP="00477536">
      <w:pPr>
        <w:ind w:firstLine="709"/>
      </w:pPr>
    </w:p>
    <w:p w:rsidR="00D80DBE" w:rsidRPr="003066AB" w:rsidRDefault="00D80DBE" w:rsidP="00477536">
      <w:pPr>
        <w:pStyle w:val="a3"/>
        <w:spacing w:before="0" w:beforeAutospacing="0" w:after="0" w:afterAutospacing="0"/>
        <w:ind w:firstLine="709"/>
        <w:jc w:val="both"/>
      </w:pPr>
      <w:r w:rsidRPr="003066AB">
        <w:rPr>
          <w:b/>
          <w:bCs/>
          <w:iCs/>
        </w:rPr>
        <w:t>Подготовка информационного сообщения</w:t>
      </w:r>
      <w:r w:rsidRPr="003066AB">
        <w:rPr>
          <w:iCs/>
        </w:rPr>
        <w:t xml:space="preserve"> </w:t>
      </w:r>
      <w:r w:rsidRPr="003066AB">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D80DBE" w:rsidRPr="003066AB" w:rsidRDefault="00D80DBE" w:rsidP="00477536">
      <w:pPr>
        <w:pStyle w:val="a3"/>
        <w:spacing w:before="0" w:beforeAutospacing="0" w:after="0" w:afterAutospacing="0"/>
        <w:ind w:firstLine="709"/>
        <w:jc w:val="both"/>
      </w:pPr>
      <w:r w:rsidRPr="003066AB">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D80DBE" w:rsidRPr="003066AB" w:rsidRDefault="00D80DBE" w:rsidP="00477536">
      <w:pPr>
        <w:pStyle w:val="a3"/>
        <w:spacing w:before="0" w:beforeAutospacing="0" w:after="0" w:afterAutospacing="0"/>
        <w:ind w:firstLine="709"/>
        <w:jc w:val="both"/>
      </w:pPr>
      <w:r w:rsidRPr="003066AB">
        <w:rPr>
          <w:iCs/>
        </w:rPr>
        <w:t xml:space="preserve">Задачи студента: </w:t>
      </w:r>
    </w:p>
    <w:p w:rsidR="00D80DBE" w:rsidRPr="003066AB" w:rsidRDefault="00D80DBE" w:rsidP="00477536">
      <w:pPr>
        <w:pStyle w:val="a3"/>
        <w:spacing w:before="0" w:beforeAutospacing="0" w:after="0" w:afterAutospacing="0"/>
        <w:ind w:firstLine="709"/>
        <w:jc w:val="both"/>
      </w:pPr>
      <w:r w:rsidRPr="003066AB">
        <w:t xml:space="preserve">- собрать и изучить литературу по теме; </w:t>
      </w:r>
    </w:p>
    <w:p w:rsidR="00D80DBE" w:rsidRPr="003066AB" w:rsidRDefault="00D80DBE" w:rsidP="00477536">
      <w:pPr>
        <w:pStyle w:val="a3"/>
        <w:spacing w:before="0" w:beforeAutospacing="0" w:after="0" w:afterAutospacing="0"/>
        <w:ind w:firstLine="709"/>
        <w:jc w:val="both"/>
      </w:pPr>
      <w:r w:rsidRPr="003066AB">
        <w:t xml:space="preserve">- составить план или графическую структуру сообщения; </w:t>
      </w:r>
    </w:p>
    <w:p w:rsidR="00D80DBE" w:rsidRPr="003066AB" w:rsidRDefault="00D80DBE" w:rsidP="00477536">
      <w:pPr>
        <w:pStyle w:val="a3"/>
        <w:spacing w:before="0" w:beforeAutospacing="0" w:after="0" w:afterAutospacing="0"/>
        <w:ind w:firstLine="709"/>
        <w:jc w:val="both"/>
      </w:pPr>
      <w:r w:rsidRPr="003066AB">
        <w:lastRenderedPageBreak/>
        <w:t xml:space="preserve">- выделить основные понятия; </w:t>
      </w:r>
    </w:p>
    <w:p w:rsidR="00D80DBE" w:rsidRPr="003066AB" w:rsidRDefault="00D80DBE" w:rsidP="00477536">
      <w:pPr>
        <w:pStyle w:val="a3"/>
        <w:spacing w:before="0" w:beforeAutospacing="0" w:after="0" w:afterAutospacing="0"/>
        <w:ind w:firstLine="709"/>
        <w:jc w:val="both"/>
      </w:pPr>
      <w:r w:rsidRPr="003066AB">
        <w:t xml:space="preserve">- оформить текст письменно; </w:t>
      </w:r>
    </w:p>
    <w:p w:rsidR="00D80DBE" w:rsidRPr="003066AB" w:rsidRDefault="00D80DBE" w:rsidP="00477536">
      <w:pPr>
        <w:pStyle w:val="a3"/>
        <w:spacing w:before="0" w:beforeAutospacing="0" w:after="0" w:afterAutospacing="0"/>
        <w:ind w:firstLine="709"/>
        <w:jc w:val="both"/>
      </w:pPr>
      <w:r w:rsidRPr="003066AB">
        <w:t xml:space="preserve">- сдать на контроль преподавателю и озвучить в установленный срок. </w:t>
      </w:r>
    </w:p>
    <w:p w:rsidR="00D80DBE" w:rsidRPr="003066AB" w:rsidRDefault="00D80DBE" w:rsidP="00477536">
      <w:pPr>
        <w:pStyle w:val="a3"/>
        <w:spacing w:before="0" w:beforeAutospacing="0" w:after="0" w:afterAutospacing="0"/>
        <w:ind w:firstLine="709"/>
        <w:jc w:val="both"/>
        <w:rPr>
          <w:color w:val="000000"/>
        </w:rPr>
      </w:pPr>
      <w:r w:rsidRPr="003066AB">
        <w:rPr>
          <w:color w:val="000000"/>
        </w:rPr>
        <w:t xml:space="preserve">Этапы работы над сообщением </w:t>
      </w:r>
    </w:p>
    <w:p w:rsidR="00D80DBE" w:rsidRPr="003066AB" w:rsidRDefault="00D80DBE" w:rsidP="00477536">
      <w:pPr>
        <w:pStyle w:val="a3"/>
        <w:spacing w:before="0" w:beforeAutospacing="0" w:after="0" w:afterAutospacing="0"/>
        <w:ind w:firstLine="709"/>
        <w:jc w:val="both"/>
      </w:pPr>
      <w:r w:rsidRPr="003066AB">
        <w:rPr>
          <w:color w:val="000000"/>
        </w:rPr>
        <w:t>1. Подбор и изучение основных источников по теме, указанных в данных рекомендациях.</w:t>
      </w:r>
    </w:p>
    <w:p w:rsidR="00D80DBE" w:rsidRPr="003066AB" w:rsidRDefault="00D80DBE" w:rsidP="00477536">
      <w:pPr>
        <w:pStyle w:val="a3"/>
        <w:spacing w:before="0" w:beforeAutospacing="0" w:after="0" w:afterAutospacing="0"/>
        <w:ind w:firstLine="709"/>
        <w:jc w:val="both"/>
      </w:pPr>
      <w:r w:rsidRPr="003066AB">
        <w:rPr>
          <w:color w:val="000000"/>
        </w:rPr>
        <w:t>2. Составление списка используемой литературы.</w:t>
      </w:r>
    </w:p>
    <w:p w:rsidR="00D80DBE" w:rsidRPr="003066AB" w:rsidRDefault="00D80DBE" w:rsidP="00477536">
      <w:pPr>
        <w:pStyle w:val="a3"/>
        <w:spacing w:before="0" w:beforeAutospacing="0" w:after="0" w:afterAutospacing="0"/>
        <w:ind w:firstLine="709"/>
        <w:jc w:val="both"/>
      </w:pPr>
      <w:r w:rsidRPr="003066AB">
        <w:rPr>
          <w:color w:val="000000"/>
        </w:rPr>
        <w:t>3. Обработка и систематизация информации.</w:t>
      </w:r>
    </w:p>
    <w:p w:rsidR="00D80DBE" w:rsidRPr="003066AB" w:rsidRDefault="00D80DBE" w:rsidP="00477536">
      <w:pPr>
        <w:pStyle w:val="a3"/>
        <w:spacing w:before="0" w:beforeAutospacing="0" w:after="0" w:afterAutospacing="0"/>
        <w:ind w:firstLine="709"/>
        <w:jc w:val="both"/>
      </w:pPr>
      <w:r w:rsidRPr="003066AB">
        <w:rPr>
          <w:color w:val="000000"/>
        </w:rPr>
        <w:t>4. Написание сообщения.</w:t>
      </w:r>
    </w:p>
    <w:p w:rsidR="00D80DBE" w:rsidRPr="003066AB" w:rsidRDefault="00D80DBE" w:rsidP="00477536">
      <w:pPr>
        <w:pStyle w:val="a3"/>
        <w:spacing w:before="0" w:beforeAutospacing="0" w:after="0" w:afterAutospacing="0"/>
        <w:ind w:firstLine="709"/>
        <w:jc w:val="both"/>
      </w:pPr>
      <w:r w:rsidRPr="003066AB">
        <w:rPr>
          <w:color w:val="000000"/>
        </w:rPr>
        <w:t>5. Публичное выступление и защита сообщения.</w:t>
      </w:r>
    </w:p>
    <w:p w:rsidR="00D80DBE" w:rsidRPr="003066AB" w:rsidRDefault="00D80DBE" w:rsidP="00477536">
      <w:pPr>
        <w:pStyle w:val="a3"/>
        <w:spacing w:before="0" w:beforeAutospacing="0" w:after="0" w:afterAutospacing="0"/>
        <w:ind w:firstLine="709"/>
        <w:jc w:val="both"/>
      </w:pPr>
      <w:r w:rsidRPr="003066AB">
        <w:rPr>
          <w:color w:val="000000"/>
        </w:rPr>
        <w:t>Объем сообщения – 1-2 страниц текста, оформленного в соответствии с указанными требованиями.</w:t>
      </w:r>
    </w:p>
    <w:p w:rsidR="00D80DBE" w:rsidRPr="003066AB" w:rsidRDefault="00D80DBE" w:rsidP="00477536">
      <w:pPr>
        <w:pStyle w:val="a3"/>
        <w:spacing w:before="0" w:beforeAutospacing="0" w:after="0" w:afterAutospacing="0"/>
        <w:ind w:firstLine="709"/>
        <w:jc w:val="both"/>
      </w:pPr>
      <w:r w:rsidRPr="003066AB">
        <w:t xml:space="preserve">Регламент времени на озвучивание сообщения – до 5 мин. </w:t>
      </w:r>
    </w:p>
    <w:p w:rsidR="00D80DBE" w:rsidRPr="003066AB" w:rsidRDefault="00D80DBE" w:rsidP="00477536">
      <w:pPr>
        <w:pStyle w:val="a3"/>
        <w:spacing w:before="0" w:beforeAutospacing="0" w:after="0" w:afterAutospacing="0"/>
        <w:ind w:firstLine="709"/>
        <w:jc w:val="both"/>
      </w:pPr>
      <w:r w:rsidRPr="003066AB">
        <w:rPr>
          <w:iCs/>
        </w:rPr>
        <w:t xml:space="preserve">Критерии оценки: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актуальность темы;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соответствие содержания теме;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глубина проработки материала;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грамотность и полнота использования источников; </w:t>
      </w:r>
    </w:p>
    <w:p w:rsidR="00D80DBE" w:rsidRPr="003066AB" w:rsidRDefault="00D80DBE" w:rsidP="00477536">
      <w:pPr>
        <w:pStyle w:val="a3"/>
        <w:numPr>
          <w:ilvl w:val="0"/>
          <w:numId w:val="7"/>
        </w:numPr>
        <w:spacing w:before="0" w:beforeAutospacing="0" w:after="0" w:afterAutospacing="0"/>
        <w:ind w:left="0" w:firstLine="709"/>
        <w:jc w:val="both"/>
      </w:pPr>
      <w:r w:rsidRPr="003066AB">
        <w:t xml:space="preserve">наличие элементов наглядности. </w:t>
      </w:r>
    </w:p>
    <w:p w:rsidR="00D80DBE" w:rsidRPr="003066AB" w:rsidRDefault="00D80DBE" w:rsidP="00477536">
      <w:pPr>
        <w:ind w:firstLine="709"/>
      </w:pPr>
    </w:p>
    <w:p w:rsidR="00D80DBE" w:rsidRPr="003066AB" w:rsidRDefault="00D80DBE" w:rsidP="00477536">
      <w:pPr>
        <w:ind w:firstLine="709"/>
      </w:pPr>
      <w:r w:rsidRPr="003066AB">
        <w:t>Обратите внимание на следующие советы:</w:t>
      </w:r>
    </w:p>
    <w:p w:rsidR="00D80DBE" w:rsidRPr="003066AB" w:rsidRDefault="00D80DBE" w:rsidP="00477536">
      <w:pPr>
        <w:pStyle w:val="a3"/>
        <w:shd w:val="clear" w:color="auto" w:fill="FFFFFF"/>
        <w:spacing w:before="0" w:beforeAutospacing="0" w:after="0" w:afterAutospacing="0"/>
        <w:ind w:firstLine="709"/>
        <w:jc w:val="both"/>
      </w:pPr>
      <w:r w:rsidRPr="003066AB">
        <w:t>- Выбирайте только интересную и понятную информацию.</w:t>
      </w:r>
    </w:p>
    <w:p w:rsidR="00D80DBE" w:rsidRPr="003066AB" w:rsidRDefault="00D80DBE" w:rsidP="00477536">
      <w:pPr>
        <w:pStyle w:val="a3"/>
        <w:shd w:val="clear" w:color="auto" w:fill="FFFFFF"/>
        <w:spacing w:before="0" w:beforeAutospacing="0" w:after="0" w:afterAutospacing="0"/>
        <w:ind w:firstLine="709"/>
        <w:jc w:val="both"/>
      </w:pPr>
      <w:r w:rsidRPr="003066AB">
        <w:t>- Не используйте неясные для вас термины и специальные выражения.</w:t>
      </w:r>
    </w:p>
    <w:p w:rsidR="00D80DBE" w:rsidRPr="003066AB" w:rsidRDefault="00D80DBE" w:rsidP="00477536">
      <w:pPr>
        <w:pStyle w:val="a3"/>
        <w:shd w:val="clear" w:color="auto" w:fill="FFFFFF"/>
        <w:spacing w:before="0" w:beforeAutospacing="0" w:after="0" w:afterAutospacing="0"/>
        <w:ind w:firstLine="709"/>
        <w:jc w:val="both"/>
      </w:pPr>
      <w:r w:rsidRPr="003066AB">
        <w:t>- Не делайте сообщение очень громоздким.</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При оформлении доклада используйте только необходимые, относящиеся к теме рисунки и схемы.</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В конце сообщения (доклада) составьте список литературы, которой вы пользовались при подготовке.</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Прочитайте написанный текст заранее и постарайтесь его пересказать, выбирая самое основное.</w:t>
      </w:r>
    </w:p>
    <w:p w:rsidR="00D80DBE" w:rsidRPr="003066AB" w:rsidRDefault="00D80DBE" w:rsidP="00477536">
      <w:pPr>
        <w:pStyle w:val="a3"/>
        <w:shd w:val="clear" w:color="auto" w:fill="FFFFFF"/>
        <w:tabs>
          <w:tab w:val="left" w:pos="851"/>
        </w:tabs>
        <w:spacing w:before="0" w:beforeAutospacing="0" w:after="0" w:afterAutospacing="0"/>
        <w:ind w:firstLine="709"/>
        <w:jc w:val="both"/>
      </w:pPr>
      <w:r w:rsidRPr="003066AB">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D80DBE" w:rsidRPr="003066AB" w:rsidRDefault="00D80DBE" w:rsidP="00477536">
      <w:pPr>
        <w:pStyle w:val="a3"/>
        <w:shd w:val="clear" w:color="auto" w:fill="FFFFFF"/>
        <w:tabs>
          <w:tab w:val="left" w:pos="851"/>
          <w:tab w:val="left" w:pos="1134"/>
        </w:tabs>
        <w:spacing w:before="0" w:beforeAutospacing="0" w:after="0" w:afterAutospacing="0"/>
        <w:ind w:firstLine="709"/>
        <w:jc w:val="both"/>
      </w:pPr>
      <w:r w:rsidRPr="003066AB">
        <w:t xml:space="preserve">- </w:t>
      </w:r>
      <w:r w:rsidRPr="003066AB">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D80DBE" w:rsidRPr="003066AB" w:rsidRDefault="00D80DBE" w:rsidP="00477536">
      <w:pPr>
        <w:ind w:firstLine="709"/>
      </w:pPr>
    </w:p>
    <w:p w:rsidR="00D80DBE" w:rsidRPr="003066AB" w:rsidRDefault="00D80DBE" w:rsidP="00477536">
      <w:pPr>
        <w:ind w:firstLine="709"/>
        <w:jc w:val="center"/>
        <w:rPr>
          <w:b/>
        </w:rPr>
      </w:pPr>
      <w:r>
        <w:rPr>
          <w:b/>
        </w:rPr>
        <w:t>5.</w:t>
      </w:r>
      <w:r w:rsidRPr="003066AB">
        <w:rPr>
          <w:b/>
        </w:rPr>
        <w:t xml:space="preserve"> Методические рекомендации по подготовке таблиц, схем, </w:t>
      </w:r>
      <w:r w:rsidRPr="003066AB">
        <w:rPr>
          <w:b/>
          <w:bCs/>
          <w:iCs/>
        </w:rPr>
        <w:t>графиков</w:t>
      </w:r>
    </w:p>
    <w:p w:rsidR="00D80DBE" w:rsidRPr="003066AB" w:rsidRDefault="00D80DBE" w:rsidP="00477536">
      <w:pPr>
        <w:ind w:firstLine="709"/>
      </w:pPr>
      <w:r w:rsidRPr="003066AB">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D80DBE" w:rsidRPr="003066AB" w:rsidRDefault="00D80DBE" w:rsidP="00477536">
      <w:pPr>
        <w:ind w:firstLine="709"/>
      </w:pPr>
      <w:r w:rsidRPr="003066AB">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D80DBE" w:rsidRPr="003066AB" w:rsidRDefault="00D80DBE" w:rsidP="00477536">
      <w:pPr>
        <w:ind w:firstLine="709"/>
      </w:pPr>
      <w:r w:rsidRPr="003066AB">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D80DBE" w:rsidRPr="003066AB" w:rsidRDefault="00D80DBE" w:rsidP="00477536">
      <w:pPr>
        <w:ind w:firstLine="709"/>
      </w:pPr>
      <w:r w:rsidRPr="003066AB">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w:t>
      </w:r>
      <w:r w:rsidRPr="003066AB">
        <w:lastRenderedPageBreak/>
        <w:t>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D80DBE" w:rsidRPr="003066AB" w:rsidRDefault="00D80DBE" w:rsidP="00477536">
      <w:pPr>
        <w:ind w:firstLine="709"/>
      </w:pPr>
      <w:r w:rsidRPr="003066AB">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D80DBE" w:rsidRPr="003066AB" w:rsidRDefault="00D80DBE" w:rsidP="00477536">
      <w:pPr>
        <w:ind w:firstLine="709"/>
      </w:pPr>
      <w:r w:rsidRPr="003066AB">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D80DBE" w:rsidRPr="003066AB" w:rsidRDefault="00D80DBE" w:rsidP="00477536">
      <w:pPr>
        <w:ind w:firstLine="709"/>
      </w:pPr>
      <w:r w:rsidRPr="003066AB">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D80DBE" w:rsidRPr="003066AB" w:rsidRDefault="00D80DBE" w:rsidP="00477536">
      <w:pPr>
        <w:ind w:firstLine="709"/>
      </w:pPr>
      <w:r w:rsidRPr="003066AB">
        <w:t xml:space="preserve">Используется в качестве выполнения самостоятельной работы и заполнение тезисных таблиц. </w:t>
      </w:r>
    </w:p>
    <w:p w:rsidR="00D80DBE" w:rsidRPr="003066AB" w:rsidRDefault="00D80DBE" w:rsidP="00477536">
      <w:pPr>
        <w:ind w:firstLine="709"/>
      </w:pPr>
      <w:r w:rsidRPr="003066AB">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D80DBE" w:rsidRPr="003066AB" w:rsidRDefault="00D80DBE" w:rsidP="00477536">
      <w:pPr>
        <w:ind w:firstLine="709"/>
      </w:pPr>
      <w:r w:rsidRPr="003066AB">
        <w:t xml:space="preserve">При этом главные моменты усваиваются намного быстрее, нежели в конспектах. </w:t>
      </w:r>
    </w:p>
    <w:p w:rsidR="00D80DBE" w:rsidRPr="003066AB" w:rsidRDefault="00D80DBE" w:rsidP="00477536">
      <w:pPr>
        <w:ind w:firstLine="709"/>
      </w:pPr>
      <w:r w:rsidRPr="003066AB">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D80DBE" w:rsidRPr="003066AB" w:rsidRDefault="00D80DBE" w:rsidP="00477536">
      <w:pPr>
        <w:tabs>
          <w:tab w:val="left" w:pos="284"/>
        </w:tabs>
        <w:ind w:firstLine="709"/>
      </w:pPr>
      <w:r w:rsidRPr="003066AB">
        <w:rPr>
          <w:bCs/>
          <w:iCs/>
        </w:rPr>
        <w:t>Составление сводной (обобщающей) таблицы по теме</w:t>
      </w:r>
      <w:r w:rsidRPr="003066AB">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3066AB">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066AB">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066AB">
        <w:softHyphen/>
        <w:t>вается по качеству знаний в процессе контроля. Оформляется письменно.</w:t>
      </w:r>
    </w:p>
    <w:p w:rsidR="00D80DBE" w:rsidRPr="003066AB" w:rsidRDefault="00D80DBE" w:rsidP="00477536">
      <w:pPr>
        <w:tabs>
          <w:tab w:val="left" w:pos="284"/>
        </w:tabs>
        <w:ind w:firstLine="709"/>
        <w:rPr>
          <w:iCs/>
        </w:rPr>
      </w:pPr>
      <w:r w:rsidRPr="003066AB">
        <w:rPr>
          <w:iCs/>
        </w:rPr>
        <w:t>Задачи  студента:</w:t>
      </w:r>
    </w:p>
    <w:p w:rsidR="00D80DBE" w:rsidRPr="003066AB" w:rsidRDefault="00D80DBE" w:rsidP="00477536">
      <w:pPr>
        <w:tabs>
          <w:tab w:val="left" w:pos="284"/>
        </w:tabs>
        <w:ind w:firstLine="709"/>
      </w:pPr>
      <w:r w:rsidRPr="003066AB">
        <w:t>- изучить информацию по теме;</w:t>
      </w:r>
    </w:p>
    <w:p w:rsidR="00D80DBE" w:rsidRPr="003066AB" w:rsidRDefault="00D80DBE" w:rsidP="00477536">
      <w:pPr>
        <w:tabs>
          <w:tab w:val="left" w:pos="284"/>
        </w:tabs>
        <w:ind w:firstLine="709"/>
      </w:pPr>
      <w:r w:rsidRPr="003066AB">
        <w:t>- выбрать оптимальную форму таблицы;</w:t>
      </w:r>
    </w:p>
    <w:p w:rsidR="00D80DBE" w:rsidRPr="003066AB" w:rsidRDefault="00D80DBE" w:rsidP="00477536">
      <w:pPr>
        <w:tabs>
          <w:tab w:val="left" w:pos="284"/>
        </w:tabs>
        <w:ind w:firstLine="709"/>
      </w:pPr>
      <w:r w:rsidRPr="003066AB">
        <w:t>- информацию представить в сжатом виде и заполнить ею основные графы таблицы;</w:t>
      </w:r>
    </w:p>
    <w:p w:rsidR="00D80DBE" w:rsidRPr="003066AB" w:rsidRDefault="00D80DBE" w:rsidP="00477536">
      <w:pPr>
        <w:tabs>
          <w:tab w:val="left" w:pos="284"/>
        </w:tabs>
        <w:ind w:firstLine="709"/>
      </w:pPr>
      <w:r w:rsidRPr="003066AB">
        <w:t>- пользуясь готовой таблицей, эффективно подготовиться к контролю по заданной теме.</w:t>
      </w:r>
    </w:p>
    <w:p w:rsidR="00D80DBE" w:rsidRPr="003066AB" w:rsidRDefault="00D80DBE" w:rsidP="00477536">
      <w:pPr>
        <w:ind w:firstLine="709"/>
      </w:pPr>
      <w:r w:rsidRPr="003066AB">
        <w:t>Заполнение пропусков в схемах, или самостоятельное составление схем также являются одним из видов самостоятельных работ студентов.</w:t>
      </w:r>
    </w:p>
    <w:p w:rsidR="00D80DBE" w:rsidRPr="003066AB" w:rsidRDefault="00D80DBE" w:rsidP="00477536">
      <w:pPr>
        <w:ind w:firstLine="709"/>
      </w:pPr>
      <w:r w:rsidRPr="003066AB">
        <w:t xml:space="preserve">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w:t>
      </w:r>
      <w:r w:rsidRPr="003066AB">
        <w:lastRenderedPageBreak/>
        <w:t>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D80DBE" w:rsidRPr="003066AB" w:rsidRDefault="00D80DBE" w:rsidP="00477536">
      <w:pPr>
        <w:ind w:firstLine="709"/>
      </w:pPr>
      <w:r w:rsidRPr="003066AB">
        <w:rPr>
          <w:b/>
          <w:bCs/>
          <w:iCs/>
        </w:rPr>
        <w:t xml:space="preserve">Составление схем, иллюстраций (рисунков), графиков, диаграмм </w:t>
      </w:r>
      <w:r w:rsidRPr="003066AB">
        <w:t>– это более простой вид графического способа ото</w:t>
      </w:r>
      <w:r w:rsidRPr="003066AB">
        <w:softHyphen/>
        <w:t>бражения информации . Целью этой работы яв</w:t>
      </w:r>
      <w:r w:rsidRPr="003066AB">
        <w:softHyphen/>
        <w:t>ляется развитие умения студента выделять главные элементы, устанавливать между ними соотношение, отслеживать ход раз</w:t>
      </w:r>
      <w:r w:rsidRPr="003066AB">
        <w:softHyphen/>
        <w:t>вития, изменения какого-либо процесса, явления, соотношения каких-либо величин и т. д. Второстепенные детали описатель</w:t>
      </w:r>
      <w:r w:rsidRPr="003066AB">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3066AB">
        <w:softHyphen/>
        <w:t>бражение действия, что способствует наглядности и, соответ</w:t>
      </w:r>
      <w:r w:rsidRPr="003066AB">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D80DBE" w:rsidRPr="003066AB" w:rsidRDefault="00D80DBE" w:rsidP="00477536">
      <w:pPr>
        <w:ind w:firstLine="709"/>
      </w:pPr>
      <w:r w:rsidRPr="003066AB">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D80DBE" w:rsidRPr="003066AB" w:rsidRDefault="00D80DBE" w:rsidP="00477536">
      <w:pPr>
        <w:tabs>
          <w:tab w:val="left" w:pos="993"/>
        </w:tabs>
        <w:ind w:firstLine="709"/>
        <w:rPr>
          <w:b/>
        </w:rPr>
      </w:pPr>
      <w:r w:rsidRPr="003066AB">
        <w:rPr>
          <w:b/>
          <w:iCs/>
        </w:rPr>
        <w:t>Критерии оценки:</w:t>
      </w:r>
    </w:p>
    <w:p w:rsidR="00D80DBE" w:rsidRPr="003066AB" w:rsidRDefault="00D80DBE" w:rsidP="00477536">
      <w:pPr>
        <w:numPr>
          <w:ilvl w:val="0"/>
          <w:numId w:val="8"/>
        </w:numPr>
        <w:tabs>
          <w:tab w:val="left" w:pos="993"/>
        </w:tabs>
        <w:ind w:left="0" w:firstLine="709"/>
      </w:pPr>
      <w:r w:rsidRPr="003066AB">
        <w:t>соответствие содержания теме;</w:t>
      </w:r>
    </w:p>
    <w:p w:rsidR="00D80DBE" w:rsidRPr="003066AB" w:rsidRDefault="00D80DBE" w:rsidP="00477536">
      <w:pPr>
        <w:numPr>
          <w:ilvl w:val="0"/>
          <w:numId w:val="8"/>
        </w:numPr>
        <w:tabs>
          <w:tab w:val="left" w:pos="993"/>
        </w:tabs>
        <w:ind w:left="0" w:firstLine="709"/>
      </w:pPr>
      <w:r w:rsidRPr="003066AB">
        <w:t>логичность структуры таблицы;</w:t>
      </w:r>
    </w:p>
    <w:p w:rsidR="00D80DBE" w:rsidRPr="003066AB" w:rsidRDefault="00D80DBE" w:rsidP="00477536">
      <w:pPr>
        <w:numPr>
          <w:ilvl w:val="0"/>
          <w:numId w:val="8"/>
        </w:numPr>
        <w:tabs>
          <w:tab w:val="left" w:pos="993"/>
        </w:tabs>
        <w:ind w:left="0" w:firstLine="709"/>
      </w:pPr>
      <w:r w:rsidRPr="003066AB">
        <w:t>правильный отбор информации;</w:t>
      </w:r>
    </w:p>
    <w:p w:rsidR="00D80DBE" w:rsidRPr="003066AB" w:rsidRDefault="00D80DBE" w:rsidP="00477536">
      <w:pPr>
        <w:numPr>
          <w:ilvl w:val="0"/>
          <w:numId w:val="8"/>
        </w:numPr>
        <w:tabs>
          <w:tab w:val="left" w:pos="993"/>
        </w:tabs>
        <w:ind w:left="0" w:firstLine="709"/>
      </w:pPr>
      <w:r w:rsidRPr="003066AB">
        <w:t>наличие обобщающего (систематизирующего, структури</w:t>
      </w:r>
      <w:r w:rsidRPr="003066AB">
        <w:softHyphen/>
        <w:t>рующего, сравнительного) характера изложения информации;</w:t>
      </w:r>
    </w:p>
    <w:p w:rsidR="00D80DBE" w:rsidRPr="003066AB" w:rsidRDefault="00D80DBE" w:rsidP="00477536">
      <w:pPr>
        <w:numPr>
          <w:ilvl w:val="0"/>
          <w:numId w:val="8"/>
        </w:numPr>
        <w:tabs>
          <w:tab w:val="left" w:pos="993"/>
        </w:tabs>
        <w:ind w:left="0" w:firstLine="709"/>
      </w:pPr>
      <w:r w:rsidRPr="003066AB">
        <w:t>соответствие оформления требованиям;</w:t>
      </w:r>
    </w:p>
    <w:p w:rsidR="00D80DBE" w:rsidRPr="003066AB" w:rsidRDefault="00D80DBE" w:rsidP="00477536">
      <w:pPr>
        <w:numPr>
          <w:ilvl w:val="0"/>
          <w:numId w:val="8"/>
        </w:numPr>
        <w:tabs>
          <w:tab w:val="left" w:pos="993"/>
        </w:tabs>
        <w:ind w:left="0" w:firstLine="709"/>
      </w:pPr>
      <w:r w:rsidRPr="003066AB">
        <w:t>работа сдана в срок.</w:t>
      </w:r>
    </w:p>
    <w:p w:rsidR="00D80DBE" w:rsidRPr="003066AB" w:rsidRDefault="00D80DBE" w:rsidP="00477536">
      <w:pPr>
        <w:ind w:firstLine="709"/>
      </w:pPr>
      <w:r w:rsidRPr="003066AB">
        <w:t xml:space="preserve">Для получения оценки преподавателем определяются соответствующие </w:t>
      </w:r>
      <w:r w:rsidRPr="003066AB">
        <w:rPr>
          <w:b/>
        </w:rPr>
        <w:t>критерии характера изложения информации:</w:t>
      </w:r>
    </w:p>
    <w:p w:rsidR="00D80DBE" w:rsidRPr="003066AB" w:rsidRDefault="00D80DBE" w:rsidP="00477536">
      <w:pPr>
        <w:ind w:firstLine="709"/>
      </w:pPr>
      <w:r w:rsidRPr="003066AB">
        <w:t>- выполнение работы на уровне распознавания – знакомство: низкое качество</w:t>
      </w:r>
    </w:p>
    <w:p w:rsidR="00D80DBE" w:rsidRPr="003066AB" w:rsidRDefault="00D80DBE" w:rsidP="00477536">
      <w:pPr>
        <w:ind w:firstLine="709"/>
      </w:pPr>
      <w:r w:rsidRPr="003066AB">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D80DBE" w:rsidRPr="003066AB" w:rsidRDefault="00D80DBE" w:rsidP="00477536">
      <w:pPr>
        <w:ind w:firstLine="709"/>
      </w:pPr>
      <w:r w:rsidRPr="003066AB">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хорошее качество</w:t>
      </w:r>
    </w:p>
    <w:p w:rsidR="00D80DBE" w:rsidRPr="003066AB" w:rsidRDefault="00D80DBE" w:rsidP="00477536">
      <w:pPr>
        <w:ind w:firstLine="709"/>
      </w:pPr>
      <w:r w:rsidRPr="003066AB">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D80DBE" w:rsidRPr="003066AB" w:rsidRDefault="00D80DBE" w:rsidP="00477536">
      <w:pPr>
        <w:ind w:firstLine="709"/>
      </w:pPr>
    </w:p>
    <w:p w:rsidR="00D80DBE" w:rsidRPr="007C33FB" w:rsidRDefault="00D80DBE" w:rsidP="007C33FB">
      <w:pPr>
        <w:pStyle w:val="a3"/>
        <w:spacing w:before="0" w:beforeAutospacing="0" w:after="0" w:afterAutospacing="0" w:line="360" w:lineRule="auto"/>
        <w:ind w:left="1080"/>
        <w:rPr>
          <w:b/>
          <w:smallCaps/>
        </w:rPr>
      </w:pPr>
      <w:r>
        <w:rPr>
          <w:b/>
          <w:caps/>
        </w:rPr>
        <w:t>6.</w:t>
      </w:r>
      <w:r w:rsidRPr="007C33FB">
        <w:rPr>
          <w:b/>
          <w:smallCaps/>
        </w:rPr>
        <w:t xml:space="preserve">Методические рекомендации по решению </w:t>
      </w:r>
      <w:r>
        <w:rPr>
          <w:b/>
          <w:smallCaps/>
        </w:rPr>
        <w:t>производственных ситуаций</w:t>
      </w:r>
      <w:r w:rsidR="00A30431">
        <w:rPr>
          <w:b/>
          <w:smallCaps/>
        </w:rPr>
        <w:t>, ситуационных задач</w:t>
      </w:r>
    </w:p>
    <w:p w:rsidR="00D80DBE" w:rsidRDefault="00D80DBE" w:rsidP="004E6985">
      <w:pPr>
        <w:spacing w:line="360" w:lineRule="auto"/>
        <w:ind w:firstLine="851"/>
      </w:pPr>
      <w:r>
        <w:t xml:space="preserve">Способность ставить и реализовывать цели, выходящие за пределы предписанных стандартными требованиями, осознанно оценивать свою деятельность, это важный критерий качества подготовки специалиста. Большое место в работе специалиста занимают задачи аналитического характера. Умение анализировать, оценивать ситуацию и на основе этого анализа принимать правильное решение — неотъемлемое качество каждого руководителя. </w:t>
      </w:r>
    </w:p>
    <w:p w:rsidR="00D80DBE" w:rsidRDefault="00D80DBE" w:rsidP="004E6985">
      <w:pPr>
        <w:spacing w:line="360" w:lineRule="auto"/>
        <w:ind w:firstLine="851"/>
      </w:pPr>
      <w:r>
        <w:t>При выполнении выделяются</w:t>
      </w:r>
      <w:r w:rsidRPr="00A31193">
        <w:t xml:space="preserve"> следующие этапы.</w:t>
      </w:r>
    </w:p>
    <w:p w:rsidR="00D80DBE" w:rsidRDefault="00D80DBE" w:rsidP="004E6985">
      <w:pPr>
        <w:spacing w:line="360" w:lineRule="auto"/>
        <w:ind w:firstLine="851"/>
      </w:pPr>
      <w:r>
        <w:lastRenderedPageBreak/>
        <w:t>На первом этапе уточняются объекты, цель и задачи.</w:t>
      </w:r>
    </w:p>
    <w:p w:rsidR="00D80DBE" w:rsidRDefault="00D80DBE" w:rsidP="004E6985">
      <w:pPr>
        <w:spacing w:line="360" w:lineRule="auto"/>
        <w:ind w:firstLine="851"/>
      </w:pPr>
      <w:r>
        <w:t xml:space="preserve">На втором этапе собирается необходимая информация. </w:t>
      </w:r>
    </w:p>
    <w:p w:rsidR="00D80DBE" w:rsidRDefault="00D80DBE" w:rsidP="004E6985">
      <w:pPr>
        <w:spacing w:line="360" w:lineRule="auto"/>
        <w:ind w:firstLine="851"/>
      </w:pPr>
      <w:r>
        <w:t>На четвертом этапе проводится изучение, обобщение информации.</w:t>
      </w:r>
    </w:p>
    <w:p w:rsidR="00D80DBE" w:rsidRDefault="00D80DBE" w:rsidP="004E6985">
      <w:pPr>
        <w:spacing w:line="360" w:lineRule="auto"/>
        <w:ind w:firstLine="851"/>
      </w:pPr>
      <w:r>
        <w:t>На пятом этапе делаются выводы.</w:t>
      </w:r>
    </w:p>
    <w:p w:rsidR="00D80DBE" w:rsidRDefault="00D80DBE" w:rsidP="004E6985">
      <w:pPr>
        <w:spacing w:line="360" w:lineRule="auto"/>
        <w:ind w:firstLine="851"/>
      </w:pPr>
    </w:p>
    <w:p w:rsidR="00D80DBE" w:rsidRPr="008D249D" w:rsidRDefault="00D80DBE"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80DBE" w:rsidRPr="008D249D" w:rsidSect="00280CE9">
          <w:footerReference w:type="default" r:id="rId10"/>
          <w:pgSz w:w="11906" w:h="16838"/>
          <w:pgMar w:top="1134" w:right="850" w:bottom="1134" w:left="1701" w:header="709" w:footer="709" w:gutter="0"/>
          <w:pgNumType w:start="6"/>
          <w:cols w:space="720"/>
          <w:docGrid w:linePitch="326"/>
        </w:sectPr>
      </w:pPr>
    </w:p>
    <w:p w:rsidR="00E2250B" w:rsidRPr="00E2250B" w:rsidRDefault="00E2250B" w:rsidP="00E2250B">
      <w:pPr>
        <w:tabs>
          <w:tab w:val="num" w:pos="432"/>
        </w:tabs>
        <w:suppressAutoHyphens/>
        <w:spacing w:before="480" w:line="276" w:lineRule="auto"/>
        <w:ind w:left="432" w:hanging="432"/>
        <w:jc w:val="center"/>
        <w:outlineLvl w:val="0"/>
        <w:rPr>
          <w:b/>
          <w:bCs/>
          <w:lang w:eastAsia="ar-SA"/>
        </w:rPr>
      </w:pPr>
      <w:r w:rsidRPr="00E2250B">
        <w:rPr>
          <w:b/>
          <w:bCs/>
          <w:lang w:eastAsia="ar-SA"/>
        </w:rPr>
        <w:lastRenderedPageBreak/>
        <w:t>Информационное обеспечение</w:t>
      </w:r>
    </w:p>
    <w:p w:rsidR="00E2250B" w:rsidRPr="00E2250B"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9"/>
        <w:jc w:val="both"/>
        <w:rPr>
          <w:bCs/>
          <w:lang w:eastAsia="ar-SA"/>
        </w:rPr>
      </w:pPr>
      <w:r w:rsidRPr="00E2250B">
        <w:rPr>
          <w:bCs/>
          <w:lang w:eastAsia="ar-SA"/>
        </w:rPr>
        <w:t xml:space="preserve">Основные источники: </w:t>
      </w:r>
    </w:p>
    <w:p w:rsidR="00E2250B" w:rsidRPr="00E2250B"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709"/>
        <w:jc w:val="both"/>
        <w:rPr>
          <w:bCs/>
          <w:lang w:eastAsia="ar-SA"/>
        </w:rPr>
      </w:pPr>
      <w:r w:rsidRPr="00E2250B">
        <w:rPr>
          <w:bCs/>
          <w:lang w:eastAsia="ar-SA"/>
        </w:rPr>
        <w:t>1. Драчева Е.Л. Менеджмент: учебник / Е.Л. Драчева, Л.И. Юликов. - 16-е изд., стер. - М.: ИЦ Академия, 2017 - 304 с. - (Профессиональное образование).</w:t>
      </w:r>
    </w:p>
    <w:p w:rsidR="00E2250B" w:rsidRPr="00E2250B" w:rsidRDefault="00E2250B" w:rsidP="00E2250B">
      <w:pPr>
        <w:shd w:val="clear" w:color="auto" w:fill="FFFFFF"/>
        <w:suppressAutoHyphens/>
        <w:spacing w:after="200" w:line="276" w:lineRule="auto"/>
        <w:ind w:firstLine="709"/>
        <w:jc w:val="both"/>
        <w:rPr>
          <w:bCs/>
          <w:lang w:eastAsia="ar-SA"/>
        </w:rPr>
      </w:pPr>
      <w:r w:rsidRPr="00E2250B">
        <w:rPr>
          <w:bCs/>
          <w:lang w:eastAsia="ar-SA"/>
        </w:rPr>
        <w:t>2.</w:t>
      </w:r>
      <w:r w:rsidRPr="00E2250B">
        <w:rPr>
          <w:rFonts w:ascii="Calibri" w:hAnsi="Calibri" w:cs="Calibri"/>
          <w:sz w:val="22"/>
          <w:szCs w:val="22"/>
          <w:lang w:eastAsia="ar-SA"/>
        </w:rPr>
        <w:t xml:space="preserve"> </w:t>
      </w:r>
      <w:r w:rsidRPr="00E2250B">
        <w:rPr>
          <w:bCs/>
          <w:lang w:eastAsia="ar-SA"/>
        </w:rPr>
        <w:t>"Драчева Е.Л. Менеджмент: практикум: учеб. пособие / Е.Л. Драчева, Л.И. Юликов. - 2-е изд.,стер. - М.: ИЦ Академия, 2018      . - 304 с. - (Профессиональное образование)."</w:t>
      </w:r>
    </w:p>
    <w:p w:rsidR="00E2250B" w:rsidRPr="00E2250B" w:rsidRDefault="00E2250B" w:rsidP="00E2250B">
      <w:pPr>
        <w:shd w:val="clear" w:color="auto" w:fill="FFFFFF"/>
        <w:suppressAutoHyphens/>
        <w:spacing w:after="200" w:line="276" w:lineRule="auto"/>
        <w:ind w:firstLine="709"/>
        <w:jc w:val="both"/>
        <w:rPr>
          <w:bCs/>
          <w:lang w:eastAsia="ar-SA"/>
        </w:rPr>
      </w:pPr>
      <w:r w:rsidRPr="00E2250B">
        <w:rPr>
          <w:bCs/>
          <w:lang w:eastAsia="ar-SA"/>
        </w:rPr>
        <w:t xml:space="preserve"> Дополнительные источники:</w:t>
      </w:r>
    </w:p>
    <w:p w:rsidR="00E2250B" w:rsidRPr="00E2250B" w:rsidRDefault="00E2250B" w:rsidP="00E2250B">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bCs/>
          <w:lang w:eastAsia="ar-SA"/>
        </w:rPr>
      </w:pPr>
      <w:r w:rsidRPr="00E2250B">
        <w:rPr>
          <w:bCs/>
          <w:lang w:eastAsia="ar-SA"/>
        </w:rPr>
        <w:t>Жабина С.Б. Основы экономики, менеджмента и маркетинга в общественнном питании: учебник / С.Б. Жабина, О.М. Бурдюгова, А.В. Колесова. - 2-е изд., стер. - М.: ИЦ Академия, 2018      . - 320 с. - (Профессиональное образование).</w:t>
      </w:r>
    </w:p>
    <w:p w:rsidR="00E2250B" w:rsidRPr="00E2250B" w:rsidRDefault="00E2250B" w:rsidP="00E2250B">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bCs/>
          <w:lang w:eastAsia="ar-SA"/>
        </w:rPr>
      </w:pPr>
      <w:r w:rsidRPr="00E2250B">
        <w:rPr>
          <w:bCs/>
          <w:lang w:eastAsia="ar-SA"/>
        </w:rPr>
        <w:t>Полевая М.В. Менеджмент и управление персоналом в гостиничном сервисе: учебник / М.В. Полевая, А.Н. Третьякова. - М.: ИЦ Академия, 2017. - 224 с. - (Профессиональное образование).</w:t>
      </w:r>
    </w:p>
    <w:p w:rsidR="00E2250B" w:rsidRPr="00E2250B" w:rsidRDefault="00E2250B" w:rsidP="00E2250B">
      <w:pPr>
        <w:shd w:val="clear" w:color="auto" w:fill="FFFFFF"/>
        <w:suppressAutoHyphens/>
        <w:spacing w:after="200" w:line="276" w:lineRule="auto"/>
        <w:ind w:firstLine="709"/>
        <w:jc w:val="both"/>
        <w:rPr>
          <w:bCs/>
          <w:lang w:eastAsia="ar-SA"/>
        </w:rPr>
      </w:pPr>
      <w:r w:rsidRPr="00E2250B">
        <w:rPr>
          <w:bCs/>
          <w:lang w:eastAsia="ar-SA"/>
        </w:rPr>
        <w:t>Интернет-ресурсы:</w:t>
      </w:r>
    </w:p>
    <w:p w:rsidR="00E2250B" w:rsidRPr="00E2250B" w:rsidRDefault="00E2250B" w:rsidP="00E2250B">
      <w:pPr>
        <w:shd w:val="clear" w:color="auto" w:fill="FFFFFF"/>
        <w:suppressAutoHyphens/>
        <w:spacing w:after="200" w:line="276" w:lineRule="auto"/>
        <w:ind w:firstLine="709"/>
        <w:jc w:val="both"/>
        <w:rPr>
          <w:bCs/>
          <w:lang w:eastAsia="ar-SA"/>
        </w:rPr>
      </w:pPr>
      <w:r w:rsidRPr="00E2250B">
        <w:rPr>
          <w:bCs/>
          <w:lang w:eastAsia="ar-SA"/>
        </w:rPr>
        <w:t xml:space="preserve">1Информационно-правовой портал системы «ГАРАНТ» [Электронный ресурс] – Режим доступа : </w:t>
      </w:r>
      <w:hyperlink r:id="rId11" w:history="1">
        <w:r w:rsidRPr="00E2250B">
          <w:rPr>
            <w:bCs/>
            <w:color w:val="0000FF"/>
            <w:u w:val="single"/>
            <w:lang w:eastAsia="ar-SA"/>
          </w:rPr>
          <w:t>http://www.garant.ru/</w:t>
        </w:r>
      </w:hyperlink>
    </w:p>
    <w:p w:rsidR="00E2250B" w:rsidRPr="00E2250B" w:rsidRDefault="00E2250B" w:rsidP="00E2250B">
      <w:pPr>
        <w:suppressAutoHyphens/>
        <w:spacing w:after="200" w:line="276" w:lineRule="auto"/>
        <w:ind w:firstLine="709"/>
        <w:jc w:val="both"/>
        <w:rPr>
          <w:bCs/>
          <w:lang w:eastAsia="ar-SA"/>
        </w:rPr>
      </w:pPr>
      <w:r w:rsidRPr="00E2250B">
        <w:rPr>
          <w:bCs/>
          <w:lang w:eastAsia="ar-SA"/>
        </w:rPr>
        <w:t>2.Официальный сайт компании «Консультант Плюс». [Электронный ресурс] – Режим доступа: http://www.consultant.ru/</w:t>
      </w:r>
    </w:p>
    <w:p w:rsidR="00D80DBE" w:rsidRDefault="00D80DBE" w:rsidP="00E2250B">
      <w:pPr>
        <w:jc w:val="center"/>
        <w:rPr>
          <w:color w:val="000000"/>
        </w:rPr>
      </w:pPr>
    </w:p>
    <w:sectPr w:rsidR="00D80DBE" w:rsidSect="004C0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BE" w:rsidRDefault="00D80DBE" w:rsidP="005C5D15">
      <w:r>
        <w:separator/>
      </w:r>
    </w:p>
  </w:endnote>
  <w:endnote w:type="continuationSeparator" w:id="0">
    <w:p w:rsidR="00D80DBE" w:rsidRDefault="00D80DBE" w:rsidP="005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0DBE" w:rsidRDefault="00D80DBE" w:rsidP="00EF410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5D7D">
      <w:rPr>
        <w:rStyle w:val="ab"/>
        <w:noProof/>
      </w:rPr>
      <w:t>1</w:t>
    </w:r>
    <w:r>
      <w:rPr>
        <w:rStyle w:val="ab"/>
      </w:rPr>
      <w:fldChar w:fldCharType="end"/>
    </w:r>
  </w:p>
  <w:p w:rsidR="00D80DBE" w:rsidRDefault="00D80DBE" w:rsidP="00EF4101">
    <w:pPr>
      <w:pStyle w:val="a9"/>
      <w:ind w:right="360"/>
      <w:jc w:val="center"/>
    </w:pPr>
  </w:p>
  <w:p w:rsidR="00D80DBE" w:rsidRDefault="00D80DBE">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5D7D">
      <w:rPr>
        <w:rStyle w:val="ab"/>
        <w:noProof/>
      </w:rPr>
      <w:t>5</w:t>
    </w:r>
    <w:r>
      <w:rPr>
        <w:rStyle w:val="ab"/>
      </w:rPr>
      <w:fldChar w:fldCharType="end"/>
    </w:r>
  </w:p>
  <w:p w:rsidR="00D80DBE" w:rsidRDefault="00D80DBE" w:rsidP="00EF4101">
    <w:pPr>
      <w:pStyle w:val="a9"/>
      <w:ind w:right="360"/>
      <w:jc w:val="center"/>
    </w:pPr>
  </w:p>
  <w:p w:rsidR="00D80DBE" w:rsidRDefault="00D80DBE">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BE" w:rsidRDefault="00D80DBE" w:rsidP="007C33F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5D7D">
      <w:rPr>
        <w:rStyle w:val="ab"/>
        <w:noProof/>
      </w:rPr>
      <w:t>12</w:t>
    </w:r>
    <w:r>
      <w:rPr>
        <w:rStyle w:val="ab"/>
      </w:rPr>
      <w:fldChar w:fldCharType="end"/>
    </w:r>
  </w:p>
  <w:p w:rsidR="00D80DBE" w:rsidRDefault="00D80DBE" w:rsidP="00EF4101">
    <w:pPr>
      <w:pStyle w:val="a9"/>
      <w:ind w:right="360"/>
      <w:jc w:val="center"/>
    </w:pPr>
  </w:p>
  <w:p w:rsidR="00D80DBE" w:rsidRDefault="00D80DB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BE" w:rsidRDefault="00D80DBE" w:rsidP="005C5D15">
      <w:r>
        <w:separator/>
      </w:r>
    </w:p>
  </w:footnote>
  <w:footnote w:type="continuationSeparator" w:id="0">
    <w:p w:rsidR="00D80DBE" w:rsidRDefault="00D80DBE" w:rsidP="005C5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4BB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E0CC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4EE6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F26F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28C26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8A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4A9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06B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C7A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A81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412FE"/>
    <w:multiLevelType w:val="hybridMultilevel"/>
    <w:tmpl w:val="917E23C4"/>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60D2CE8"/>
    <w:multiLevelType w:val="hybridMultilevel"/>
    <w:tmpl w:val="AA8A218A"/>
    <w:lvl w:ilvl="0" w:tplc="71F8C2F4">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2AA7303"/>
    <w:multiLevelType w:val="hybridMultilevel"/>
    <w:tmpl w:val="D324C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37B3D65"/>
    <w:multiLevelType w:val="hybridMultilevel"/>
    <w:tmpl w:val="24E238E0"/>
    <w:lvl w:ilvl="0" w:tplc="C632E9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F7069"/>
    <w:multiLevelType w:val="multilevel"/>
    <w:tmpl w:val="7AC0AC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C367560"/>
    <w:multiLevelType w:val="hybridMultilevel"/>
    <w:tmpl w:val="89C8683E"/>
    <w:lvl w:ilvl="0" w:tplc="108E775E">
      <w:start w:val="1"/>
      <w:numFmt w:val="russianUpper"/>
      <w:lvlText w:val="%1."/>
      <w:lvlJc w:val="left"/>
      <w:pPr>
        <w:tabs>
          <w:tab w:val="num" w:pos="720"/>
        </w:tabs>
        <w:ind w:left="720" w:hanging="360"/>
      </w:pPr>
      <w:rPr>
        <w:rFonts w:hint="default"/>
      </w:rPr>
    </w:lvl>
    <w:lvl w:ilvl="1" w:tplc="8DC088A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1"/>
  </w:num>
  <w:num w:numId="4">
    <w:abstractNumId w:val="16"/>
  </w:num>
  <w:num w:numId="5">
    <w:abstractNumId w:val="13"/>
  </w:num>
  <w:num w:numId="6">
    <w:abstractNumId w:val="10"/>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DF8"/>
    <w:rsid w:val="000070FE"/>
    <w:rsid w:val="00023F1C"/>
    <w:rsid w:val="0004133F"/>
    <w:rsid w:val="00066E85"/>
    <w:rsid w:val="0006731F"/>
    <w:rsid w:val="00075C35"/>
    <w:rsid w:val="000855C6"/>
    <w:rsid w:val="00093CF1"/>
    <w:rsid w:val="000C7009"/>
    <w:rsid w:val="000F424D"/>
    <w:rsid w:val="00115999"/>
    <w:rsid w:val="001314CB"/>
    <w:rsid w:val="001423EC"/>
    <w:rsid w:val="00142DDA"/>
    <w:rsid w:val="00165B5A"/>
    <w:rsid w:val="00176EA4"/>
    <w:rsid w:val="001C16BE"/>
    <w:rsid w:val="00216684"/>
    <w:rsid w:val="00225841"/>
    <w:rsid w:val="00245080"/>
    <w:rsid w:val="00262169"/>
    <w:rsid w:val="00280CE9"/>
    <w:rsid w:val="00292191"/>
    <w:rsid w:val="002C452F"/>
    <w:rsid w:val="002F7F57"/>
    <w:rsid w:val="003066AB"/>
    <w:rsid w:val="00321598"/>
    <w:rsid w:val="00332A28"/>
    <w:rsid w:val="0035196A"/>
    <w:rsid w:val="00395D7D"/>
    <w:rsid w:val="003A60E2"/>
    <w:rsid w:val="003F387F"/>
    <w:rsid w:val="004015E2"/>
    <w:rsid w:val="00405484"/>
    <w:rsid w:val="00477536"/>
    <w:rsid w:val="00495A64"/>
    <w:rsid w:val="004C074A"/>
    <w:rsid w:val="004D4F13"/>
    <w:rsid w:val="004D6A15"/>
    <w:rsid w:val="004E6985"/>
    <w:rsid w:val="005233B4"/>
    <w:rsid w:val="005414AB"/>
    <w:rsid w:val="005617C3"/>
    <w:rsid w:val="00580FE6"/>
    <w:rsid w:val="0058453D"/>
    <w:rsid w:val="005C5D15"/>
    <w:rsid w:val="00655C24"/>
    <w:rsid w:val="00665316"/>
    <w:rsid w:val="00666C2C"/>
    <w:rsid w:val="006727BD"/>
    <w:rsid w:val="006A01CA"/>
    <w:rsid w:val="00717B49"/>
    <w:rsid w:val="00744AC2"/>
    <w:rsid w:val="00761652"/>
    <w:rsid w:val="007618C0"/>
    <w:rsid w:val="007A121A"/>
    <w:rsid w:val="007C33FB"/>
    <w:rsid w:val="007C6338"/>
    <w:rsid w:val="008D249D"/>
    <w:rsid w:val="008D4BE3"/>
    <w:rsid w:val="008E32CE"/>
    <w:rsid w:val="008F71E6"/>
    <w:rsid w:val="00912D02"/>
    <w:rsid w:val="00917C09"/>
    <w:rsid w:val="009352A9"/>
    <w:rsid w:val="009B7840"/>
    <w:rsid w:val="009D335F"/>
    <w:rsid w:val="00A30431"/>
    <w:rsid w:val="00A31193"/>
    <w:rsid w:val="00AB45A2"/>
    <w:rsid w:val="00AE2DCC"/>
    <w:rsid w:val="00AF5E65"/>
    <w:rsid w:val="00B4092D"/>
    <w:rsid w:val="00B50BFD"/>
    <w:rsid w:val="00B53DB2"/>
    <w:rsid w:val="00BA1A1C"/>
    <w:rsid w:val="00BF1D77"/>
    <w:rsid w:val="00BF3EC5"/>
    <w:rsid w:val="00C12B2E"/>
    <w:rsid w:val="00C130F5"/>
    <w:rsid w:val="00C364E4"/>
    <w:rsid w:val="00C47C3F"/>
    <w:rsid w:val="00C6251C"/>
    <w:rsid w:val="00C71E73"/>
    <w:rsid w:val="00C72B91"/>
    <w:rsid w:val="00CC1E23"/>
    <w:rsid w:val="00CF3D35"/>
    <w:rsid w:val="00D423B1"/>
    <w:rsid w:val="00D80DBE"/>
    <w:rsid w:val="00D91652"/>
    <w:rsid w:val="00DA6DF8"/>
    <w:rsid w:val="00DC676D"/>
    <w:rsid w:val="00DD5C80"/>
    <w:rsid w:val="00DF2C23"/>
    <w:rsid w:val="00E13715"/>
    <w:rsid w:val="00E1694A"/>
    <w:rsid w:val="00E2250B"/>
    <w:rsid w:val="00E31521"/>
    <w:rsid w:val="00E816B4"/>
    <w:rsid w:val="00EC4D49"/>
    <w:rsid w:val="00ED687B"/>
    <w:rsid w:val="00EF4101"/>
    <w:rsid w:val="00F241DA"/>
    <w:rsid w:val="00F2485D"/>
    <w:rsid w:val="00F5717D"/>
    <w:rsid w:val="00F621A0"/>
    <w:rsid w:val="00FA244C"/>
    <w:rsid w:val="00FC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F0ECD"/>
  <w15:docId w15:val="{03EF0701-D014-41E9-8998-A2184A40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4BE3"/>
    <w:pPr>
      <w:autoSpaceDE w:val="0"/>
      <w:autoSpaceDN w:val="0"/>
      <w:adjustRightInd w:val="0"/>
    </w:pPr>
    <w:rPr>
      <w:rFonts w:ascii="Courier New" w:eastAsia="Times New Roman" w:hAnsi="Courier New" w:cs="Courier New"/>
      <w:sz w:val="20"/>
      <w:szCs w:val="20"/>
    </w:rPr>
  </w:style>
  <w:style w:type="paragraph" w:customStyle="1" w:styleId="consplusnonformatcxspmiddle">
    <w:name w:val="consplusnonformatcxspmiddle"/>
    <w:basedOn w:val="a"/>
    <w:uiPriority w:val="99"/>
    <w:rsid w:val="008D4BE3"/>
    <w:pPr>
      <w:spacing w:before="100" w:beforeAutospacing="1" w:after="100" w:afterAutospacing="1"/>
    </w:pPr>
  </w:style>
  <w:style w:type="paragraph" w:customStyle="1" w:styleId="consplusnonformatcxsplast">
    <w:name w:val="consplusnonformatcxsplast"/>
    <w:basedOn w:val="a"/>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a3">
    <w:name w:val="Normal (Web)"/>
    <w:basedOn w:val="a"/>
    <w:uiPriority w:val="99"/>
    <w:rsid w:val="008D4BE3"/>
    <w:pPr>
      <w:spacing w:before="100" w:beforeAutospacing="1" w:after="100" w:afterAutospacing="1"/>
    </w:pPr>
  </w:style>
  <w:style w:type="paragraph" w:styleId="2">
    <w:name w:val="Body Text 2"/>
    <w:basedOn w:val="a"/>
    <w:link w:val="20"/>
    <w:uiPriority w:val="99"/>
    <w:rsid w:val="008D4BE3"/>
    <w:pPr>
      <w:spacing w:after="120" w:line="480" w:lineRule="auto"/>
    </w:pPr>
  </w:style>
  <w:style w:type="character" w:customStyle="1" w:styleId="20">
    <w:name w:val="Основной текст 2 Знак"/>
    <w:basedOn w:val="a0"/>
    <w:link w:val="2"/>
    <w:uiPriority w:val="99"/>
    <w:locked/>
    <w:rsid w:val="008D4BE3"/>
    <w:rPr>
      <w:rFonts w:ascii="Times New Roman" w:hAnsi="Times New Roman" w:cs="Times New Roman"/>
      <w:sz w:val="24"/>
      <w:szCs w:val="24"/>
      <w:lang w:eastAsia="ru-RU"/>
    </w:rPr>
  </w:style>
  <w:style w:type="paragraph" w:customStyle="1" w:styleId="htmlparagraph">
    <w:name w:val="html_paragraph"/>
    <w:basedOn w:val="a"/>
    <w:uiPriority w:val="99"/>
    <w:rsid w:val="008D4BE3"/>
    <w:pPr>
      <w:ind w:firstLine="720"/>
      <w:jc w:val="both"/>
    </w:pPr>
  </w:style>
  <w:style w:type="paragraph" w:styleId="a4">
    <w:name w:val="Balloon Text"/>
    <w:basedOn w:val="a"/>
    <w:link w:val="a5"/>
    <w:uiPriority w:val="99"/>
    <w:semiHidden/>
    <w:rsid w:val="008D4BE3"/>
    <w:rPr>
      <w:rFonts w:ascii="Tahoma" w:hAnsi="Tahoma" w:cs="Tahoma"/>
      <w:sz w:val="16"/>
      <w:szCs w:val="16"/>
    </w:rPr>
  </w:style>
  <w:style w:type="character" w:customStyle="1" w:styleId="a5">
    <w:name w:val="Текст выноски Знак"/>
    <w:basedOn w:val="a0"/>
    <w:link w:val="a4"/>
    <w:uiPriority w:val="99"/>
    <w:semiHidden/>
    <w:locked/>
    <w:rsid w:val="008D4BE3"/>
    <w:rPr>
      <w:rFonts w:ascii="Tahoma" w:hAnsi="Tahoma" w:cs="Tahoma"/>
      <w:sz w:val="16"/>
      <w:szCs w:val="16"/>
      <w:lang w:eastAsia="ru-RU"/>
    </w:rPr>
  </w:style>
  <w:style w:type="paragraph" w:customStyle="1" w:styleId="Style1">
    <w:name w:val="Style1"/>
    <w:basedOn w:val="a"/>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a6">
    <w:name w:val="Hyperlink"/>
    <w:basedOn w:val="a0"/>
    <w:uiPriority w:val="99"/>
    <w:rsid w:val="00075C35"/>
    <w:rPr>
      <w:rFonts w:cs="Times New Roman"/>
      <w:color w:val="0000FF"/>
      <w:u w:val="single"/>
    </w:rPr>
  </w:style>
  <w:style w:type="paragraph" w:styleId="a7">
    <w:name w:val="header"/>
    <w:basedOn w:val="a"/>
    <w:link w:val="a8"/>
    <w:uiPriority w:val="99"/>
    <w:rsid w:val="005C5D15"/>
    <w:pPr>
      <w:tabs>
        <w:tab w:val="center" w:pos="4677"/>
        <w:tab w:val="right" w:pos="9355"/>
      </w:tabs>
    </w:pPr>
  </w:style>
  <w:style w:type="character" w:customStyle="1" w:styleId="a8">
    <w:name w:val="Верхний колонтитул Знак"/>
    <w:basedOn w:val="a0"/>
    <w:link w:val="a7"/>
    <w:uiPriority w:val="99"/>
    <w:locked/>
    <w:rsid w:val="005C5D15"/>
    <w:rPr>
      <w:rFonts w:ascii="Times New Roman" w:hAnsi="Times New Roman" w:cs="Times New Roman"/>
      <w:sz w:val="24"/>
      <w:szCs w:val="24"/>
      <w:lang w:eastAsia="ru-RU"/>
    </w:rPr>
  </w:style>
  <w:style w:type="paragraph" w:styleId="a9">
    <w:name w:val="footer"/>
    <w:basedOn w:val="a"/>
    <w:link w:val="aa"/>
    <w:uiPriority w:val="99"/>
    <w:rsid w:val="005C5D15"/>
    <w:pPr>
      <w:tabs>
        <w:tab w:val="center" w:pos="4677"/>
        <w:tab w:val="right" w:pos="9355"/>
      </w:tabs>
    </w:pPr>
  </w:style>
  <w:style w:type="character" w:customStyle="1" w:styleId="aa">
    <w:name w:val="Нижний колонтитул Знак"/>
    <w:basedOn w:val="a0"/>
    <w:link w:val="a9"/>
    <w:uiPriority w:val="99"/>
    <w:locked/>
    <w:rsid w:val="005C5D15"/>
    <w:rPr>
      <w:rFonts w:ascii="Times New Roman" w:hAnsi="Times New Roman" w:cs="Times New Roman"/>
      <w:sz w:val="24"/>
      <w:szCs w:val="24"/>
      <w:lang w:eastAsia="ru-RU"/>
    </w:rPr>
  </w:style>
  <w:style w:type="paragraph" w:customStyle="1" w:styleId="1">
    <w:name w:val="Абзац списка1"/>
    <w:basedOn w:val="a"/>
    <w:uiPriority w:val="99"/>
    <w:rsid w:val="00477536"/>
    <w:pPr>
      <w:ind w:left="720"/>
      <w:contextualSpacing/>
    </w:pPr>
    <w:rPr>
      <w:rFonts w:eastAsia="Calibri"/>
    </w:rPr>
  </w:style>
  <w:style w:type="character" w:customStyle="1" w:styleId="c3">
    <w:name w:val="c3"/>
    <w:basedOn w:val="a0"/>
    <w:uiPriority w:val="99"/>
    <w:rsid w:val="00477536"/>
    <w:rPr>
      <w:rFonts w:cs="Times New Roman"/>
    </w:rPr>
  </w:style>
  <w:style w:type="character" w:styleId="ab">
    <w:name w:val="page number"/>
    <w:basedOn w:val="a0"/>
    <w:uiPriority w:val="99"/>
    <w:rsid w:val="00EF41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3788</Words>
  <Characters>21595</Characters>
  <Application>Microsoft Office Word</Application>
  <DocSecurity>0</DocSecurity>
  <Lines>179</Lines>
  <Paragraphs>50</Paragraphs>
  <ScaleCrop>false</ScaleCrop>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Карсаков Олег Геннадьевич</cp:lastModifiedBy>
  <cp:revision>20</cp:revision>
  <dcterms:created xsi:type="dcterms:W3CDTF">2018-01-23T21:30:00Z</dcterms:created>
  <dcterms:modified xsi:type="dcterms:W3CDTF">2022-10-25T10:47:00Z</dcterms:modified>
</cp:coreProperties>
</file>